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62" w:rsidRPr="00C77162" w:rsidRDefault="00C77162" w:rsidP="00C77162">
      <w:pPr>
        <w:jc w:val="center"/>
        <w:rPr>
          <w:b/>
          <w:bCs/>
          <w:sz w:val="48"/>
          <w:szCs w:val="48"/>
        </w:rPr>
      </w:pPr>
      <w:r w:rsidRPr="00C77162">
        <w:rPr>
          <w:b/>
          <w:bCs/>
          <w:sz w:val="48"/>
          <w:szCs w:val="48"/>
        </w:rPr>
        <w:t>STEPS TO FIND OUT NO RATE LIMIT ON FORGET PASSWORD PAGE</w:t>
      </w:r>
    </w:p>
    <w:p w:rsidR="003F1F3A" w:rsidRPr="00604930" w:rsidRDefault="00C7716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1.</w:t>
      </w:r>
      <w:r w:rsidR="00604930" w:rsidRPr="00604930">
        <w:rPr>
          <w:sz w:val="44"/>
          <w:szCs w:val="44"/>
        </w:rPr>
        <w:t>Open</w:t>
      </w:r>
      <w:proofErr w:type="gramEnd"/>
      <w:r w:rsidR="00604930" w:rsidRPr="00604930">
        <w:rPr>
          <w:sz w:val="44"/>
          <w:szCs w:val="44"/>
        </w:rPr>
        <w:t xml:space="preserve"> Burp Suite</w:t>
      </w:r>
      <w:bookmarkStart w:id="0" w:name="_GoBack"/>
      <w:bookmarkEnd w:id="0"/>
    </w:p>
    <w:p w:rsidR="00604930" w:rsidRPr="00604930" w:rsidRDefault="00604930">
      <w:pPr>
        <w:rPr>
          <w:sz w:val="44"/>
          <w:szCs w:val="44"/>
        </w:rPr>
      </w:pPr>
      <w:r w:rsidRPr="00604930">
        <w:rPr>
          <w:sz w:val="44"/>
          <w:szCs w:val="44"/>
        </w:rPr>
        <w:t>2: Choose your Target: Acronis.com</w:t>
      </w:r>
    </w:p>
    <w:p w:rsidR="00604930" w:rsidRPr="00604930" w:rsidRDefault="00604930">
      <w:pPr>
        <w:rPr>
          <w:sz w:val="44"/>
          <w:szCs w:val="44"/>
        </w:rPr>
      </w:pPr>
      <w:r w:rsidRPr="00604930">
        <w:rPr>
          <w:sz w:val="44"/>
          <w:szCs w:val="44"/>
        </w:rPr>
        <w:t xml:space="preserve">3. Open </w:t>
      </w:r>
      <w:proofErr w:type="spellStart"/>
      <w:r w:rsidRPr="00604930">
        <w:rPr>
          <w:sz w:val="44"/>
          <w:szCs w:val="44"/>
        </w:rPr>
        <w:t>Mozila</w:t>
      </w:r>
      <w:proofErr w:type="spellEnd"/>
      <w:r w:rsidRPr="00604930">
        <w:rPr>
          <w:sz w:val="44"/>
          <w:szCs w:val="44"/>
        </w:rPr>
        <w:t xml:space="preserve"> Firefox</w:t>
      </w:r>
    </w:p>
    <w:p w:rsidR="00604930" w:rsidRDefault="009F29AB">
      <w:pPr>
        <w:rPr>
          <w:sz w:val="44"/>
          <w:szCs w:val="44"/>
        </w:rPr>
      </w:pPr>
      <w:r>
        <w:rPr>
          <w:sz w:val="44"/>
          <w:szCs w:val="44"/>
        </w:rPr>
        <w:t>4. Ge</w:t>
      </w:r>
      <w:r w:rsidR="00604930" w:rsidRPr="00604930">
        <w:rPr>
          <w:sz w:val="44"/>
          <w:szCs w:val="44"/>
        </w:rPr>
        <w:t>t to target website</w:t>
      </w:r>
    </w:p>
    <w:p w:rsidR="00604930" w:rsidRDefault="00604930">
      <w:pPr>
        <w:rPr>
          <w:sz w:val="44"/>
          <w:szCs w:val="44"/>
        </w:rPr>
      </w:pPr>
      <w:r>
        <w:rPr>
          <w:sz w:val="44"/>
          <w:szCs w:val="44"/>
        </w:rPr>
        <w:t>5. Register with an account</w:t>
      </w:r>
    </w:p>
    <w:p w:rsidR="00604930" w:rsidRDefault="00604930">
      <w:pPr>
        <w:rPr>
          <w:sz w:val="44"/>
          <w:szCs w:val="44"/>
        </w:rPr>
      </w:pPr>
      <w:r>
        <w:rPr>
          <w:sz w:val="44"/>
          <w:szCs w:val="44"/>
        </w:rPr>
        <w:t>6. Click on Forgot Password Page</w:t>
      </w:r>
    </w:p>
    <w:p w:rsidR="00604930" w:rsidRDefault="00604930">
      <w:pPr>
        <w:rPr>
          <w:sz w:val="44"/>
          <w:szCs w:val="44"/>
        </w:rPr>
      </w:pPr>
      <w:r>
        <w:rPr>
          <w:sz w:val="44"/>
          <w:szCs w:val="44"/>
        </w:rPr>
        <w:t>7. Enter your email id</w:t>
      </w:r>
    </w:p>
    <w:p w:rsidR="00604930" w:rsidRDefault="00604930">
      <w:pPr>
        <w:rPr>
          <w:sz w:val="44"/>
          <w:szCs w:val="44"/>
        </w:rPr>
      </w:pPr>
      <w:r>
        <w:rPr>
          <w:sz w:val="44"/>
          <w:szCs w:val="44"/>
        </w:rPr>
        <w:t>8. Before click make sure your burp suite interceptor is on</w:t>
      </w:r>
    </w:p>
    <w:p w:rsidR="00604930" w:rsidRDefault="00604930">
      <w:pPr>
        <w:rPr>
          <w:sz w:val="44"/>
          <w:szCs w:val="44"/>
        </w:rPr>
      </w:pPr>
      <w:r>
        <w:rPr>
          <w:sz w:val="44"/>
          <w:szCs w:val="44"/>
        </w:rPr>
        <w:t>9. Then click on submit</w:t>
      </w:r>
    </w:p>
    <w:p w:rsidR="00604930" w:rsidRDefault="00604930">
      <w:pPr>
        <w:rPr>
          <w:sz w:val="44"/>
          <w:szCs w:val="44"/>
        </w:rPr>
      </w:pPr>
      <w:r>
        <w:rPr>
          <w:sz w:val="44"/>
          <w:szCs w:val="44"/>
        </w:rPr>
        <w:t xml:space="preserve">10. Capture the request and attack on 0.5 </w:t>
      </w:r>
    </w:p>
    <w:p w:rsidR="00604930" w:rsidRDefault="00604930">
      <w:pPr>
        <w:rPr>
          <w:sz w:val="44"/>
          <w:szCs w:val="44"/>
        </w:rPr>
      </w:pPr>
      <w:r>
        <w:rPr>
          <w:sz w:val="44"/>
          <w:szCs w:val="44"/>
        </w:rPr>
        <w:t xml:space="preserve">11. </w:t>
      </w:r>
      <w:r w:rsidR="009F29AB">
        <w:rPr>
          <w:sz w:val="44"/>
          <w:szCs w:val="44"/>
        </w:rPr>
        <w:t>You</w:t>
      </w:r>
      <w:r>
        <w:rPr>
          <w:sz w:val="44"/>
          <w:szCs w:val="44"/>
        </w:rPr>
        <w:t xml:space="preserve"> need to report it.</w:t>
      </w:r>
    </w:p>
    <w:p w:rsidR="009F29AB" w:rsidRDefault="009F29AB">
      <w:pPr>
        <w:rPr>
          <w:sz w:val="44"/>
          <w:szCs w:val="44"/>
        </w:rPr>
      </w:pPr>
      <w:r>
        <w:rPr>
          <w:sz w:val="44"/>
          <w:szCs w:val="44"/>
        </w:rPr>
        <w:t>12. Collect all the evidence and Steps to reproduce for reporting the vulnerability. Check for reference</w:t>
      </w:r>
    </w:p>
    <w:p w:rsidR="009F29AB" w:rsidRDefault="009F29AB">
      <w:pPr>
        <w:rPr>
          <w:sz w:val="44"/>
          <w:szCs w:val="44"/>
        </w:rPr>
      </w:pPr>
      <w:hyperlink r:id="rId4" w:history="1">
        <w:r w:rsidRPr="00A04E5C">
          <w:rPr>
            <w:rStyle w:val="Hyperlink"/>
            <w:sz w:val="44"/>
            <w:szCs w:val="44"/>
          </w:rPr>
          <w:t>https://hackerone.com/reports/751604</w:t>
        </w:r>
      </w:hyperlink>
    </w:p>
    <w:p w:rsidR="009F29AB" w:rsidRDefault="009F29AB">
      <w:pPr>
        <w:rPr>
          <w:sz w:val="44"/>
          <w:szCs w:val="44"/>
        </w:rPr>
      </w:pPr>
    </w:p>
    <w:p w:rsidR="00604930" w:rsidRPr="00604930" w:rsidRDefault="00604930">
      <w:pPr>
        <w:rPr>
          <w:sz w:val="44"/>
          <w:szCs w:val="44"/>
        </w:rPr>
      </w:pPr>
    </w:p>
    <w:p w:rsidR="00604930" w:rsidRPr="00604930" w:rsidRDefault="00604930">
      <w:pPr>
        <w:rPr>
          <w:sz w:val="44"/>
          <w:szCs w:val="44"/>
        </w:rPr>
      </w:pPr>
    </w:p>
    <w:sectPr w:rsidR="00604930" w:rsidRPr="0060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30"/>
    <w:rsid w:val="003F1F3A"/>
    <w:rsid w:val="00604930"/>
    <w:rsid w:val="009F29AB"/>
    <w:rsid w:val="00C7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4B84"/>
  <w15:chartTrackingRefBased/>
  <w15:docId w15:val="{DEEC93AC-A667-4B7D-A463-E60E81AD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ckerone.com/reports/7516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samarjeet yadav</dc:creator>
  <cp:keywords/>
  <dc:description/>
  <cp:lastModifiedBy>samarjeet yadav</cp:lastModifiedBy>
  <cp:revision>2</cp:revision>
  <dcterms:created xsi:type="dcterms:W3CDTF">2021-06-25T13:20:00Z</dcterms:created>
  <dcterms:modified xsi:type="dcterms:W3CDTF">2021-06-25T13:37:00Z</dcterms:modified>
</cp:coreProperties>
</file>