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5029" w14:textId="308DC5E8" w:rsidR="00703714" w:rsidRDefault="0011316A">
      <w:r>
        <w:rPr>
          <w:rFonts w:hint="eastAsia"/>
        </w:rPr>
        <w:t xml:space="preserve"> </w:t>
      </w:r>
      <w:r>
        <w:t xml:space="preserve">                                                    </w:t>
      </w:r>
      <w:r>
        <w:rPr>
          <w:rFonts w:hint="eastAsia"/>
        </w:rPr>
        <w:t>碰撞实验报告</w:t>
      </w:r>
    </w:p>
    <w:p w14:paraId="49EE321E" w14:textId="60FA41F1" w:rsidR="0011316A" w:rsidRDefault="0011316A">
      <w:r>
        <w:rPr>
          <w:rFonts w:hint="eastAsia"/>
        </w:rPr>
        <w:t xml:space="preserve">姓名：唐萃希 </w:t>
      </w:r>
      <w:r>
        <w:t xml:space="preserve">  </w:t>
      </w:r>
      <w:r>
        <w:rPr>
          <w:rFonts w:hint="eastAsia"/>
        </w:rPr>
        <w:t>学号：2</w:t>
      </w:r>
      <w:r>
        <w:t xml:space="preserve">213778   </w:t>
      </w:r>
      <w:r>
        <w:rPr>
          <w:rFonts w:hint="eastAsia"/>
        </w:rPr>
        <w:t xml:space="preserve">专业：工科试验班 </w:t>
      </w:r>
      <w:r>
        <w:t xml:space="preserve"> </w:t>
      </w:r>
      <w:r>
        <w:rPr>
          <w:rFonts w:hint="eastAsia"/>
        </w:rPr>
        <w:t>组别：N</w:t>
      </w:r>
      <w:r>
        <w:t xml:space="preserve">  </w:t>
      </w:r>
      <w:r>
        <w:rPr>
          <w:rFonts w:hint="eastAsia"/>
        </w:rPr>
        <w:t>实验时间：3月1</w:t>
      </w:r>
      <w:r>
        <w:t>4</w:t>
      </w:r>
      <w:r>
        <w:rPr>
          <w:rFonts w:hint="eastAsia"/>
        </w:rPr>
        <w:t>周二下午</w:t>
      </w:r>
    </w:p>
    <w:p w14:paraId="7BC0B475" w14:textId="26DF7C47" w:rsidR="0011316A" w:rsidRDefault="0011316A" w:rsidP="00113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目的要求</w:t>
      </w:r>
    </w:p>
    <w:p w14:paraId="6C6CD976" w14:textId="1EFDC666" w:rsidR="0011316A" w:rsidRDefault="0011316A" w:rsidP="00113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用对心碰撞特例检验动量守恒定律</w:t>
      </w:r>
    </w:p>
    <w:p w14:paraId="720E05B4" w14:textId="44773D8E" w:rsidR="0011316A" w:rsidRDefault="0011316A" w:rsidP="00113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了解动量守恒和动能守恒的条件</w:t>
      </w:r>
    </w:p>
    <w:p w14:paraId="2D814209" w14:textId="6A39A953" w:rsidR="0011316A" w:rsidRDefault="0011316A" w:rsidP="00113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熟练使用气垫导轨和数字毫秒计</w:t>
      </w:r>
    </w:p>
    <w:p w14:paraId="4121B210" w14:textId="77E2E4F5" w:rsidR="0011316A" w:rsidRDefault="0011316A" w:rsidP="00113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仪器用具</w:t>
      </w:r>
    </w:p>
    <w:p w14:paraId="65C5FF60" w14:textId="4AA47AB7" w:rsidR="0011316A" w:rsidRDefault="0011316A" w:rsidP="0011316A">
      <w:pPr>
        <w:pStyle w:val="a3"/>
        <w:ind w:left="432" w:firstLineChars="0" w:firstLine="0"/>
      </w:pPr>
      <w:r>
        <w:rPr>
          <w:rFonts w:hint="eastAsia"/>
        </w:rPr>
        <w:t>气垫导轨、数字毫秒计、物理天平、游标卡尺</w:t>
      </w:r>
    </w:p>
    <w:p w14:paraId="2304897C" w14:textId="39FC3B49" w:rsidR="0011316A" w:rsidRDefault="0011316A" w:rsidP="001131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47D87A98" w14:textId="139BC7C7" w:rsidR="00485A4A" w:rsidRDefault="00B95A2A" w:rsidP="00485A4A">
      <w:pPr>
        <w:pStyle w:val="a3"/>
        <w:ind w:left="432" w:firstLineChars="0" w:firstLine="0"/>
      </w:pPr>
      <w:r>
        <w:rPr>
          <w:rFonts w:hint="eastAsia"/>
        </w:rPr>
        <w:t>动量守恒定理指出：若物体系所受合外力为零，则物体总动量保持不变，当物体系在某个方向上的合外力为零时，物体在该方向上的动量不变。</w:t>
      </w:r>
      <w:r w:rsidR="00485A4A">
        <w:rPr>
          <w:rFonts w:hint="eastAsia"/>
        </w:rPr>
        <w:t xml:space="preserve">即 </w:t>
      </w:r>
      <w:r w:rsidR="00485A4A">
        <w:t xml:space="preserve">                           </w:t>
      </w:r>
      <w:r w:rsidR="00485A4A">
        <w:rPr>
          <w:rFonts w:hint="eastAsia"/>
        </w:rPr>
        <w:t>m</w:t>
      </w:r>
      <w:r w:rsidR="00485A4A">
        <w:t>1u1+m2u2=m1v1+m2v2  (m1</w:t>
      </w:r>
      <w:r w:rsidR="00485A4A">
        <w:rPr>
          <w:rFonts w:hint="eastAsia"/>
        </w:rPr>
        <w:t>、m</w:t>
      </w:r>
      <w:r w:rsidR="00485A4A">
        <w:t>2</w:t>
      </w:r>
      <w:r w:rsidR="00485A4A">
        <w:rPr>
          <w:rFonts w:hint="eastAsia"/>
        </w:rPr>
        <w:t>为滑块质量，u</w:t>
      </w:r>
      <w:r w:rsidR="00485A4A">
        <w:t>1</w:t>
      </w:r>
      <w:r w:rsidR="00485A4A">
        <w:rPr>
          <w:rFonts w:hint="eastAsia"/>
        </w:rPr>
        <w:t>、</w:t>
      </w:r>
      <w:r w:rsidR="00485A4A">
        <w:t>u2</w:t>
      </w:r>
      <w:r w:rsidR="00485A4A">
        <w:rPr>
          <w:rFonts w:hint="eastAsia"/>
        </w:rPr>
        <w:t>为滑块碰前速度，v</w:t>
      </w:r>
      <w:r w:rsidR="00485A4A">
        <w:t>1</w:t>
      </w:r>
      <w:r w:rsidR="00485A4A">
        <w:rPr>
          <w:rFonts w:hint="eastAsia"/>
        </w:rPr>
        <w:t>、</w:t>
      </w:r>
      <w:r w:rsidR="00485A4A">
        <w:t>v2</w:t>
      </w:r>
      <w:r w:rsidR="00485A4A">
        <w:rPr>
          <w:rFonts w:hint="eastAsia"/>
        </w:rPr>
        <w:t>为滑块碰后速度)。</w:t>
      </w:r>
      <w:r w:rsidR="00485A4A">
        <w:t xml:space="preserve">   </w:t>
      </w:r>
    </w:p>
    <w:p w14:paraId="092A61F2" w14:textId="7B49D247" w:rsidR="0011316A" w:rsidRDefault="00485A4A" w:rsidP="00485A4A">
      <w:pPr>
        <w:pStyle w:val="a3"/>
        <w:ind w:left="432" w:firstLineChars="0" w:firstLine="0"/>
      </w:pPr>
      <w:r>
        <w:rPr>
          <w:rFonts w:hint="eastAsia"/>
        </w:rPr>
        <w:t>本实验通过在气垫导轨方向上用两质量相近的滑块进行对心碰撞，以验证完全弹性、完全非弹性碰撞的动量守恒定理</w:t>
      </w:r>
      <w:r w:rsidR="00DF01D6">
        <w:rPr>
          <w:rFonts w:hint="eastAsia"/>
        </w:rPr>
        <w:t>，并通过公式计算恢复系数e</w:t>
      </w:r>
      <w:r w:rsidR="00DF01D6">
        <w:t>,</w:t>
      </w:r>
      <w:r w:rsidR="00DF01D6">
        <w:rPr>
          <w:rFonts w:hint="eastAsia"/>
        </w:rPr>
        <w:t>动量百分差E</w:t>
      </w:r>
      <w:r w:rsidR="00DF01D6">
        <w:t>1</w:t>
      </w:r>
      <w:r w:rsidR="00DF01D6">
        <w:rPr>
          <w:rFonts w:hint="eastAsia"/>
        </w:rPr>
        <w:t>，动能百分差E</w:t>
      </w:r>
      <w:r w:rsidR="00DF01D6">
        <w:t>2</w:t>
      </w:r>
      <w:r w:rsidR="00DF01D6">
        <w:rPr>
          <w:rFonts w:hint="eastAsia"/>
        </w:rPr>
        <w:t>及动能损失的百分误差</w:t>
      </w:r>
      <w:r w:rsidR="00DF01D6" w:rsidRPr="005609BA">
        <w:rPr>
          <w:position w:val="-4"/>
        </w:rPr>
        <w:object w:dxaOrig="380" w:dyaOrig="260" w14:anchorId="2548E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3.2pt" o:ole="">
            <v:imagedata r:id="rId5" o:title=""/>
          </v:shape>
          <o:OLEObject Type="Embed" ProgID="Equation.DSMT4" ShapeID="_x0000_i1025" DrawAspect="Content" ObjectID="_1740514366" r:id="rId6"/>
        </w:object>
      </w:r>
      <w:r w:rsidR="00D659B5">
        <w:rPr>
          <w:rFonts w:hint="eastAsia"/>
        </w:rPr>
        <w:t>，若皆在实验误差范围内，则结论成立</w:t>
      </w:r>
      <w:r w:rsidR="00DF01D6">
        <w:rPr>
          <w:rFonts w:hint="eastAsia"/>
        </w:rPr>
        <w:t>。</w:t>
      </w:r>
    </w:p>
    <w:p w14:paraId="48F6EBC3" w14:textId="5AA00EEC" w:rsidR="00DF01D6" w:rsidRDefault="00E3046A" w:rsidP="00485A4A">
      <w:pPr>
        <w:pStyle w:val="a3"/>
        <w:ind w:left="432" w:firstLineChars="0" w:firstLine="0"/>
      </w:pPr>
      <w:r w:rsidRPr="005609BA">
        <w:rPr>
          <w:position w:val="-24"/>
        </w:rPr>
        <w:object w:dxaOrig="1120" w:dyaOrig="620" w14:anchorId="392FB741">
          <v:shape id="_x0000_i1041" type="#_x0000_t75" style="width:55.8pt;height:31.2pt" o:ole="">
            <v:imagedata r:id="rId7" o:title=""/>
          </v:shape>
          <o:OLEObject Type="Embed" ProgID="Equation.DSMT4" ShapeID="_x0000_i1041" DrawAspect="Content" ObjectID="_1740514367" r:id="rId8"/>
        </w:object>
      </w:r>
      <w:r>
        <w:t>0.</w:t>
      </w:r>
      <w:r w:rsidR="00DF01D6">
        <w:t xml:space="preserve">     </w:t>
      </w:r>
      <w:r w:rsidR="00D659B5" w:rsidRPr="005609BA">
        <w:rPr>
          <w:position w:val="-28"/>
        </w:rPr>
        <w:object w:dxaOrig="1400" w:dyaOrig="700" w14:anchorId="459CDA15">
          <v:shape id="_x0000_i1031" type="#_x0000_t75" style="width:70.2pt;height:34.8pt" o:ole="">
            <v:imagedata r:id="rId9" o:title=""/>
          </v:shape>
          <o:OLEObject Type="Embed" ProgID="Equation.DSMT4" ShapeID="_x0000_i1031" DrawAspect="Content" ObjectID="_1740514368" r:id="rId10"/>
        </w:object>
      </w:r>
      <w:r w:rsidR="00D659B5">
        <w:t xml:space="preserve">    </w:t>
      </w:r>
      <w:r w:rsidR="00D659B5" w:rsidRPr="005609BA">
        <w:rPr>
          <w:position w:val="-30"/>
        </w:rPr>
        <w:object w:dxaOrig="1660" w:dyaOrig="720" w14:anchorId="203CF7C7">
          <v:shape id="_x0000_i1032" type="#_x0000_t75" style="width:82.8pt;height:36pt" o:ole="">
            <v:imagedata r:id="rId11" o:title=""/>
          </v:shape>
          <o:OLEObject Type="Embed" ProgID="Equation.DSMT4" ShapeID="_x0000_i1032" DrawAspect="Content" ObjectID="_1740514369" r:id="rId12"/>
        </w:object>
      </w:r>
      <w:r w:rsidR="00D659B5">
        <w:t xml:space="preserve">  </w:t>
      </w:r>
    </w:p>
    <w:p w14:paraId="6D887D93" w14:textId="680F133B" w:rsidR="00D659B5" w:rsidRDefault="00D659B5" w:rsidP="00D65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38D89669" w14:textId="1F200829" w:rsidR="00D659B5" w:rsidRDefault="00D659B5" w:rsidP="00D659B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动态法调平</w:t>
      </w:r>
      <w:proofErr w:type="gramEnd"/>
      <w:r>
        <w:rPr>
          <w:rFonts w:hint="eastAsia"/>
        </w:rPr>
        <w:t>导轨，使滑块在导轨方向上匀速运动。</w:t>
      </w:r>
    </w:p>
    <w:p w14:paraId="4F6CE1D2" w14:textId="669F486C" w:rsidR="00D659B5" w:rsidRDefault="00D659B5" w:rsidP="00D659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用电子天平校验两滑块质量</w:t>
      </w:r>
    </w:p>
    <w:p w14:paraId="07AA4B4D" w14:textId="2A025419" w:rsidR="00D659B5" w:rsidRDefault="00D659B5" w:rsidP="00D659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用游标卡尺测出两挡光物的有效遮光宽度</w:t>
      </w:r>
      <w:r w:rsidRPr="005609BA">
        <w:rPr>
          <w:position w:val="-6"/>
        </w:rPr>
        <w:object w:dxaOrig="400" w:dyaOrig="279" w14:anchorId="64CCD759">
          <v:shape id="_x0000_i1033" type="#_x0000_t75" style="width:19.8pt;height:13.8pt" o:ole="">
            <v:imagedata r:id="rId13" o:title=""/>
          </v:shape>
          <o:OLEObject Type="Embed" ProgID="Equation.DSMT4" ShapeID="_x0000_i1033" DrawAspect="Content" ObjectID="_1740514370" r:id="rId14"/>
        </w:object>
      </w:r>
      <w:r>
        <w:rPr>
          <w:rFonts w:hint="eastAsia"/>
        </w:rPr>
        <w:t>，</w:t>
      </w:r>
      <w:r w:rsidRPr="005609BA">
        <w:rPr>
          <w:position w:val="-6"/>
        </w:rPr>
        <w:object w:dxaOrig="440" w:dyaOrig="279" w14:anchorId="32018FD2">
          <v:shape id="_x0000_i1034" type="#_x0000_t75" style="width:22.2pt;height:13.8pt" o:ole="">
            <v:imagedata r:id="rId15" o:title=""/>
          </v:shape>
          <o:OLEObject Type="Embed" ProgID="Equation.DSMT4" ShapeID="_x0000_i1034" DrawAspect="Content" ObjectID="_1740514371" r:id="rId16"/>
        </w:object>
      </w:r>
    </w:p>
    <w:p w14:paraId="36610625" w14:textId="3D278C64" w:rsidR="00D659B5" w:rsidRDefault="006E3953" w:rsidP="00D659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测量完全弹性和完全非弹性碰撞前后两滑块各自通过电光门</w:t>
      </w:r>
      <w:r>
        <w:t>1</w:t>
      </w:r>
      <w:r>
        <w:rPr>
          <w:rFonts w:hint="eastAsia"/>
        </w:rPr>
        <w:t>、2的时间</w:t>
      </w:r>
    </w:p>
    <w:p w14:paraId="3141AC66" w14:textId="546BA609" w:rsidR="006E3953" w:rsidRDefault="006E3953" w:rsidP="006E3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11D28602" w14:textId="5E27858A" w:rsidR="006E3953" w:rsidRDefault="006E3953" w:rsidP="006E39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实验中保持u</w:t>
      </w:r>
      <w:r>
        <w:t>2=0</w:t>
      </w:r>
    </w:p>
    <w:p w14:paraId="044ECD52" w14:textId="48B1EB74" w:rsidR="006E3953" w:rsidRDefault="006E3953" w:rsidP="006E3953">
      <w:pPr>
        <w:pStyle w:val="a3"/>
        <w:numPr>
          <w:ilvl w:val="0"/>
          <w:numId w:val="4"/>
        </w:numPr>
        <w:ind w:firstLineChars="0"/>
      </w:pPr>
      <w:r>
        <w:t>U1</w:t>
      </w:r>
      <w:r>
        <w:rPr>
          <w:rFonts w:hint="eastAsia"/>
        </w:rPr>
        <w:t>速度在3</w:t>
      </w:r>
      <w:r>
        <w:t>0-60</w:t>
      </w:r>
      <w:r>
        <w:rPr>
          <w:rFonts w:hint="eastAsia"/>
        </w:rPr>
        <w:t>cm</w:t>
      </w:r>
      <w:r>
        <w:t>/s</w:t>
      </w:r>
      <w:r>
        <w:rPr>
          <w:rFonts w:hint="eastAsia"/>
        </w:rPr>
        <w:t>之间</w:t>
      </w:r>
    </w:p>
    <w:p w14:paraId="79668A1A" w14:textId="2A32C962" w:rsidR="006E3953" w:rsidRDefault="006E3953" w:rsidP="006E39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注意各仪器操作规则</w:t>
      </w:r>
    </w:p>
    <w:p w14:paraId="79646B72" w14:textId="262F39A8" w:rsidR="006E3953" w:rsidRDefault="006E3953" w:rsidP="006E3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14:paraId="6C0C1284" w14:textId="00C42106" w:rsidR="006E3953" w:rsidRDefault="006E3953" w:rsidP="006E3953">
      <w:pPr>
        <w:pStyle w:val="a3"/>
        <w:ind w:left="432" w:firstLineChars="0" w:firstLine="0"/>
      </w:pPr>
      <w:r>
        <w:rPr>
          <w:rFonts w:hint="eastAsia"/>
        </w:rPr>
        <w:t>滑块1： m</w:t>
      </w:r>
      <w:r>
        <w:t xml:space="preserve">1=131.46g  </w:t>
      </w:r>
      <w:proofErr w:type="spellStart"/>
      <w:r>
        <w:t>S</w:t>
      </w:r>
      <w:r w:rsidRPr="006E3953">
        <w:rPr>
          <w:rFonts w:hint="eastAsia"/>
          <w:vertAlign w:val="subscript"/>
        </w:rPr>
        <w:t>u</w:t>
      </w:r>
      <w:proofErr w:type="spellEnd"/>
      <w:r w:rsidRPr="006E3953">
        <w:rPr>
          <w:rFonts w:hint="eastAsia"/>
          <w:vertAlign w:val="subscript"/>
        </w:rPr>
        <w:t>形</w:t>
      </w:r>
      <w:r>
        <w:rPr>
          <w:rFonts w:hint="eastAsia"/>
        </w:rPr>
        <w:t xml:space="preserve"> =</w:t>
      </w:r>
      <w:r>
        <w:t>5.982</w:t>
      </w:r>
      <w:r>
        <w:rPr>
          <w:rFonts w:hint="eastAsia"/>
        </w:rPr>
        <w:t>cm</w:t>
      </w:r>
      <w:r>
        <w:t xml:space="preserve">   S</w:t>
      </w:r>
      <w:r>
        <w:rPr>
          <w:rFonts w:hint="eastAsia"/>
        </w:rPr>
        <w:t>片=</w:t>
      </w:r>
      <w:r>
        <w:t>1.000</w:t>
      </w:r>
      <w:r>
        <w:rPr>
          <w:rFonts w:hint="eastAsia"/>
        </w:rPr>
        <w:t>cm</w:t>
      </w:r>
      <w:r w:rsidR="008C5B02" w:rsidRPr="008C5B02">
        <w:t xml:space="preserve"> </w:t>
      </w:r>
      <w:r w:rsidR="008C5B02">
        <w:t xml:space="preserve">   </w:t>
      </w:r>
      <w:r w:rsidR="008C5B02" w:rsidRPr="005609BA">
        <w:rPr>
          <w:position w:val="-6"/>
        </w:rPr>
        <w:object w:dxaOrig="400" w:dyaOrig="279" w14:anchorId="646670DD">
          <v:shape id="_x0000_i1035" type="#_x0000_t75" style="width:19.8pt;height:13.8pt" o:ole="">
            <v:imagedata r:id="rId17" o:title=""/>
          </v:shape>
          <o:OLEObject Type="Embed" ProgID="Equation.DSMT4" ShapeID="_x0000_i1035" DrawAspect="Content" ObjectID="_1740514372" r:id="rId18"/>
        </w:object>
      </w:r>
      <w:r w:rsidR="008C5B02">
        <w:t>=4.982</w:t>
      </w:r>
      <w:r w:rsidR="008C5B02">
        <w:rPr>
          <w:rFonts w:hint="eastAsia"/>
        </w:rPr>
        <w:t>cm</w:t>
      </w:r>
    </w:p>
    <w:p w14:paraId="5CCD0615" w14:textId="618A8A15" w:rsidR="006E3953" w:rsidRDefault="006E3953" w:rsidP="006E3953">
      <w:pPr>
        <w:pStyle w:val="a3"/>
        <w:ind w:left="432" w:firstLineChars="0" w:firstLine="0"/>
      </w:pPr>
      <w:r>
        <w:rPr>
          <w:rFonts w:hint="eastAsia"/>
        </w:rPr>
        <w:t>滑块2： m</w:t>
      </w:r>
      <w:r>
        <w:t xml:space="preserve">2=131.46g  </w:t>
      </w:r>
      <w:proofErr w:type="spellStart"/>
      <w:r>
        <w:t>S</w:t>
      </w:r>
      <w:r w:rsidRPr="006E3953">
        <w:rPr>
          <w:rFonts w:hint="eastAsia"/>
          <w:vertAlign w:val="subscript"/>
        </w:rPr>
        <w:t>u</w:t>
      </w:r>
      <w:proofErr w:type="spellEnd"/>
      <w:r w:rsidRPr="006E3953">
        <w:rPr>
          <w:rFonts w:hint="eastAsia"/>
          <w:vertAlign w:val="subscript"/>
        </w:rPr>
        <w:t>形</w:t>
      </w:r>
      <w:r w:rsidR="00E174A1">
        <w:rPr>
          <w:rFonts w:hint="eastAsia"/>
          <w:vertAlign w:val="subscript"/>
        </w:rPr>
        <w:t xml:space="preserve"> </w:t>
      </w:r>
      <w:r w:rsidR="00E174A1">
        <w:rPr>
          <w:vertAlign w:val="subscript"/>
        </w:rPr>
        <w:t xml:space="preserve"> </w:t>
      </w:r>
      <w:r>
        <w:t>=6.000cm</w:t>
      </w:r>
      <w:r w:rsidR="00E174A1">
        <w:t xml:space="preserve">   </w:t>
      </w:r>
      <w:r w:rsidR="00E174A1">
        <w:t>S</w:t>
      </w:r>
      <w:r w:rsidR="00E174A1">
        <w:rPr>
          <w:rFonts w:hint="eastAsia"/>
        </w:rPr>
        <w:t>片=</w:t>
      </w:r>
      <w:r w:rsidR="00E174A1">
        <w:t>1.000</w:t>
      </w:r>
      <w:r w:rsidR="00E174A1">
        <w:rPr>
          <w:rFonts w:hint="eastAsia"/>
        </w:rPr>
        <w:t>cm</w:t>
      </w:r>
      <w:r w:rsidR="008C5B02" w:rsidRPr="008C5B02">
        <w:t xml:space="preserve"> </w:t>
      </w:r>
      <w:r w:rsidR="008C5B02">
        <w:t xml:space="preserve">   </w:t>
      </w:r>
      <w:r w:rsidR="008C5B02" w:rsidRPr="005609BA">
        <w:rPr>
          <w:position w:val="-6"/>
        </w:rPr>
        <w:object w:dxaOrig="440" w:dyaOrig="279" w14:anchorId="4F545128">
          <v:shape id="_x0000_i1039" type="#_x0000_t75" style="width:22.2pt;height:13.8pt" o:ole="">
            <v:imagedata r:id="rId19" o:title=""/>
          </v:shape>
          <o:OLEObject Type="Embed" ProgID="Equation.DSMT4" ShapeID="_x0000_i1039" DrawAspect="Content" ObjectID="_1740514373" r:id="rId20"/>
        </w:object>
      </w:r>
      <w:r w:rsidR="008C5B02">
        <w:t>=5.000cm</w:t>
      </w:r>
    </w:p>
    <w:p w14:paraId="6CB08B50" w14:textId="77777777" w:rsidR="008C5B02" w:rsidRDefault="008C5B02" w:rsidP="006E3953">
      <w:pPr>
        <w:pStyle w:val="a3"/>
        <w:ind w:left="432" w:firstLineChars="0" w:firstLine="0"/>
      </w:pPr>
    </w:p>
    <w:p w14:paraId="6A0ADCA8" w14:textId="7523779C" w:rsidR="00E174A1" w:rsidRDefault="00E174A1" w:rsidP="006E3953">
      <w:pPr>
        <w:pStyle w:val="a3"/>
        <w:ind w:left="432" w:firstLineChars="0" w:firstLine="0"/>
      </w:pPr>
      <w:r>
        <w:rPr>
          <w:rFonts w:hint="eastAsia"/>
        </w:rPr>
        <w:t>滑轨调平时t</w:t>
      </w:r>
      <w:r>
        <w:t>=100.12ms</w:t>
      </w:r>
    </w:p>
    <w:p w14:paraId="47DF6B46" w14:textId="77777777" w:rsidR="00115214" w:rsidRDefault="00115214" w:rsidP="008C5B02">
      <w:pPr>
        <w:ind w:firstLineChars="200" w:firstLine="420"/>
      </w:pPr>
    </w:p>
    <w:p w14:paraId="61450B4C" w14:textId="612348ED" w:rsidR="00E174A1" w:rsidRDefault="00115214" w:rsidP="008C5B02">
      <w:pPr>
        <w:ind w:firstLineChars="200" w:firstLine="420"/>
        <w:rPr>
          <w:rFonts w:hint="eastAsia"/>
        </w:rPr>
      </w:pPr>
      <w:r>
        <w:rPr>
          <w:rFonts w:hint="eastAsia"/>
        </w:rPr>
        <w:t>\</w:t>
      </w:r>
      <w:r w:rsidR="00E174A1">
        <w:rPr>
          <w:rFonts w:hint="eastAsia"/>
        </w:rPr>
        <w:t>完全弹性：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2511"/>
        <w:gridCol w:w="1843"/>
        <w:gridCol w:w="1843"/>
        <w:gridCol w:w="1893"/>
      </w:tblGrid>
      <w:tr w:rsidR="00E174A1" w14:paraId="6FF62424" w14:textId="77777777" w:rsidTr="00E174A1">
        <w:tc>
          <w:tcPr>
            <w:tcW w:w="2511" w:type="dxa"/>
          </w:tcPr>
          <w:p w14:paraId="4827CBF0" w14:textId="77777777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14:paraId="39C7902D" w14:textId="48DDE158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37F2EDF5" w14:textId="031ACA1C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</w:tcPr>
          <w:p w14:paraId="7D9FA126" w14:textId="35C83F2F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174A1" w14:paraId="52C90B5D" w14:textId="77777777" w:rsidTr="00E174A1">
        <w:tc>
          <w:tcPr>
            <w:tcW w:w="2511" w:type="dxa"/>
          </w:tcPr>
          <w:p w14:paraId="50D5644D" w14:textId="3F53FAFC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过光电门</w:t>
            </w:r>
            <w:r>
              <w:t>1</w:t>
            </w:r>
            <w:r>
              <w:rPr>
                <w:rFonts w:hint="eastAsia"/>
              </w:rPr>
              <w:t>时间/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843" w:type="dxa"/>
          </w:tcPr>
          <w:p w14:paraId="2575B51E" w14:textId="231D3011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00.78</w:t>
            </w:r>
          </w:p>
        </w:tc>
        <w:tc>
          <w:tcPr>
            <w:tcW w:w="1843" w:type="dxa"/>
          </w:tcPr>
          <w:p w14:paraId="2FB1FCE4" w14:textId="35ACC595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00.22</w:t>
            </w:r>
          </w:p>
        </w:tc>
        <w:tc>
          <w:tcPr>
            <w:tcW w:w="1893" w:type="dxa"/>
          </w:tcPr>
          <w:p w14:paraId="5A3F8B1F" w14:textId="6D0A1EA0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00.34</w:t>
            </w:r>
          </w:p>
        </w:tc>
      </w:tr>
      <w:tr w:rsidR="00E174A1" w14:paraId="7A6A8D83" w14:textId="77777777" w:rsidTr="00E174A1">
        <w:tc>
          <w:tcPr>
            <w:tcW w:w="2511" w:type="dxa"/>
          </w:tcPr>
          <w:p w14:paraId="05C5C63B" w14:textId="714A02A2" w:rsidR="00E174A1" w:rsidRDefault="00E174A1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2</w:t>
            </w:r>
            <w:r>
              <w:rPr>
                <w:rFonts w:hint="eastAsia"/>
              </w:rPr>
              <w:t>过光电门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843" w:type="dxa"/>
          </w:tcPr>
          <w:p w14:paraId="0F5277F0" w14:textId="4A89B1CB" w:rsidR="00E174A1" w:rsidRDefault="00E174A1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01.52</w:t>
            </w:r>
          </w:p>
        </w:tc>
        <w:tc>
          <w:tcPr>
            <w:tcW w:w="1843" w:type="dxa"/>
          </w:tcPr>
          <w:p w14:paraId="69CFF5FF" w14:textId="1F944478" w:rsidR="00E174A1" w:rsidRDefault="00E174A1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01.02</w:t>
            </w:r>
          </w:p>
        </w:tc>
        <w:tc>
          <w:tcPr>
            <w:tcW w:w="1893" w:type="dxa"/>
          </w:tcPr>
          <w:p w14:paraId="6A1D203C" w14:textId="25D3C1FA" w:rsidR="00E174A1" w:rsidRDefault="00E174A1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01.66</w:t>
            </w:r>
          </w:p>
        </w:tc>
      </w:tr>
      <w:tr w:rsidR="008C5B02" w14:paraId="4836C1C2" w14:textId="77777777" w:rsidTr="00E174A1">
        <w:tc>
          <w:tcPr>
            <w:tcW w:w="2511" w:type="dxa"/>
          </w:tcPr>
          <w:p w14:paraId="56E9EF62" w14:textId="2F1C9A92" w:rsidR="008C5B02" w:rsidRDefault="008C5B02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t>U1</w:t>
            </w:r>
          </w:p>
        </w:tc>
        <w:tc>
          <w:tcPr>
            <w:tcW w:w="1843" w:type="dxa"/>
          </w:tcPr>
          <w:p w14:paraId="6791671E" w14:textId="391406EC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9.4491</w:t>
            </w:r>
          </w:p>
        </w:tc>
        <w:tc>
          <w:tcPr>
            <w:tcW w:w="1843" w:type="dxa"/>
          </w:tcPr>
          <w:p w14:paraId="502DCA41" w14:textId="2678EEF6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9.7106</w:t>
            </w:r>
          </w:p>
        </w:tc>
        <w:tc>
          <w:tcPr>
            <w:tcW w:w="1893" w:type="dxa"/>
          </w:tcPr>
          <w:p w14:paraId="07B51016" w14:textId="626AE0B0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9.6512</w:t>
            </w:r>
          </w:p>
        </w:tc>
      </w:tr>
      <w:tr w:rsidR="008C5B02" w14:paraId="0C433795" w14:textId="77777777" w:rsidTr="00E174A1">
        <w:tc>
          <w:tcPr>
            <w:tcW w:w="2511" w:type="dxa"/>
          </w:tcPr>
          <w:p w14:paraId="0F792701" w14:textId="06F308A2" w:rsidR="008C5B02" w:rsidRDefault="008C5B02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t>V2</w:t>
            </w:r>
          </w:p>
        </w:tc>
        <w:tc>
          <w:tcPr>
            <w:tcW w:w="1843" w:type="dxa"/>
          </w:tcPr>
          <w:p w14:paraId="35DA0F1B" w14:textId="20489990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9.2513</w:t>
            </w:r>
          </w:p>
        </w:tc>
        <w:tc>
          <w:tcPr>
            <w:tcW w:w="1843" w:type="dxa"/>
          </w:tcPr>
          <w:p w14:paraId="09824C10" w14:textId="652517F2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9.4951</w:t>
            </w:r>
          </w:p>
        </w:tc>
        <w:tc>
          <w:tcPr>
            <w:tcW w:w="1893" w:type="dxa"/>
          </w:tcPr>
          <w:p w14:paraId="66ACBFB4" w14:textId="22859A7E" w:rsidR="008C5B02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9.1836</w:t>
            </w:r>
          </w:p>
        </w:tc>
      </w:tr>
      <w:tr w:rsidR="00E3046A" w14:paraId="152A6A84" w14:textId="77777777" w:rsidTr="00E174A1">
        <w:tc>
          <w:tcPr>
            <w:tcW w:w="2511" w:type="dxa"/>
          </w:tcPr>
          <w:p w14:paraId="10F3887D" w14:textId="0D59F1EA" w:rsidR="00E3046A" w:rsidRDefault="00E3046A" w:rsidP="00E174A1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843" w:type="dxa"/>
          </w:tcPr>
          <w:p w14:paraId="69C7DE74" w14:textId="13AD8E36" w:rsidR="00E3046A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.9996</w:t>
            </w:r>
          </w:p>
        </w:tc>
        <w:tc>
          <w:tcPr>
            <w:tcW w:w="1843" w:type="dxa"/>
          </w:tcPr>
          <w:p w14:paraId="33ADE713" w14:textId="500AAFBD" w:rsidR="00E3046A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.9957</w:t>
            </w:r>
          </w:p>
        </w:tc>
        <w:tc>
          <w:tcPr>
            <w:tcW w:w="1893" w:type="dxa"/>
          </w:tcPr>
          <w:p w14:paraId="3186A310" w14:textId="4B427BF3" w:rsidR="00E3046A" w:rsidRDefault="00E3046A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.9906</w:t>
            </w:r>
          </w:p>
        </w:tc>
      </w:tr>
      <w:tr w:rsidR="00E3046A" w14:paraId="5543DE92" w14:textId="77777777" w:rsidTr="00E174A1">
        <w:tc>
          <w:tcPr>
            <w:tcW w:w="2511" w:type="dxa"/>
          </w:tcPr>
          <w:p w14:paraId="609A1AD7" w14:textId="4556259F" w:rsidR="00E3046A" w:rsidRDefault="00E3046A" w:rsidP="00E174A1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843" w:type="dxa"/>
          </w:tcPr>
          <w:p w14:paraId="13049568" w14:textId="24F1C3A3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.0037</w:t>
            </w:r>
          </w:p>
        </w:tc>
        <w:tc>
          <w:tcPr>
            <w:tcW w:w="1843" w:type="dxa"/>
          </w:tcPr>
          <w:p w14:paraId="31E46E74" w14:textId="33ED2E68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.0043</w:t>
            </w:r>
          </w:p>
        </w:tc>
        <w:tc>
          <w:tcPr>
            <w:tcW w:w="1893" w:type="dxa"/>
          </w:tcPr>
          <w:p w14:paraId="236E3069" w14:textId="05B9C1E0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.0094</w:t>
            </w:r>
          </w:p>
        </w:tc>
      </w:tr>
      <w:tr w:rsidR="00E3046A" w14:paraId="6118BEBB" w14:textId="77777777" w:rsidTr="00E174A1">
        <w:tc>
          <w:tcPr>
            <w:tcW w:w="2511" w:type="dxa"/>
          </w:tcPr>
          <w:p w14:paraId="0CE51684" w14:textId="0FB3D920" w:rsidR="00E3046A" w:rsidRDefault="00E3046A" w:rsidP="00E174A1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1843" w:type="dxa"/>
          </w:tcPr>
          <w:p w14:paraId="4B9D8C9C" w14:textId="68DCD40D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.0073</w:t>
            </w:r>
          </w:p>
        </w:tc>
        <w:tc>
          <w:tcPr>
            <w:tcW w:w="1843" w:type="dxa"/>
          </w:tcPr>
          <w:p w14:paraId="76282186" w14:textId="6AB379AC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.0087</w:t>
            </w:r>
          </w:p>
        </w:tc>
        <w:tc>
          <w:tcPr>
            <w:tcW w:w="1893" w:type="dxa"/>
          </w:tcPr>
          <w:p w14:paraId="7C9AFE3F" w14:textId="7B2A8547" w:rsidR="00E3046A" w:rsidRDefault="00115214" w:rsidP="00E174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.0187</w:t>
            </w:r>
          </w:p>
        </w:tc>
      </w:tr>
    </w:tbl>
    <w:p w14:paraId="328318D3" w14:textId="77777777" w:rsidR="00115214" w:rsidRDefault="00115214" w:rsidP="006E3953">
      <w:pPr>
        <w:pStyle w:val="a3"/>
        <w:ind w:left="432" w:firstLineChars="0" w:firstLine="0"/>
      </w:pPr>
    </w:p>
    <w:p w14:paraId="6E7ADAE8" w14:textId="77777777" w:rsidR="00115214" w:rsidRDefault="00115214" w:rsidP="006E3953">
      <w:pPr>
        <w:pStyle w:val="a3"/>
        <w:ind w:left="432" w:firstLineChars="0" w:firstLine="0"/>
      </w:pPr>
    </w:p>
    <w:p w14:paraId="77FF0CC0" w14:textId="6A5C356F" w:rsidR="00E174A1" w:rsidRDefault="00E174A1" w:rsidP="006E3953">
      <w:pPr>
        <w:pStyle w:val="a3"/>
        <w:ind w:left="432" w:firstLineChars="0" w:firstLine="0"/>
      </w:pPr>
      <w:r>
        <w:rPr>
          <w:rFonts w:hint="eastAsia"/>
        </w:rPr>
        <w:lastRenderedPageBreak/>
        <w:t>完全非弹性：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2511"/>
        <w:gridCol w:w="1843"/>
        <w:gridCol w:w="1843"/>
        <w:gridCol w:w="1893"/>
      </w:tblGrid>
      <w:tr w:rsidR="00E174A1" w14:paraId="09D22FA2" w14:textId="77777777" w:rsidTr="00E174A1">
        <w:tc>
          <w:tcPr>
            <w:tcW w:w="2511" w:type="dxa"/>
          </w:tcPr>
          <w:p w14:paraId="5ECAA43D" w14:textId="77777777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43" w:type="dxa"/>
          </w:tcPr>
          <w:p w14:paraId="1F0BB345" w14:textId="658EC4CD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1EE92241" w14:textId="3120E94E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</w:tcPr>
          <w:p w14:paraId="70D3D653" w14:textId="56A32057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174A1" w14:paraId="3AA024A9" w14:textId="77777777" w:rsidTr="00E174A1">
        <w:tc>
          <w:tcPr>
            <w:tcW w:w="2511" w:type="dxa"/>
          </w:tcPr>
          <w:p w14:paraId="5F7A0888" w14:textId="490B3744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过光电门</w:t>
            </w:r>
            <w:r>
              <w:t>1</w:t>
            </w:r>
            <w:r>
              <w:rPr>
                <w:rFonts w:hint="eastAsia"/>
              </w:rPr>
              <w:t>时间/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843" w:type="dxa"/>
          </w:tcPr>
          <w:p w14:paraId="67A62976" w14:textId="646E74ED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00.04</w:t>
            </w:r>
          </w:p>
        </w:tc>
        <w:tc>
          <w:tcPr>
            <w:tcW w:w="1843" w:type="dxa"/>
          </w:tcPr>
          <w:p w14:paraId="6C918ED2" w14:textId="50941AD7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9.29</w:t>
            </w:r>
          </w:p>
        </w:tc>
        <w:tc>
          <w:tcPr>
            <w:tcW w:w="1893" w:type="dxa"/>
          </w:tcPr>
          <w:p w14:paraId="27211144" w14:textId="5EABEB50" w:rsidR="00E174A1" w:rsidRDefault="008C5B02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00.46</w:t>
            </w:r>
          </w:p>
        </w:tc>
      </w:tr>
      <w:tr w:rsidR="00E174A1" w14:paraId="13499845" w14:textId="77777777" w:rsidTr="00E174A1">
        <w:tc>
          <w:tcPr>
            <w:tcW w:w="2511" w:type="dxa"/>
          </w:tcPr>
          <w:p w14:paraId="2CAB41C2" w14:textId="15D1A08C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</w:t>
            </w:r>
            <w:r>
              <w:rPr>
                <w:rFonts w:hint="eastAsia"/>
              </w:rPr>
              <w:t>过光电门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时间/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</w:p>
        </w:tc>
        <w:tc>
          <w:tcPr>
            <w:tcW w:w="1843" w:type="dxa"/>
          </w:tcPr>
          <w:p w14:paraId="41068B90" w14:textId="2F19B5C9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44653">
              <w:t>05</w:t>
            </w:r>
            <w:r>
              <w:t>.01</w:t>
            </w:r>
          </w:p>
        </w:tc>
        <w:tc>
          <w:tcPr>
            <w:tcW w:w="1843" w:type="dxa"/>
          </w:tcPr>
          <w:p w14:paraId="3324F638" w14:textId="73900A37" w:rsidR="00E174A1" w:rsidRDefault="00E174A1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 w:rsidR="00F44653">
              <w:t>5</w:t>
            </w:r>
            <w:r>
              <w:t>.93</w:t>
            </w:r>
          </w:p>
        </w:tc>
        <w:tc>
          <w:tcPr>
            <w:tcW w:w="1893" w:type="dxa"/>
          </w:tcPr>
          <w:p w14:paraId="2C069331" w14:textId="0807C568" w:rsidR="00E174A1" w:rsidRDefault="008C5B02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44653">
              <w:t>04</w:t>
            </w:r>
            <w:r>
              <w:t>.08</w:t>
            </w:r>
          </w:p>
        </w:tc>
      </w:tr>
      <w:tr w:rsidR="008C5B02" w14:paraId="5AEB6680" w14:textId="77777777" w:rsidTr="00E174A1">
        <w:tc>
          <w:tcPr>
            <w:tcW w:w="2511" w:type="dxa"/>
          </w:tcPr>
          <w:p w14:paraId="09632B0F" w14:textId="133FCE53" w:rsidR="008C5B02" w:rsidRDefault="008C5B02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t>U1</w:t>
            </w:r>
          </w:p>
        </w:tc>
        <w:tc>
          <w:tcPr>
            <w:tcW w:w="1843" w:type="dxa"/>
          </w:tcPr>
          <w:p w14:paraId="3C77839D" w14:textId="3CAC2800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9.8000</w:t>
            </w:r>
          </w:p>
        </w:tc>
        <w:tc>
          <w:tcPr>
            <w:tcW w:w="1843" w:type="dxa"/>
          </w:tcPr>
          <w:p w14:paraId="5000FB78" w14:textId="7CEDE982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0.1763</w:t>
            </w:r>
          </w:p>
        </w:tc>
        <w:tc>
          <w:tcPr>
            <w:tcW w:w="1893" w:type="dxa"/>
          </w:tcPr>
          <w:p w14:paraId="50BC17D7" w14:textId="53211F63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9.5919</w:t>
            </w:r>
          </w:p>
        </w:tc>
      </w:tr>
      <w:tr w:rsidR="008C5B02" w14:paraId="269E0BC5" w14:textId="77777777" w:rsidTr="00E174A1">
        <w:tc>
          <w:tcPr>
            <w:tcW w:w="2511" w:type="dxa"/>
          </w:tcPr>
          <w:p w14:paraId="1978CED5" w14:textId="29CFD52F" w:rsidR="008C5B02" w:rsidRDefault="008C5B02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t>V1</w:t>
            </w:r>
          </w:p>
        </w:tc>
        <w:tc>
          <w:tcPr>
            <w:tcW w:w="1843" w:type="dxa"/>
          </w:tcPr>
          <w:p w14:paraId="4AA39260" w14:textId="7BF84512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44653">
              <w:t>4.3013</w:t>
            </w:r>
          </w:p>
        </w:tc>
        <w:tc>
          <w:tcPr>
            <w:tcW w:w="1843" w:type="dxa"/>
          </w:tcPr>
          <w:p w14:paraId="00335448" w14:textId="4A07F3C3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44653">
              <w:t>4.1927</w:t>
            </w:r>
          </w:p>
        </w:tc>
        <w:tc>
          <w:tcPr>
            <w:tcW w:w="1893" w:type="dxa"/>
          </w:tcPr>
          <w:p w14:paraId="4C34F4BE" w14:textId="62A17DF3" w:rsidR="008C5B02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44653">
              <w:t>4.4120</w:t>
            </w:r>
          </w:p>
        </w:tc>
      </w:tr>
      <w:tr w:rsidR="00115214" w14:paraId="63B525F7" w14:textId="77777777" w:rsidTr="00E174A1">
        <w:tc>
          <w:tcPr>
            <w:tcW w:w="2511" w:type="dxa"/>
          </w:tcPr>
          <w:p w14:paraId="36DB349F" w14:textId="7E40B420" w:rsidR="00115214" w:rsidRDefault="00115214" w:rsidP="006E395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843" w:type="dxa"/>
          </w:tcPr>
          <w:p w14:paraId="127E7AD3" w14:textId="134B1BAD" w:rsidR="00115214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193AB9EF" w14:textId="43716CA0" w:rsidR="00115214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14:paraId="7CFBD206" w14:textId="7161197A" w:rsidR="00115214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15214" w14:paraId="29AF1E72" w14:textId="77777777" w:rsidTr="00E174A1">
        <w:tc>
          <w:tcPr>
            <w:tcW w:w="2511" w:type="dxa"/>
          </w:tcPr>
          <w:p w14:paraId="30B763BD" w14:textId="080E7A37" w:rsidR="00115214" w:rsidRDefault="00115214" w:rsidP="006E395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843" w:type="dxa"/>
          </w:tcPr>
          <w:p w14:paraId="067A0C5A" w14:textId="5ECC0B88" w:rsidR="00115214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44653">
              <w:t>0240</w:t>
            </w:r>
          </w:p>
        </w:tc>
        <w:tc>
          <w:tcPr>
            <w:tcW w:w="1843" w:type="dxa"/>
          </w:tcPr>
          <w:p w14:paraId="13387F23" w14:textId="68627B0A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.0357</w:t>
            </w:r>
          </w:p>
        </w:tc>
        <w:tc>
          <w:tcPr>
            <w:tcW w:w="1893" w:type="dxa"/>
          </w:tcPr>
          <w:p w14:paraId="79721C28" w14:textId="6B25872F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.0155</w:t>
            </w:r>
          </w:p>
        </w:tc>
      </w:tr>
      <w:tr w:rsidR="00115214" w14:paraId="68A7BA4D" w14:textId="77777777" w:rsidTr="00E174A1">
        <w:tc>
          <w:tcPr>
            <w:tcW w:w="2511" w:type="dxa"/>
          </w:tcPr>
          <w:p w14:paraId="04CE8FC5" w14:textId="188D9E8E" w:rsidR="00115214" w:rsidRDefault="00115214" w:rsidP="006E395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1843" w:type="dxa"/>
          </w:tcPr>
          <w:p w14:paraId="036E1E2F" w14:textId="3146ECE2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.5238</w:t>
            </w:r>
          </w:p>
        </w:tc>
        <w:tc>
          <w:tcPr>
            <w:tcW w:w="1843" w:type="dxa"/>
          </w:tcPr>
          <w:p w14:paraId="3288AB98" w14:textId="661F9962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.5351</w:t>
            </w:r>
          </w:p>
        </w:tc>
        <w:tc>
          <w:tcPr>
            <w:tcW w:w="1893" w:type="dxa"/>
          </w:tcPr>
          <w:p w14:paraId="402BBABD" w14:textId="57B155D2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.5153</w:t>
            </w:r>
          </w:p>
        </w:tc>
      </w:tr>
      <w:tr w:rsidR="00115214" w14:paraId="104EF595" w14:textId="77777777" w:rsidTr="00E174A1">
        <w:tc>
          <w:tcPr>
            <w:tcW w:w="2511" w:type="dxa"/>
          </w:tcPr>
          <w:p w14:paraId="5F58C4E9" w14:textId="2A00C4DA" w:rsidR="00115214" w:rsidRDefault="00115214" w:rsidP="006E3953">
            <w:pPr>
              <w:pStyle w:val="a3"/>
              <w:ind w:firstLineChars="0" w:firstLine="0"/>
              <w:rPr>
                <w:rFonts w:hint="eastAsia"/>
              </w:rPr>
            </w:pPr>
            <w:r w:rsidRPr="005609BA">
              <w:rPr>
                <w:position w:val="-4"/>
              </w:rPr>
              <w:object w:dxaOrig="400" w:dyaOrig="260" w14:anchorId="587F62DE">
                <v:shape id="_x0000_i1042" type="#_x0000_t75" style="width:19.8pt;height:13.2pt" o:ole="">
                  <v:imagedata r:id="rId21" o:title=""/>
                </v:shape>
                <o:OLEObject Type="Embed" ProgID="Equation.DSMT4" ShapeID="_x0000_i1042" DrawAspect="Content" ObjectID="_1740514374" r:id="rId22"/>
              </w:object>
            </w:r>
          </w:p>
        </w:tc>
        <w:tc>
          <w:tcPr>
            <w:tcW w:w="1843" w:type="dxa"/>
          </w:tcPr>
          <w:p w14:paraId="6B8715EE" w14:textId="0092DBAE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843" w:type="dxa"/>
          </w:tcPr>
          <w:p w14:paraId="38612BE5" w14:textId="2C9C6DE7" w:rsidR="00F44653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07</w:t>
            </w:r>
          </w:p>
        </w:tc>
        <w:tc>
          <w:tcPr>
            <w:tcW w:w="1893" w:type="dxa"/>
          </w:tcPr>
          <w:p w14:paraId="02DDC158" w14:textId="7DA16432" w:rsidR="00115214" w:rsidRDefault="00F44653" w:rsidP="006E39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</w:tbl>
    <w:p w14:paraId="4004CCAE" w14:textId="318ECF07" w:rsidR="00E174A1" w:rsidRDefault="00F44653" w:rsidP="006E3953">
      <w:pPr>
        <w:pStyle w:val="a3"/>
        <w:ind w:left="432" w:firstLineChars="0" w:firstLine="0"/>
      </w:pPr>
      <w:r>
        <w:rPr>
          <w:rFonts w:hint="eastAsia"/>
        </w:rPr>
        <w:t>数据符合，得证</w:t>
      </w:r>
    </w:p>
    <w:p w14:paraId="4EA8FCE9" w14:textId="5565AD17" w:rsidR="00F44653" w:rsidRDefault="00F44653" w:rsidP="00F44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考查题</w:t>
      </w:r>
    </w:p>
    <w:p w14:paraId="40714B61" w14:textId="0C29D3E3" w:rsidR="00F44653" w:rsidRDefault="00F44653" w:rsidP="00F44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所受合外力为零。调整导轨，使滑块匀速</w:t>
      </w:r>
      <w:proofErr w:type="gramStart"/>
      <w:r>
        <w:rPr>
          <w:rFonts w:hint="eastAsia"/>
        </w:rPr>
        <w:t>速</w:t>
      </w:r>
      <w:proofErr w:type="gramEnd"/>
      <w:r>
        <w:rPr>
          <w:rFonts w:hint="eastAsia"/>
        </w:rPr>
        <w:t>。</w:t>
      </w:r>
    </w:p>
    <w:p w14:paraId="6EC4BA3E" w14:textId="436875FB" w:rsidR="00F44653" w:rsidRDefault="005B5BAE" w:rsidP="00F44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减小误差。将滑块二放在光电门二右侧，便能测量撞击后滑块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速度。</w:t>
      </w:r>
    </w:p>
    <w:p w14:paraId="1982FC72" w14:textId="63602052" w:rsidR="005B5BAE" w:rsidRDefault="005B5BAE" w:rsidP="00F44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滑块受气体影响仍会滑动。扶住右角即可。</w:t>
      </w:r>
    </w:p>
    <w:p w14:paraId="79C4C7D2" w14:textId="7D37239A" w:rsidR="005B5BAE" w:rsidRDefault="005B5BAE" w:rsidP="00F44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近。近。</w:t>
      </w:r>
    </w:p>
    <w:p w14:paraId="475DCE98" w14:textId="0E5021D0" w:rsidR="005B5BAE" w:rsidRDefault="005B5BAE" w:rsidP="005B5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思考题</w:t>
      </w:r>
    </w:p>
    <w:p w14:paraId="6D0906A0" w14:textId="3FA29B0A" w:rsidR="005B5BAE" w:rsidRDefault="005B5BAE" w:rsidP="005D33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形变完全恢复，动能损失为零。</w:t>
      </w:r>
      <w:r w:rsidR="005D330E">
        <w:rPr>
          <w:rFonts w:hint="eastAsia"/>
        </w:rPr>
        <w:t>设</w:t>
      </w:r>
      <w:proofErr w:type="gramStart"/>
      <w:r w:rsidR="005D330E">
        <w:rPr>
          <w:rFonts w:hint="eastAsia"/>
        </w:rPr>
        <w:t>一</w:t>
      </w:r>
      <w:proofErr w:type="gramEnd"/>
      <w:r w:rsidR="005D330E">
        <w:rPr>
          <w:rFonts w:hint="eastAsia"/>
        </w:rPr>
        <w:t>物体碰撞前静止，碰撞后二者交换速度，e</w:t>
      </w:r>
      <w:r w:rsidR="005D330E">
        <w:t>=1.</w:t>
      </w:r>
    </w:p>
    <w:p w14:paraId="6B0F28F1" w14:textId="227D5576" w:rsidR="005D330E" w:rsidRDefault="005D330E" w:rsidP="005D33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</w:p>
    <w:p w14:paraId="3D444657" w14:textId="082189C9" w:rsidR="005D330E" w:rsidRDefault="005D330E" w:rsidP="005D33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便于计算速度。导轨为直线，给滑块速度时平稳，不使滑块摆动。</w:t>
      </w:r>
    </w:p>
    <w:p w14:paraId="09AF87EA" w14:textId="2ED4598B" w:rsidR="005D330E" w:rsidRDefault="005D330E" w:rsidP="005D33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都停止</w:t>
      </w:r>
    </w:p>
    <w:p w14:paraId="237BEA29" w14:textId="12083BC6" w:rsidR="005D330E" w:rsidRPr="006E3953" w:rsidRDefault="00A83D5D" w:rsidP="005D330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滑块碰撞速度及方向与调平时尽量相近。保证滑块不摆动。挡光片与滑块垂直。</w:t>
      </w:r>
    </w:p>
    <w:sectPr w:rsidR="005D330E" w:rsidRPr="006E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826"/>
    <w:multiLevelType w:val="hybridMultilevel"/>
    <w:tmpl w:val="6312217A"/>
    <w:lvl w:ilvl="0" w:tplc="78F6D9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457926"/>
    <w:multiLevelType w:val="hybridMultilevel"/>
    <w:tmpl w:val="00B465E0"/>
    <w:lvl w:ilvl="0" w:tplc="84E0071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156D33DA"/>
    <w:multiLevelType w:val="hybridMultilevel"/>
    <w:tmpl w:val="94E824D4"/>
    <w:lvl w:ilvl="0" w:tplc="9B80255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3" w15:restartNumberingAfterBreak="0">
    <w:nsid w:val="2361673F"/>
    <w:multiLevelType w:val="hybridMultilevel"/>
    <w:tmpl w:val="DFC667D6"/>
    <w:lvl w:ilvl="0" w:tplc="0EDEA72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5D1C4D05"/>
    <w:multiLevelType w:val="hybridMultilevel"/>
    <w:tmpl w:val="B93E354C"/>
    <w:lvl w:ilvl="0" w:tplc="8072306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7C272CF3"/>
    <w:multiLevelType w:val="hybridMultilevel"/>
    <w:tmpl w:val="BED8FCFE"/>
    <w:lvl w:ilvl="0" w:tplc="8070F08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920678583">
    <w:abstractNumId w:val="0"/>
  </w:num>
  <w:num w:numId="2" w16cid:durableId="1777289842">
    <w:abstractNumId w:val="1"/>
  </w:num>
  <w:num w:numId="3" w16cid:durableId="991061013">
    <w:abstractNumId w:val="2"/>
  </w:num>
  <w:num w:numId="4" w16cid:durableId="687220187">
    <w:abstractNumId w:val="3"/>
  </w:num>
  <w:num w:numId="5" w16cid:durableId="1377856734">
    <w:abstractNumId w:val="5"/>
  </w:num>
  <w:num w:numId="6" w16cid:durableId="81730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D4A"/>
    <w:rsid w:val="0011316A"/>
    <w:rsid w:val="00115214"/>
    <w:rsid w:val="00205D4A"/>
    <w:rsid w:val="00485A4A"/>
    <w:rsid w:val="00494204"/>
    <w:rsid w:val="005B5BAE"/>
    <w:rsid w:val="005D330E"/>
    <w:rsid w:val="006E3953"/>
    <w:rsid w:val="00703714"/>
    <w:rsid w:val="008C5B02"/>
    <w:rsid w:val="009A4196"/>
    <w:rsid w:val="00A83D5D"/>
    <w:rsid w:val="00B95A2A"/>
    <w:rsid w:val="00C34F9B"/>
    <w:rsid w:val="00D659B5"/>
    <w:rsid w:val="00D87F22"/>
    <w:rsid w:val="00DF01D6"/>
    <w:rsid w:val="00E174A1"/>
    <w:rsid w:val="00E3046A"/>
    <w:rsid w:val="00F44653"/>
    <w:rsid w:val="00F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97F9"/>
  <w15:chartTrackingRefBased/>
  <w15:docId w15:val="{4C297762-4423-4449-B792-E0F77E15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6A"/>
    <w:pPr>
      <w:ind w:firstLineChars="200" w:firstLine="420"/>
    </w:pPr>
  </w:style>
  <w:style w:type="table" w:styleId="a4">
    <w:name w:val="Table Grid"/>
    <w:basedOn w:val="a1"/>
    <w:uiPriority w:val="39"/>
    <w:rsid w:val="00E1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3</cp:revision>
  <dcterms:created xsi:type="dcterms:W3CDTF">2023-03-14T04:07:00Z</dcterms:created>
  <dcterms:modified xsi:type="dcterms:W3CDTF">2023-03-16T15:25:00Z</dcterms:modified>
</cp:coreProperties>
</file>