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EA0E" w14:textId="67E9EB15" w:rsidR="00703714" w:rsidRPr="00001CAC" w:rsidRDefault="00001CAC">
      <w:pPr>
        <w:rPr>
          <w:szCs w:val="21"/>
        </w:rPr>
      </w:pPr>
      <w:r w:rsidRPr="00001CAC">
        <w:rPr>
          <w:rFonts w:hint="eastAsia"/>
          <w:szCs w:val="21"/>
        </w:rPr>
        <w:t xml:space="preserve">姓名：唐萃希 </w:t>
      </w:r>
      <w:r w:rsidRPr="00001CAC">
        <w:rPr>
          <w:szCs w:val="21"/>
        </w:rPr>
        <w:t xml:space="preserve">   </w:t>
      </w:r>
      <w:r w:rsidRPr="00001CAC">
        <w:rPr>
          <w:rFonts w:hint="eastAsia"/>
          <w:szCs w:val="21"/>
        </w:rPr>
        <w:t xml:space="preserve">学院及专业：网络空间安全学院/工科试验班 </w:t>
      </w:r>
      <w:r w:rsidRPr="00001CAC">
        <w:rPr>
          <w:szCs w:val="21"/>
        </w:rPr>
        <w:t xml:space="preserve">  </w:t>
      </w:r>
      <w:r w:rsidRPr="00001CAC">
        <w:rPr>
          <w:rFonts w:hint="eastAsia"/>
          <w:szCs w:val="21"/>
        </w:rPr>
        <w:t>学号：2</w:t>
      </w:r>
      <w:r w:rsidRPr="00001CAC">
        <w:rPr>
          <w:szCs w:val="21"/>
        </w:rPr>
        <w:t xml:space="preserve">213778  </w:t>
      </w:r>
      <w:r w:rsidRPr="00001CAC">
        <w:rPr>
          <w:rFonts w:hint="eastAsia"/>
          <w:szCs w:val="21"/>
        </w:rPr>
        <w:t>组别：N</w:t>
      </w:r>
      <w:r w:rsidRPr="00001CAC">
        <w:rPr>
          <w:szCs w:val="21"/>
        </w:rPr>
        <w:t xml:space="preserve">  </w:t>
      </w:r>
      <w:r w:rsidRPr="00001CAC">
        <w:rPr>
          <w:rFonts w:hint="eastAsia"/>
          <w:szCs w:val="21"/>
        </w:rPr>
        <w:t>座号：8</w:t>
      </w:r>
      <w:r w:rsidRPr="00001CAC">
        <w:rPr>
          <w:szCs w:val="21"/>
        </w:rPr>
        <w:t xml:space="preserve">       </w:t>
      </w:r>
      <w:r w:rsidRPr="00001CAC">
        <w:rPr>
          <w:rFonts w:hint="eastAsia"/>
          <w:szCs w:val="21"/>
        </w:rPr>
        <w:t>实验日期：4月4日星期二上午</w:t>
      </w:r>
    </w:p>
    <w:p w14:paraId="13EC6570" w14:textId="753559D9" w:rsidR="00001CAC" w:rsidRDefault="00001CAC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  </w:t>
      </w:r>
      <w:r w:rsidR="00315ABB">
        <w:t xml:space="preserve">        </w:t>
      </w:r>
      <w:r w:rsidRPr="00001CAC">
        <w:rPr>
          <w:rFonts w:hint="eastAsia"/>
          <w:sz w:val="28"/>
          <w:szCs w:val="28"/>
        </w:rPr>
        <w:t>实验题目：示波器的使用</w:t>
      </w:r>
    </w:p>
    <w:p w14:paraId="0BD8955C" w14:textId="11961F3D" w:rsidR="00001CAC" w:rsidRPr="00001CAC" w:rsidRDefault="00001CAC" w:rsidP="00001CA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01CAC">
        <w:rPr>
          <w:rFonts w:hint="eastAsia"/>
          <w:szCs w:val="21"/>
        </w:rPr>
        <w:t>仪器及用具</w:t>
      </w:r>
    </w:p>
    <w:p w14:paraId="1B2911A1" w14:textId="06886860" w:rsidR="00001CAC" w:rsidRDefault="00001CAC" w:rsidP="00001C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rFonts w:hint="eastAsia"/>
          <w:szCs w:val="21"/>
        </w:rPr>
        <w:t>仪器品牌及型号</w:t>
      </w:r>
    </w:p>
    <w:p w14:paraId="3A18E133" w14:textId="6C90677B" w:rsidR="00001CAC" w:rsidRDefault="00001CAC" w:rsidP="00001C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示波器：普源D</w:t>
      </w:r>
      <w:r>
        <w:rPr>
          <w:szCs w:val="21"/>
        </w:rPr>
        <w:t>S1102E</w:t>
      </w:r>
      <w:r>
        <w:rPr>
          <w:rFonts w:hint="eastAsia"/>
          <w:szCs w:val="21"/>
        </w:rPr>
        <w:t xml:space="preserve">示波器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信号发生器：固伟M</w:t>
      </w:r>
      <w:r>
        <w:rPr>
          <w:szCs w:val="21"/>
        </w:rPr>
        <w:t>FG-2120MA</w:t>
      </w:r>
      <w:r>
        <w:rPr>
          <w:rFonts w:hint="eastAsia"/>
          <w:szCs w:val="21"/>
        </w:rPr>
        <w:t>函数发生器</w:t>
      </w:r>
    </w:p>
    <w:p w14:paraId="7ADEC25B" w14:textId="02757F7E" w:rsidR="00001CAC" w:rsidRDefault="00001CAC" w:rsidP="00001CAC">
      <w:pPr>
        <w:pStyle w:val="a3"/>
        <w:ind w:left="432" w:firstLineChars="0" w:firstLine="0"/>
      </w:pPr>
      <w:r>
        <w:rPr>
          <w:rFonts w:hint="eastAsia"/>
          <w:szCs w:val="21"/>
        </w:rPr>
        <w:t>1</w:t>
      </w:r>
      <w:r>
        <w:rPr>
          <w:szCs w:val="21"/>
        </w:rPr>
        <w:t xml:space="preserve">.2  </w:t>
      </w:r>
      <w:r>
        <w:rPr>
          <w:rFonts w:hint="eastAsia"/>
          <w:szCs w:val="21"/>
        </w:rPr>
        <w:t>电阻阻值：1k</w:t>
      </w:r>
      <w:r w:rsidRPr="006864F2">
        <w:rPr>
          <w:position w:val="-4"/>
        </w:rPr>
        <w:object w:dxaOrig="260" w:dyaOrig="260" w14:anchorId="63518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3.2pt" o:ole="">
            <v:imagedata r:id="rId5" o:title=""/>
          </v:shape>
          <o:OLEObject Type="Embed" ProgID="Equation.DSMT4" ShapeID="_x0000_i1025" DrawAspect="Content" ObjectID="_1742576820" r:id="rId6"/>
        </w:object>
      </w:r>
      <w:r>
        <w:t xml:space="preserve">                            </w:t>
      </w:r>
      <w:r>
        <w:rPr>
          <w:rFonts w:hint="eastAsia"/>
        </w:rPr>
        <w:t>电容值：</w:t>
      </w:r>
      <w:r>
        <w:t>0.1</w:t>
      </w:r>
      <w:r w:rsidRPr="006864F2">
        <w:rPr>
          <w:position w:val="-10"/>
        </w:rPr>
        <w:object w:dxaOrig="240" w:dyaOrig="260" w14:anchorId="4AB78BEB">
          <v:shape id="_x0000_i1026" type="#_x0000_t75" style="width:12pt;height:13.2pt" o:ole="">
            <v:imagedata r:id="rId7" o:title=""/>
          </v:shape>
          <o:OLEObject Type="Embed" ProgID="Equation.DSMT4" ShapeID="_x0000_i1026" DrawAspect="Content" ObjectID="_1742576821" r:id="rId8"/>
        </w:object>
      </w:r>
      <w:r>
        <w:t>F</w:t>
      </w:r>
    </w:p>
    <w:p w14:paraId="70A8AC8F" w14:textId="067653D0" w:rsidR="00001CAC" w:rsidRDefault="00001CAC" w:rsidP="00001CAC">
      <w:pPr>
        <w:rPr>
          <w:szCs w:val="21"/>
        </w:rPr>
      </w:pPr>
      <w:r>
        <w:rPr>
          <w:rFonts w:hint="eastAsia"/>
          <w:szCs w:val="21"/>
        </w:rPr>
        <w:t>二、基本使用</w:t>
      </w:r>
    </w:p>
    <w:p w14:paraId="047A09F0" w14:textId="391E7019" w:rsidR="00001CAC" w:rsidRDefault="00001CAC" w:rsidP="00001CA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将信号源（1</w:t>
      </w:r>
      <w:r>
        <w:rPr>
          <w:szCs w:val="21"/>
        </w:rPr>
        <w:t>KH</w:t>
      </w:r>
      <w:r>
        <w:rPr>
          <w:rFonts w:hint="eastAsia"/>
          <w:szCs w:val="21"/>
        </w:rPr>
        <w:t>z</w:t>
      </w:r>
      <w:r>
        <w:rPr>
          <w:szCs w:val="21"/>
        </w:rPr>
        <w:t>, 3Vp-p）</w:t>
      </w:r>
      <w:r>
        <w:rPr>
          <w:rFonts w:hint="eastAsia"/>
          <w:szCs w:val="21"/>
        </w:rPr>
        <w:t>和变压器电压同时输出到示波器，分别稳定并显示适当的波形。重点熟悉触发对波形的作用。</w:t>
      </w:r>
    </w:p>
    <w:p w14:paraId="5FBF43D3" w14:textId="270B8F4D" w:rsidR="00001CAC" w:rsidRPr="00001CAC" w:rsidRDefault="00001CAC" w:rsidP="00001CAC">
      <w:pPr>
        <w:rPr>
          <w:szCs w:val="21"/>
        </w:rPr>
      </w:pPr>
      <w:r>
        <w:rPr>
          <w:rFonts w:hint="eastAsia"/>
          <w:szCs w:val="21"/>
        </w:rPr>
        <w:t>三、</w:t>
      </w:r>
      <w:r w:rsidRPr="00001CAC">
        <w:rPr>
          <w:rFonts w:hint="eastAsia"/>
          <w:szCs w:val="21"/>
        </w:rPr>
        <w:t>实验数据</w:t>
      </w:r>
    </w:p>
    <w:p w14:paraId="27D3430D" w14:textId="1955967E" w:rsidR="00001CAC" w:rsidRDefault="00001CAC" w:rsidP="00001C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信号源与变压器的测量结果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922"/>
        <w:gridCol w:w="2000"/>
        <w:gridCol w:w="1987"/>
        <w:gridCol w:w="1955"/>
      </w:tblGrid>
      <w:tr w:rsidR="00E3356D" w14:paraId="02471FA2" w14:textId="77777777" w:rsidTr="00001CAC">
        <w:tc>
          <w:tcPr>
            <w:tcW w:w="2130" w:type="dxa"/>
          </w:tcPr>
          <w:p w14:paraId="79D0F087" w14:textId="229E0E8D" w:rsidR="00001CAC" w:rsidRDefault="00001CAC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信号源</w:t>
            </w:r>
          </w:p>
        </w:tc>
        <w:tc>
          <w:tcPr>
            <w:tcW w:w="2130" w:type="dxa"/>
          </w:tcPr>
          <w:p w14:paraId="5FA8712A" w14:textId="6BE80CAB" w:rsidR="00001CAC" w:rsidRDefault="00001CAC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自动测量</w:t>
            </w:r>
          </w:p>
        </w:tc>
        <w:tc>
          <w:tcPr>
            <w:tcW w:w="2131" w:type="dxa"/>
          </w:tcPr>
          <w:p w14:paraId="5C0A377E" w14:textId="723B0D03" w:rsidR="00001CAC" w:rsidRDefault="00001CAC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光标测量</w:t>
            </w:r>
          </w:p>
        </w:tc>
        <w:tc>
          <w:tcPr>
            <w:tcW w:w="2131" w:type="dxa"/>
          </w:tcPr>
          <w:p w14:paraId="0EFFB172" w14:textId="53B250F0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读格测量</w:t>
            </w:r>
          </w:p>
        </w:tc>
      </w:tr>
      <w:tr w:rsidR="00E3356D" w14:paraId="74959F5A" w14:textId="77777777" w:rsidTr="00001CAC">
        <w:tc>
          <w:tcPr>
            <w:tcW w:w="2130" w:type="dxa"/>
          </w:tcPr>
          <w:p w14:paraId="7D954CAF" w14:textId="5AE7C692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电压</w:t>
            </w:r>
          </w:p>
        </w:tc>
        <w:tc>
          <w:tcPr>
            <w:tcW w:w="2130" w:type="dxa"/>
          </w:tcPr>
          <w:p w14:paraId="63ABD6AD" w14:textId="14456989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.24</w:t>
            </w: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2131" w:type="dxa"/>
          </w:tcPr>
          <w:p w14:paraId="52579A6A" w14:textId="349C2B61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.24v</w:t>
            </w:r>
          </w:p>
        </w:tc>
        <w:tc>
          <w:tcPr>
            <w:tcW w:w="2131" w:type="dxa"/>
          </w:tcPr>
          <w:p w14:paraId="05CBC01C" w14:textId="525AA416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.25v</w:t>
            </w:r>
          </w:p>
        </w:tc>
      </w:tr>
      <w:tr w:rsidR="00E3356D" w14:paraId="336AF256" w14:textId="77777777" w:rsidTr="00001CAC">
        <w:tc>
          <w:tcPr>
            <w:tcW w:w="2130" w:type="dxa"/>
          </w:tcPr>
          <w:p w14:paraId="2B0F2DD7" w14:textId="6592B971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2130" w:type="dxa"/>
          </w:tcPr>
          <w:p w14:paraId="005E6B8C" w14:textId="0BACCD5B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.000ms</w:t>
            </w:r>
          </w:p>
        </w:tc>
        <w:tc>
          <w:tcPr>
            <w:tcW w:w="2131" w:type="dxa"/>
          </w:tcPr>
          <w:p w14:paraId="4150968D" w14:textId="1E2BE673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.00ms</w:t>
            </w:r>
          </w:p>
        </w:tc>
        <w:tc>
          <w:tcPr>
            <w:tcW w:w="2131" w:type="dxa"/>
          </w:tcPr>
          <w:p w14:paraId="4BAC7E02" w14:textId="2EBECB91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  <w:r w:rsidRPr="006864F2">
              <w:rPr>
                <w:position w:val="-10"/>
              </w:rPr>
              <w:object w:dxaOrig="240" w:dyaOrig="260" w14:anchorId="43DE0070">
                <v:shape id="_x0000_i1027" type="#_x0000_t75" style="width:12pt;height:13.2pt" o:ole="">
                  <v:imagedata r:id="rId7" o:title=""/>
                </v:shape>
                <o:OLEObject Type="Embed" ProgID="Equation.DSMT4" ShapeID="_x0000_i1027" DrawAspect="Content" ObjectID="_1742576822" r:id="rId9"/>
              </w:object>
            </w:r>
            <w:r>
              <w:t>s</w:t>
            </w:r>
          </w:p>
        </w:tc>
      </w:tr>
      <w:tr w:rsidR="00E3356D" w14:paraId="5F63930A" w14:textId="77777777" w:rsidTr="00001CAC">
        <w:tc>
          <w:tcPr>
            <w:tcW w:w="2130" w:type="dxa"/>
          </w:tcPr>
          <w:p w14:paraId="28DF9E64" w14:textId="322A7889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频率</w:t>
            </w:r>
          </w:p>
        </w:tc>
        <w:tc>
          <w:tcPr>
            <w:tcW w:w="2130" w:type="dxa"/>
          </w:tcPr>
          <w:p w14:paraId="25CC314E" w14:textId="2C9FABD7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.000KHz</w:t>
            </w:r>
          </w:p>
        </w:tc>
        <w:tc>
          <w:tcPr>
            <w:tcW w:w="2131" w:type="dxa"/>
          </w:tcPr>
          <w:p w14:paraId="258C420C" w14:textId="0DFE1189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.00KHz</w:t>
            </w:r>
          </w:p>
        </w:tc>
        <w:tc>
          <w:tcPr>
            <w:tcW w:w="2131" w:type="dxa"/>
          </w:tcPr>
          <w:p w14:paraId="10CE8F7E" w14:textId="3C839D83" w:rsidR="00001CAC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KHz</w:t>
            </w:r>
          </w:p>
        </w:tc>
      </w:tr>
    </w:tbl>
    <w:p w14:paraId="037B0F22" w14:textId="203E6F9A" w:rsidR="00001CAC" w:rsidRDefault="00001CAC" w:rsidP="00001CAC">
      <w:pPr>
        <w:pStyle w:val="a3"/>
        <w:ind w:left="432" w:firstLineChars="0" w:firstLine="0"/>
        <w:rPr>
          <w:szCs w:val="21"/>
        </w:rPr>
      </w:pP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929"/>
        <w:gridCol w:w="1993"/>
        <w:gridCol w:w="1980"/>
        <w:gridCol w:w="1962"/>
      </w:tblGrid>
      <w:tr w:rsidR="000D5394" w14:paraId="60E79A6C" w14:textId="77777777" w:rsidTr="00E3356D">
        <w:tc>
          <w:tcPr>
            <w:tcW w:w="2130" w:type="dxa"/>
          </w:tcPr>
          <w:p w14:paraId="04119DFA" w14:textId="31D2B640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变压器</w:t>
            </w:r>
          </w:p>
        </w:tc>
        <w:tc>
          <w:tcPr>
            <w:tcW w:w="2130" w:type="dxa"/>
          </w:tcPr>
          <w:p w14:paraId="32E626DC" w14:textId="63D06330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自动测量</w:t>
            </w:r>
          </w:p>
        </w:tc>
        <w:tc>
          <w:tcPr>
            <w:tcW w:w="2131" w:type="dxa"/>
          </w:tcPr>
          <w:p w14:paraId="426D91C0" w14:textId="5C930EA7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光标测量</w:t>
            </w:r>
          </w:p>
        </w:tc>
        <w:tc>
          <w:tcPr>
            <w:tcW w:w="2131" w:type="dxa"/>
          </w:tcPr>
          <w:p w14:paraId="007D45B3" w14:textId="0835EA91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读格测量</w:t>
            </w:r>
          </w:p>
        </w:tc>
      </w:tr>
      <w:tr w:rsidR="000D5394" w14:paraId="61E413CE" w14:textId="77777777" w:rsidTr="00E3356D">
        <w:tc>
          <w:tcPr>
            <w:tcW w:w="2130" w:type="dxa"/>
          </w:tcPr>
          <w:p w14:paraId="301C1C7E" w14:textId="5F86639A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电压</w:t>
            </w:r>
          </w:p>
        </w:tc>
        <w:tc>
          <w:tcPr>
            <w:tcW w:w="2130" w:type="dxa"/>
          </w:tcPr>
          <w:p w14:paraId="417DEB5C" w14:textId="0AD2C19F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.16v</w:t>
            </w:r>
          </w:p>
        </w:tc>
        <w:tc>
          <w:tcPr>
            <w:tcW w:w="2131" w:type="dxa"/>
          </w:tcPr>
          <w:p w14:paraId="16BAFD3E" w14:textId="3EEC5056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.16</w:t>
            </w:r>
          </w:p>
        </w:tc>
        <w:tc>
          <w:tcPr>
            <w:tcW w:w="2131" w:type="dxa"/>
          </w:tcPr>
          <w:p w14:paraId="1E91FEAE" w14:textId="27D2B1B5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.15v</w:t>
            </w:r>
          </w:p>
        </w:tc>
      </w:tr>
      <w:tr w:rsidR="000D5394" w14:paraId="245FC80E" w14:textId="77777777" w:rsidTr="00E3356D">
        <w:tc>
          <w:tcPr>
            <w:tcW w:w="2130" w:type="dxa"/>
          </w:tcPr>
          <w:p w14:paraId="05D8A154" w14:textId="02EF4B7F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2130" w:type="dxa"/>
          </w:tcPr>
          <w:p w14:paraId="62B1BEAC" w14:textId="5ADD1ED9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0.00</w:t>
            </w: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2131" w:type="dxa"/>
          </w:tcPr>
          <w:p w14:paraId="57ECBE4D" w14:textId="2C4B6DC2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0.0ms</w:t>
            </w:r>
          </w:p>
        </w:tc>
        <w:tc>
          <w:tcPr>
            <w:tcW w:w="2131" w:type="dxa"/>
          </w:tcPr>
          <w:p w14:paraId="304D6671" w14:textId="47E29467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0ms</w:t>
            </w:r>
          </w:p>
        </w:tc>
      </w:tr>
      <w:tr w:rsidR="000D5394" w14:paraId="5FC5969B" w14:textId="77777777" w:rsidTr="00E3356D">
        <w:tc>
          <w:tcPr>
            <w:tcW w:w="2130" w:type="dxa"/>
          </w:tcPr>
          <w:p w14:paraId="098A941C" w14:textId="639CB94C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频率</w:t>
            </w:r>
          </w:p>
        </w:tc>
        <w:tc>
          <w:tcPr>
            <w:tcW w:w="2130" w:type="dxa"/>
          </w:tcPr>
          <w:p w14:paraId="2460B38A" w14:textId="2B961846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0.00Hz</w:t>
            </w:r>
          </w:p>
        </w:tc>
        <w:tc>
          <w:tcPr>
            <w:tcW w:w="2131" w:type="dxa"/>
          </w:tcPr>
          <w:p w14:paraId="2CD485E8" w14:textId="357DC986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0.0Hz</w:t>
            </w:r>
          </w:p>
        </w:tc>
        <w:tc>
          <w:tcPr>
            <w:tcW w:w="2131" w:type="dxa"/>
          </w:tcPr>
          <w:p w14:paraId="7021E7C6" w14:textId="3020C42D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0Hz</w:t>
            </w:r>
          </w:p>
        </w:tc>
      </w:tr>
    </w:tbl>
    <w:p w14:paraId="164C2597" w14:textId="64BE8670" w:rsidR="00E3356D" w:rsidRDefault="00E3356D" w:rsidP="00001CAC">
      <w:pPr>
        <w:pStyle w:val="a3"/>
        <w:ind w:left="432" w:firstLineChars="0" w:firstLine="0"/>
        <w:rPr>
          <w:szCs w:val="21"/>
        </w:rPr>
      </w:pPr>
    </w:p>
    <w:p w14:paraId="7C386428" w14:textId="0F322FE6" w:rsidR="00E3356D" w:rsidRDefault="00E3356D" w:rsidP="00001C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李萨如图测量市电频率结果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268"/>
        <w:gridCol w:w="1313"/>
        <w:gridCol w:w="1313"/>
        <w:gridCol w:w="1313"/>
        <w:gridCol w:w="1313"/>
        <w:gridCol w:w="1344"/>
      </w:tblGrid>
      <w:tr w:rsidR="007D60EE" w14:paraId="05165783" w14:textId="77777777" w:rsidTr="00E3356D">
        <w:trPr>
          <w:trHeight w:val="667"/>
        </w:trPr>
        <w:tc>
          <w:tcPr>
            <w:tcW w:w="1420" w:type="dxa"/>
          </w:tcPr>
          <w:p w14:paraId="0D472522" w14:textId="2D4CFF76" w:rsidR="00E3356D" w:rsidRPr="00E3356D" w:rsidRDefault="00E3356D" w:rsidP="00001CAC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E3356D">
              <w:rPr>
                <w:rFonts w:hint="eastAsia"/>
                <w:sz w:val="18"/>
                <w:szCs w:val="18"/>
              </w:rPr>
              <w:t>与水平线交点数/与竖直线交点数=</w:t>
            </w:r>
            <w:proofErr w:type="spellStart"/>
            <w:r w:rsidRPr="00E3356D">
              <w:rPr>
                <w:rFonts w:hint="eastAsia"/>
                <w:sz w:val="18"/>
                <w:szCs w:val="18"/>
              </w:rPr>
              <w:t>nx</w:t>
            </w:r>
            <w:proofErr w:type="spellEnd"/>
            <w:r w:rsidRPr="00E3356D">
              <w:rPr>
                <w:sz w:val="18"/>
                <w:szCs w:val="18"/>
              </w:rPr>
              <w:t>/</w:t>
            </w:r>
            <w:proofErr w:type="spellStart"/>
            <w:r w:rsidRPr="00E3356D">
              <w:rPr>
                <w:sz w:val="18"/>
                <w:szCs w:val="18"/>
              </w:rPr>
              <w:t>ny</w:t>
            </w:r>
            <w:proofErr w:type="spellEnd"/>
          </w:p>
        </w:tc>
        <w:tc>
          <w:tcPr>
            <w:tcW w:w="1420" w:type="dxa"/>
          </w:tcPr>
          <w:p w14:paraId="7D684FDB" w14:textId="6316257A" w:rsidR="00E3356D" w:rsidRDefault="008369AA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2/12=1</w:t>
            </w:r>
          </w:p>
        </w:tc>
        <w:tc>
          <w:tcPr>
            <w:tcW w:w="1420" w:type="dxa"/>
          </w:tcPr>
          <w:p w14:paraId="25CC81D7" w14:textId="602C37CA" w:rsidR="00E3356D" w:rsidRDefault="008369AA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3/12</w:t>
            </w:r>
          </w:p>
        </w:tc>
        <w:tc>
          <w:tcPr>
            <w:tcW w:w="1420" w:type="dxa"/>
          </w:tcPr>
          <w:p w14:paraId="319DE38E" w14:textId="371C9381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33/22</w:t>
            </w:r>
          </w:p>
        </w:tc>
        <w:tc>
          <w:tcPr>
            <w:tcW w:w="1421" w:type="dxa"/>
          </w:tcPr>
          <w:p w14:paraId="112F9F3F" w14:textId="609F4DDE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2/24</w:t>
            </w:r>
          </w:p>
        </w:tc>
        <w:tc>
          <w:tcPr>
            <w:tcW w:w="1421" w:type="dxa"/>
          </w:tcPr>
          <w:p w14:paraId="6AFCF380" w14:textId="050E2A3C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9/47</w:t>
            </w:r>
          </w:p>
        </w:tc>
      </w:tr>
      <w:tr w:rsidR="007D60EE" w14:paraId="376D2929" w14:textId="77777777" w:rsidTr="00E3356D">
        <w:tc>
          <w:tcPr>
            <w:tcW w:w="1420" w:type="dxa"/>
          </w:tcPr>
          <w:p w14:paraId="4527E02E" w14:textId="39B474E6" w:rsid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函数发生器频率f</w:t>
            </w:r>
            <w:r>
              <w:rPr>
                <w:szCs w:val="21"/>
              </w:rPr>
              <w:t>(Hz)</w:t>
            </w:r>
          </w:p>
        </w:tc>
        <w:tc>
          <w:tcPr>
            <w:tcW w:w="1420" w:type="dxa"/>
          </w:tcPr>
          <w:p w14:paraId="25D02944" w14:textId="71EFF881" w:rsidR="00E3356D" w:rsidRDefault="008369AA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0.01300</w:t>
            </w:r>
          </w:p>
        </w:tc>
        <w:tc>
          <w:tcPr>
            <w:tcW w:w="1420" w:type="dxa"/>
          </w:tcPr>
          <w:p w14:paraId="3DCBE667" w14:textId="31C086D1" w:rsidR="00E3356D" w:rsidRDefault="008369AA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5.01000</w:t>
            </w:r>
          </w:p>
        </w:tc>
        <w:tc>
          <w:tcPr>
            <w:tcW w:w="1420" w:type="dxa"/>
          </w:tcPr>
          <w:p w14:paraId="5252C8F2" w14:textId="0391A2D1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5.01100</w:t>
            </w:r>
          </w:p>
        </w:tc>
        <w:tc>
          <w:tcPr>
            <w:tcW w:w="1421" w:type="dxa"/>
          </w:tcPr>
          <w:p w14:paraId="4CF3C959" w14:textId="7B4C295C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9.98000</w:t>
            </w:r>
          </w:p>
        </w:tc>
        <w:tc>
          <w:tcPr>
            <w:tcW w:w="1421" w:type="dxa"/>
          </w:tcPr>
          <w:p w14:paraId="3F804894" w14:textId="602F58A9" w:rsidR="00E3356D" w:rsidRDefault="008369AA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24.99000</w:t>
            </w:r>
          </w:p>
        </w:tc>
      </w:tr>
      <w:tr w:rsidR="007D60EE" w14:paraId="0ABEFA4F" w14:textId="77777777" w:rsidTr="00E3356D">
        <w:tc>
          <w:tcPr>
            <w:tcW w:w="1420" w:type="dxa"/>
          </w:tcPr>
          <w:p w14:paraId="71D0EA1A" w14:textId="773A5921" w:rsidR="00E3356D" w:rsidRPr="00E3356D" w:rsidRDefault="00E3356D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算出的市电频率（Hz）</w:t>
            </w:r>
          </w:p>
        </w:tc>
        <w:tc>
          <w:tcPr>
            <w:tcW w:w="1420" w:type="dxa"/>
          </w:tcPr>
          <w:p w14:paraId="76B1C9F9" w14:textId="52006B2E" w:rsidR="00E3356D" w:rsidRPr="00E3356D" w:rsidRDefault="008369AA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0.01300</w:t>
            </w:r>
          </w:p>
        </w:tc>
        <w:tc>
          <w:tcPr>
            <w:tcW w:w="1420" w:type="dxa"/>
          </w:tcPr>
          <w:p w14:paraId="1D9E5044" w14:textId="73165F19" w:rsidR="00E3356D" w:rsidRDefault="008369AA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7.93583</w:t>
            </w:r>
          </w:p>
        </w:tc>
        <w:tc>
          <w:tcPr>
            <w:tcW w:w="1420" w:type="dxa"/>
          </w:tcPr>
          <w:p w14:paraId="5D7A0F74" w14:textId="74084762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0.00733</w:t>
            </w:r>
          </w:p>
        </w:tc>
        <w:tc>
          <w:tcPr>
            <w:tcW w:w="1421" w:type="dxa"/>
          </w:tcPr>
          <w:p w14:paraId="2EAFAB4F" w14:textId="42A44362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9.99000</w:t>
            </w:r>
          </w:p>
        </w:tc>
        <w:tc>
          <w:tcPr>
            <w:tcW w:w="1421" w:type="dxa"/>
          </w:tcPr>
          <w:p w14:paraId="244BCB32" w14:textId="48C29F32" w:rsidR="00E3356D" w:rsidRDefault="007D60EE" w:rsidP="00001CA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0.52787</w:t>
            </w:r>
          </w:p>
        </w:tc>
      </w:tr>
    </w:tbl>
    <w:p w14:paraId="1364497F" w14:textId="591D3124" w:rsidR="00E3356D" w:rsidRDefault="007D60EE" w:rsidP="00001C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平均市电频率：4</w:t>
      </w:r>
      <w:r>
        <w:rPr>
          <w:szCs w:val="21"/>
        </w:rPr>
        <w:t>9.69480H</w:t>
      </w:r>
      <w:r>
        <w:rPr>
          <w:rFonts w:hint="eastAsia"/>
          <w:szCs w:val="21"/>
        </w:rPr>
        <w:t>z</w:t>
      </w:r>
    </w:p>
    <w:p w14:paraId="4FF304CC" w14:textId="390BF454" w:rsidR="007D60EE" w:rsidRDefault="007D60EE" w:rsidP="00001CAC">
      <w:pPr>
        <w:pStyle w:val="a3"/>
        <w:ind w:left="432" w:firstLineChars="0" w:firstLine="0"/>
        <w:rPr>
          <w:szCs w:val="21"/>
        </w:rPr>
      </w:pPr>
    </w:p>
    <w:p w14:paraId="1AA91BC6" w14:textId="663ABD3F" w:rsidR="007D60EE" w:rsidRDefault="007D60EE" w:rsidP="00001C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测量</w:t>
      </w:r>
      <w:r>
        <w:rPr>
          <w:szCs w:val="21"/>
        </w:rPr>
        <w:t>RC</w:t>
      </w:r>
      <w:r>
        <w:rPr>
          <w:rFonts w:hint="eastAsia"/>
          <w:szCs w:val="21"/>
        </w:rPr>
        <w:t>电路的相位差</w:t>
      </w:r>
    </w:p>
    <w:p w14:paraId="767B16A4" w14:textId="19AF9C7F" w:rsidR="007D60EE" w:rsidRDefault="007D60EE" w:rsidP="00001C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连接电路，将信号发生器频率设定为f</w:t>
      </w:r>
      <w:r>
        <w:rPr>
          <w:szCs w:val="21"/>
        </w:rPr>
        <w:t>=1.59KHz</w:t>
      </w:r>
    </w:p>
    <w:p w14:paraId="0113770D" w14:textId="1C6DD837" w:rsidR="007D60EE" w:rsidRDefault="00B75025" w:rsidP="00B750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椭圆法：</w:t>
      </w:r>
    </w:p>
    <w:p w14:paraId="28DAD84E" w14:textId="153CD580" w:rsidR="00315ABB" w:rsidRDefault="00315ABB" w:rsidP="00B75025">
      <w:pPr>
        <w:pStyle w:val="a3"/>
        <w:ind w:left="792" w:firstLineChars="0" w:firstLine="0"/>
      </w:pPr>
      <w:r>
        <w:rPr>
          <w:rFonts w:hint="eastAsia"/>
        </w:rPr>
        <w:t>相位差</w:t>
      </w:r>
      <w:r w:rsidRPr="00C40B97">
        <w:rPr>
          <w:position w:val="-30"/>
        </w:rPr>
        <w:object w:dxaOrig="1540" w:dyaOrig="680" w14:anchorId="350C351A">
          <v:shape id="_x0000_i1028" type="#_x0000_t75" style="width:76.8pt;height:34.2pt" o:ole="">
            <v:imagedata r:id="rId10" o:title=""/>
          </v:shape>
          <o:OLEObject Type="Embed" ProgID="Equation.DSMT4" ShapeID="_x0000_i1028" DrawAspect="Content" ObjectID="_1742576823" r:id="rId11"/>
        </w:object>
      </w:r>
      <w:r>
        <w:rPr>
          <w:rFonts w:hint="eastAsia"/>
        </w:rPr>
        <w:t>，</w:t>
      </w:r>
      <w:r w:rsidRPr="00C40B97">
        <w:rPr>
          <w:position w:val="-30"/>
        </w:rPr>
        <w:object w:dxaOrig="1560" w:dyaOrig="680" w14:anchorId="0F06DC44">
          <v:shape id="_x0000_i1031" type="#_x0000_t75" style="width:78pt;height:34.2pt" o:ole="">
            <v:imagedata r:id="rId12" o:title=""/>
          </v:shape>
          <o:OLEObject Type="Embed" ProgID="Equation.DSMT4" ShapeID="_x0000_i1031" DrawAspect="Content" ObjectID="_1742576824" r:id="rId13"/>
        </w:object>
      </w:r>
    </w:p>
    <w:p w14:paraId="3D0C6F9A" w14:textId="1E70BC53" w:rsidR="00B75025" w:rsidRDefault="00315ABB" w:rsidP="00B75025">
      <w:pPr>
        <w:pStyle w:val="a3"/>
        <w:ind w:left="792" w:firstLineChars="0" w:firstLine="0"/>
      </w:pPr>
      <w:r>
        <w:rPr>
          <w:rFonts w:hint="eastAsia"/>
        </w:rPr>
        <w:t>其中</w:t>
      </w:r>
      <w:r w:rsidRPr="00C40B97">
        <w:rPr>
          <w:position w:val="-12"/>
        </w:rPr>
        <w:object w:dxaOrig="380" w:dyaOrig="360" w14:anchorId="06CE7F2C">
          <v:shape id="_x0000_i1029" type="#_x0000_t75" style="width:19.2pt;height:18pt" o:ole="">
            <v:imagedata r:id="rId14" o:title=""/>
          </v:shape>
          <o:OLEObject Type="Embed" ProgID="Equation.DSMT4" ShapeID="_x0000_i1029" DrawAspect="Content" ObjectID="_1742576825" r:id="rId15"/>
        </w:object>
      </w:r>
      <w:r>
        <w:rPr>
          <w:rFonts w:hint="eastAsia"/>
        </w:rPr>
        <w:t>是椭圆与横轴交点间的距离，</w:t>
      </w:r>
      <w:r w:rsidRPr="00C40B97">
        <w:rPr>
          <w:position w:val="-12"/>
        </w:rPr>
        <w:object w:dxaOrig="420" w:dyaOrig="360" w14:anchorId="560A94A6">
          <v:shape id="_x0000_i1030" type="#_x0000_t75" style="width:21pt;height:18pt" o:ole="">
            <v:imagedata r:id="rId16" o:title=""/>
          </v:shape>
          <o:OLEObject Type="Embed" ProgID="Equation.DSMT4" ShapeID="_x0000_i1030" DrawAspect="Content" ObjectID="_1742576826" r:id="rId17"/>
        </w:object>
      </w:r>
      <w:r>
        <w:rPr>
          <w:rFonts w:hint="eastAsia"/>
        </w:rPr>
        <w:t>是椭圆在横轴的投影；</w:t>
      </w:r>
      <w:r w:rsidRPr="00C40B97">
        <w:rPr>
          <w:position w:val="-12"/>
        </w:rPr>
        <w:object w:dxaOrig="400" w:dyaOrig="360" w14:anchorId="5E2DAEC6">
          <v:shape id="_x0000_i1032" type="#_x0000_t75" style="width:19.8pt;height:18pt" o:ole="">
            <v:imagedata r:id="rId18" o:title=""/>
          </v:shape>
          <o:OLEObject Type="Embed" ProgID="Equation.DSMT4" ShapeID="_x0000_i1032" DrawAspect="Content" ObjectID="_1742576827" r:id="rId19"/>
        </w:object>
      </w:r>
      <w:r>
        <w:rPr>
          <w:rFonts w:hint="eastAsia"/>
        </w:rPr>
        <w:t>是椭圆与纵轴交点的距离，</w:t>
      </w:r>
      <w:r w:rsidRPr="00C40B97">
        <w:rPr>
          <w:position w:val="-12"/>
        </w:rPr>
        <w:object w:dxaOrig="440" w:dyaOrig="360" w14:anchorId="6FC3405C">
          <v:shape id="_x0000_i1033" type="#_x0000_t75" style="width:22.2pt;height:18pt" o:ole="">
            <v:imagedata r:id="rId20" o:title=""/>
          </v:shape>
          <o:OLEObject Type="Embed" ProgID="Equation.DSMT4" ShapeID="_x0000_i1033" DrawAspect="Content" ObjectID="_1742576828" r:id="rId21"/>
        </w:object>
      </w:r>
      <w:r>
        <w:rPr>
          <w:rFonts w:hint="eastAsia"/>
        </w:rPr>
        <w:t>是椭圆在纵轴的投影。</w:t>
      </w:r>
    </w:p>
    <w:p w14:paraId="331C677E" w14:textId="16417F3A" w:rsidR="00F7798A" w:rsidRDefault="00F7798A" w:rsidP="00F7798A">
      <w:pPr>
        <w:pStyle w:val="a3"/>
        <w:ind w:left="792" w:firstLineChars="0" w:firstLine="0"/>
      </w:pPr>
      <w:r>
        <w:rPr>
          <w:rFonts w:hint="eastAsia"/>
        </w:rPr>
        <w:lastRenderedPageBreak/>
        <w:t>实验测得：</w:t>
      </w:r>
      <w:r w:rsidRPr="00C40B97">
        <w:rPr>
          <w:position w:val="-12"/>
        </w:rPr>
        <w:object w:dxaOrig="380" w:dyaOrig="360" w14:anchorId="55F5C3CE">
          <v:shape id="_x0000_i1034" type="#_x0000_t75" style="width:19.2pt;height:18pt" o:ole="">
            <v:imagedata r:id="rId14" o:title=""/>
          </v:shape>
          <o:OLEObject Type="Embed" ProgID="Equation.DSMT4" ShapeID="_x0000_i1034" DrawAspect="Content" ObjectID="_1742576829" r:id="rId22"/>
        </w:object>
      </w:r>
      <w:r>
        <w:t xml:space="preserve">=2*4.2        </w:t>
      </w:r>
      <w:r w:rsidRPr="00C40B97">
        <w:rPr>
          <w:position w:val="-12"/>
        </w:rPr>
        <w:object w:dxaOrig="420" w:dyaOrig="360" w14:anchorId="252FFE09">
          <v:shape id="_x0000_i1035" type="#_x0000_t75" style="width:21pt;height:18pt" o:ole="">
            <v:imagedata r:id="rId16" o:title=""/>
          </v:shape>
          <o:OLEObject Type="Embed" ProgID="Equation.DSMT4" ShapeID="_x0000_i1035" DrawAspect="Content" ObjectID="_1742576830" r:id="rId23"/>
        </w:object>
      </w:r>
      <w:r>
        <w:rPr>
          <w:rFonts w:hint="eastAsia"/>
        </w:rPr>
        <w:t>=</w:t>
      </w:r>
      <w:r>
        <w:t>2*5.1</w:t>
      </w:r>
    </w:p>
    <w:p w14:paraId="69BA9AF3" w14:textId="057403E8" w:rsidR="00F7798A" w:rsidRPr="00F7798A" w:rsidRDefault="00F7798A" w:rsidP="00F7798A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所以</w:t>
      </w:r>
      <w:r w:rsidRPr="00C40B97">
        <w:rPr>
          <w:position w:val="-14"/>
        </w:rPr>
        <w:object w:dxaOrig="279" w:dyaOrig="400" w14:anchorId="48561CF4">
          <v:shape id="_x0000_i1036" type="#_x0000_t75" style="width:13.8pt;height:19.8pt" o:ole="">
            <v:imagedata r:id="rId24" o:title=""/>
          </v:shape>
          <o:OLEObject Type="Embed" ProgID="Equation.DSMT4" ShapeID="_x0000_i1036" DrawAspect="Content" ObjectID="_1742576831" r:id="rId25"/>
        </w:object>
      </w:r>
      <w:r>
        <w:t>=14/17</w:t>
      </w:r>
      <w:r w:rsidRPr="00C40B97">
        <w:rPr>
          <w:position w:val="-4"/>
        </w:rPr>
        <w:object w:dxaOrig="200" w:dyaOrig="200" w14:anchorId="12094FBE">
          <v:shape id="_x0000_i1037" type="#_x0000_t75" style="width:10.2pt;height:10.2pt" o:ole="">
            <v:imagedata r:id="rId26" o:title=""/>
          </v:shape>
          <o:OLEObject Type="Embed" ProgID="Equation.DSMT4" ShapeID="_x0000_i1037" DrawAspect="Content" ObjectID="_1742576832" r:id="rId27"/>
        </w:object>
      </w:r>
      <w:r>
        <w:t xml:space="preserve"> 55.44</w:t>
      </w:r>
      <w:r>
        <w:rPr>
          <w:rFonts w:hint="eastAsia"/>
        </w:rPr>
        <w:t>度</w:t>
      </w:r>
    </w:p>
    <w:p w14:paraId="4DADF39A" w14:textId="4EC68F0E" w:rsidR="00B75025" w:rsidRDefault="00B75025" w:rsidP="00B750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位移法：</w:t>
      </w:r>
    </w:p>
    <w:p w14:paraId="326AF9A2" w14:textId="3E1956E8" w:rsidR="00F7798A" w:rsidRDefault="00466B5B" w:rsidP="00F7798A">
      <w:pPr>
        <w:pStyle w:val="a3"/>
        <w:ind w:left="792" w:firstLineChars="0" w:firstLine="0"/>
      </w:pPr>
      <w:r>
        <w:rPr>
          <w:rFonts w:hint="eastAsia"/>
        </w:rPr>
        <w:t>相位差：</w:t>
      </w:r>
      <w:r w:rsidRPr="00C40B97">
        <w:rPr>
          <w:position w:val="-30"/>
        </w:rPr>
        <w:object w:dxaOrig="1240" w:dyaOrig="680" w14:anchorId="473010B1">
          <v:shape id="_x0000_i1040" type="#_x0000_t75" style="width:61.8pt;height:34.2pt" o:ole="">
            <v:imagedata r:id="rId28" o:title=""/>
          </v:shape>
          <o:OLEObject Type="Embed" ProgID="Equation.DSMT4" ShapeID="_x0000_i1040" DrawAspect="Content" ObjectID="_1742576833" r:id="rId29"/>
        </w:object>
      </w:r>
      <w:r>
        <w:rPr>
          <w:rFonts w:hint="eastAsia"/>
        </w:rPr>
        <w:t>，其中</w:t>
      </w:r>
      <w:r w:rsidRPr="00C40B97">
        <w:rPr>
          <w:position w:val="-12"/>
        </w:rPr>
        <w:object w:dxaOrig="200" w:dyaOrig="360" w14:anchorId="031A4304">
          <v:shape id="_x0000_i1041" type="#_x0000_t75" style="width:10.2pt;height:18pt" o:ole="">
            <v:imagedata r:id="rId30" o:title=""/>
          </v:shape>
          <o:OLEObject Type="Embed" ProgID="Equation.DSMT4" ShapeID="_x0000_i1041" DrawAspect="Content" ObjectID="_1742576834" r:id="rId31"/>
        </w:object>
      </w:r>
      <w:r>
        <w:rPr>
          <w:rFonts w:hint="eastAsia"/>
        </w:rPr>
        <w:t>为波形一个周期的长度，</w:t>
      </w:r>
      <w:r w:rsidRPr="00C40B97">
        <w:rPr>
          <w:position w:val="-6"/>
        </w:rPr>
        <w:object w:dxaOrig="139" w:dyaOrig="279" w14:anchorId="496679E7">
          <v:shape id="_x0000_i1042" type="#_x0000_t75" style="width:7.2pt;height:13.8pt" o:ole="">
            <v:imagedata r:id="rId32" o:title=""/>
          </v:shape>
          <o:OLEObject Type="Embed" ProgID="Equation.DSMT4" ShapeID="_x0000_i1042" DrawAspect="Content" ObjectID="_1742576835" r:id="rId33"/>
        </w:object>
      </w:r>
      <w:r>
        <w:rPr>
          <w:rFonts w:hint="eastAsia"/>
        </w:rPr>
        <w:t>为两波形的位移。</w:t>
      </w:r>
    </w:p>
    <w:p w14:paraId="6D27CB8F" w14:textId="442F055C" w:rsidR="00466B5B" w:rsidRDefault="00466B5B" w:rsidP="00F7798A">
      <w:pPr>
        <w:pStyle w:val="a3"/>
        <w:ind w:left="792" w:firstLineChars="0" w:firstLine="0"/>
      </w:pPr>
      <w:r w:rsidRPr="00C40B97">
        <w:rPr>
          <w:position w:val="-12"/>
        </w:rPr>
        <w:object w:dxaOrig="200" w:dyaOrig="360" w14:anchorId="01E162CE">
          <v:shape id="_x0000_i1044" type="#_x0000_t75" style="width:10.2pt;height:18pt" o:ole="">
            <v:imagedata r:id="rId34" o:title=""/>
          </v:shape>
          <o:OLEObject Type="Embed" ProgID="Equation.DSMT4" ShapeID="_x0000_i1044" DrawAspect="Content" ObjectID="_1742576836" r:id="rId35"/>
        </w:object>
      </w:r>
      <w:r>
        <w:t xml:space="preserve"> =3.1    </w:t>
      </w:r>
      <w:r w:rsidRPr="00C40B97">
        <w:rPr>
          <w:position w:val="-6"/>
        </w:rPr>
        <w:object w:dxaOrig="139" w:dyaOrig="279" w14:anchorId="2EC1E014">
          <v:shape id="_x0000_i1043" type="#_x0000_t75" style="width:7.2pt;height:13.8pt" o:ole="">
            <v:imagedata r:id="rId32" o:title=""/>
          </v:shape>
          <o:OLEObject Type="Embed" ProgID="Equation.DSMT4" ShapeID="_x0000_i1043" DrawAspect="Content" ObjectID="_1742576837" r:id="rId36"/>
        </w:object>
      </w:r>
      <w:r>
        <w:t>=0.45</w:t>
      </w:r>
    </w:p>
    <w:p w14:paraId="5AED8113" w14:textId="0C2ABDDA" w:rsidR="00466B5B" w:rsidRDefault="00466B5B" w:rsidP="00F7798A">
      <w:pPr>
        <w:pStyle w:val="a3"/>
        <w:ind w:left="792" w:firstLineChars="0" w:firstLine="0"/>
      </w:pPr>
      <w:r>
        <w:rPr>
          <w:rFonts w:hint="eastAsia"/>
        </w:rPr>
        <w:t>所以</w:t>
      </w:r>
      <w:r w:rsidRPr="00C40B97">
        <w:rPr>
          <w:position w:val="-6"/>
        </w:rPr>
        <w:object w:dxaOrig="200" w:dyaOrig="279" w14:anchorId="0278A073">
          <v:shape id="_x0000_i1045" type="#_x0000_t75" style="width:10.2pt;height:13.8pt" o:ole="">
            <v:imagedata r:id="rId37" o:title=""/>
          </v:shape>
          <o:OLEObject Type="Embed" ProgID="Equation.DSMT4" ShapeID="_x0000_i1045" DrawAspect="Content" ObjectID="_1742576838" r:id="rId38"/>
        </w:object>
      </w:r>
      <w:r w:rsidRPr="00C40B97">
        <w:rPr>
          <w:position w:val="-4"/>
        </w:rPr>
        <w:object w:dxaOrig="200" w:dyaOrig="200" w14:anchorId="3D5DE93E">
          <v:shape id="_x0000_i1046" type="#_x0000_t75" style="width:10.2pt;height:10.2pt" o:ole="">
            <v:imagedata r:id="rId26" o:title=""/>
          </v:shape>
          <o:OLEObject Type="Embed" ProgID="Equation.DSMT4" ShapeID="_x0000_i1046" DrawAspect="Content" ObjectID="_1742576839" r:id="rId39"/>
        </w:object>
      </w:r>
      <w:r>
        <w:t xml:space="preserve"> </w:t>
      </w:r>
      <w:r>
        <w:t>52.26</w:t>
      </w:r>
      <w:r>
        <w:rPr>
          <w:rFonts w:hint="eastAsia"/>
        </w:rPr>
        <w:t>度</w:t>
      </w:r>
    </w:p>
    <w:p w14:paraId="5EC21B00" w14:textId="25C1156C" w:rsidR="00466B5B" w:rsidRDefault="00037068" w:rsidP="00466B5B">
      <w:pPr>
        <w:rPr>
          <w:szCs w:val="21"/>
        </w:rPr>
      </w:pPr>
      <w:r>
        <w:rPr>
          <w:rFonts w:hint="eastAsia"/>
          <w:szCs w:val="21"/>
        </w:rPr>
        <w:t>五、思考题</w:t>
      </w:r>
    </w:p>
    <w:p w14:paraId="7B5F934B" w14:textId="053D68F3" w:rsidR="00037068" w:rsidRDefault="00037068" w:rsidP="00466B5B"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Pr="00C40B97">
        <w:rPr>
          <w:position w:val="-28"/>
        </w:rPr>
        <w:object w:dxaOrig="1040" w:dyaOrig="660" w14:anchorId="2E6C7560">
          <v:shape id="_x0000_i1047" type="#_x0000_t75" style="width:52.2pt;height:33pt" o:ole="">
            <v:imagedata r:id="rId40" o:title=""/>
          </v:shape>
          <o:OLEObject Type="Embed" ProgID="Equation.DSMT4" ShapeID="_x0000_i1047" DrawAspect="Content" ObjectID="_1742576840" r:id="rId41"/>
        </w:object>
      </w:r>
    </w:p>
    <w:p w14:paraId="1FEFEE13" w14:textId="1B747118" w:rsidR="00037068" w:rsidRDefault="00037068" w:rsidP="00466B5B">
      <w:r>
        <w:rPr>
          <w:rFonts w:hint="eastAsia"/>
        </w:rPr>
        <w:t xml:space="preserve"> </w:t>
      </w:r>
      <w:r>
        <w:t xml:space="preserve">      </w:t>
      </w:r>
      <w:r w:rsidRPr="00C40B97">
        <w:rPr>
          <w:position w:val="-66"/>
        </w:rPr>
        <w:object w:dxaOrig="1880" w:dyaOrig="1040" w14:anchorId="5DA186BA">
          <v:shape id="_x0000_i1048" type="#_x0000_t75" style="width:94.2pt;height:52.2pt" o:ole="">
            <v:imagedata r:id="rId42" o:title=""/>
          </v:shape>
          <o:OLEObject Type="Embed" ProgID="Equation.DSMT4" ShapeID="_x0000_i1048" DrawAspect="Content" ObjectID="_1742576841" r:id="rId43"/>
        </w:object>
      </w:r>
    </w:p>
    <w:p w14:paraId="5D235BF7" w14:textId="7812D23D" w:rsidR="00037068" w:rsidRPr="00466B5B" w:rsidRDefault="00037068" w:rsidP="00466B5B">
      <w:pPr>
        <w:rPr>
          <w:rFonts w:hint="eastAsia"/>
          <w:szCs w:val="21"/>
        </w:rPr>
      </w:pPr>
      <w:r>
        <w:rPr>
          <w:rFonts w:hint="eastAsia"/>
        </w:rPr>
        <w:t xml:space="preserve"> </w:t>
      </w:r>
      <w:r>
        <w:t xml:space="preserve">       </w:t>
      </w:r>
      <w:r w:rsidRPr="00C40B97">
        <w:rPr>
          <w:position w:val="-12"/>
        </w:rPr>
        <w:object w:dxaOrig="840" w:dyaOrig="360" w14:anchorId="15099EB0">
          <v:shape id="_x0000_i1049" type="#_x0000_t75" style="width:42pt;height:18pt" o:ole="">
            <v:imagedata r:id="rId44" o:title=""/>
          </v:shape>
          <o:OLEObject Type="Embed" ProgID="Equation.DSMT4" ShapeID="_x0000_i1049" DrawAspect="Content" ObjectID="_1742576842" r:id="rId45"/>
        </w:object>
      </w:r>
      <w:r>
        <w:t>=</w:t>
      </w:r>
      <w:r w:rsidRPr="00C40B97">
        <w:rPr>
          <w:position w:val="-66"/>
        </w:rPr>
        <w:object w:dxaOrig="1520" w:dyaOrig="1040" w14:anchorId="52139CA6">
          <v:shape id="_x0000_i1050" type="#_x0000_t75" style="width:76.2pt;height:52.2pt" o:ole="">
            <v:imagedata r:id="rId46" o:title=""/>
          </v:shape>
          <o:OLEObject Type="Embed" ProgID="Equation.DSMT4" ShapeID="_x0000_i1050" DrawAspect="Content" ObjectID="_1742576843" r:id="rId47"/>
        </w:object>
      </w:r>
      <w:r w:rsidRPr="00C40B97">
        <w:rPr>
          <w:position w:val="-4"/>
        </w:rPr>
        <w:object w:dxaOrig="240" w:dyaOrig="260" w14:anchorId="3B604A65">
          <v:shape id="_x0000_i1051" type="#_x0000_t75" style="width:12pt;height:13.2pt" o:ole="">
            <v:imagedata r:id="rId48" o:title=""/>
          </v:shape>
          <o:OLEObject Type="Embed" ProgID="Equation.DSMT4" ShapeID="_x0000_i1051" DrawAspect="Content" ObjectID="_1742576844" r:id="rId49"/>
        </w:object>
      </w:r>
    </w:p>
    <w:sectPr w:rsidR="00037068" w:rsidRPr="00466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8CF"/>
    <w:multiLevelType w:val="hybridMultilevel"/>
    <w:tmpl w:val="119C0480"/>
    <w:lvl w:ilvl="0" w:tplc="B2DC27A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72DE0E62"/>
    <w:multiLevelType w:val="hybridMultilevel"/>
    <w:tmpl w:val="F6B62DF4"/>
    <w:lvl w:ilvl="0" w:tplc="23B08B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200764">
    <w:abstractNumId w:val="1"/>
  </w:num>
  <w:num w:numId="2" w16cid:durableId="139192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66"/>
    <w:rsid w:val="00001CAC"/>
    <w:rsid w:val="00037068"/>
    <w:rsid w:val="00046E41"/>
    <w:rsid w:val="00056DE9"/>
    <w:rsid w:val="000D5394"/>
    <w:rsid w:val="00122B66"/>
    <w:rsid w:val="00315ABB"/>
    <w:rsid w:val="00466B5B"/>
    <w:rsid w:val="00703714"/>
    <w:rsid w:val="007D60EE"/>
    <w:rsid w:val="008369AA"/>
    <w:rsid w:val="00B75025"/>
    <w:rsid w:val="00D87F22"/>
    <w:rsid w:val="00E3356D"/>
    <w:rsid w:val="00F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820"/>
  <w15:chartTrackingRefBased/>
  <w15:docId w15:val="{5F77AC3C-DA1A-43AF-BCAD-A838FF4F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CAC"/>
    <w:pPr>
      <w:ind w:firstLineChars="200" w:firstLine="420"/>
    </w:pPr>
  </w:style>
  <w:style w:type="table" w:styleId="a4">
    <w:name w:val="Table Grid"/>
    <w:basedOn w:val="a1"/>
    <w:uiPriority w:val="39"/>
    <w:rsid w:val="00001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3</cp:revision>
  <dcterms:created xsi:type="dcterms:W3CDTF">2023-04-08T17:12:00Z</dcterms:created>
  <dcterms:modified xsi:type="dcterms:W3CDTF">2023-04-09T12:20:00Z</dcterms:modified>
</cp:coreProperties>
</file>