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A5BB3" w14:textId="57C04028" w:rsidR="00CB31CF" w:rsidRDefault="00CB31CF" w:rsidP="00CB31CF">
      <w:pPr>
        <w:spacing w:before="240" w:after="240" w:line="259" w:lineRule="auto"/>
        <w:ind w:left="720" w:hanging="360"/>
        <w:jc w:val="center"/>
      </w:pPr>
      <w:r>
        <w:t>IS (INFORMATION SYSTEM)-PREREQUISITES</w:t>
      </w:r>
    </w:p>
    <w:p w14:paraId="70A93803" w14:textId="77777777" w:rsidR="00CB31CF" w:rsidRDefault="00CB31CF">
      <w:pPr>
        <w:spacing w:before="240" w:after="240" w:line="259" w:lineRule="auto"/>
        <w:ind w:left="720" w:hanging="360"/>
      </w:pPr>
    </w:p>
    <w:p w14:paraId="19D18787" w14:textId="04BF16C1" w:rsidR="00CB31CF" w:rsidRPr="00CB31CF" w:rsidRDefault="00CB31CF" w:rsidP="00CB31CF">
      <w:pPr>
        <w:pStyle w:val="ListParagraph"/>
        <w:numPr>
          <w:ilvl w:val="0"/>
          <w:numId w:val="2"/>
        </w:numPr>
        <w:spacing w:before="240" w:after="240" w:line="259" w:lineRule="auto"/>
        <w:jc w:val="both"/>
        <w:rPr>
          <w:bCs/>
        </w:rPr>
      </w:pPr>
      <w:r w:rsidRPr="00CB31CF">
        <w:rPr>
          <w:rFonts w:ascii="Calibri" w:eastAsia="Calibri" w:hAnsi="Calibri" w:cs="Calibri"/>
          <w:bCs/>
        </w:rPr>
        <w:t>What happens if I fail PE 1 (</w:t>
      </w:r>
      <w:proofErr w:type="spellStart"/>
      <w:r w:rsidRPr="00CB31CF">
        <w:rPr>
          <w:rFonts w:ascii="Calibri" w:eastAsia="Calibri" w:hAnsi="Calibri" w:cs="Calibri"/>
          <w:bCs/>
        </w:rPr>
        <w:t>PATHFit</w:t>
      </w:r>
      <w:proofErr w:type="spellEnd"/>
      <w:r w:rsidRPr="00CB31CF">
        <w:rPr>
          <w:rFonts w:ascii="Calibri" w:eastAsia="Calibri" w:hAnsi="Calibri" w:cs="Calibri"/>
          <w:bCs/>
        </w:rPr>
        <w:t xml:space="preserve"> 1)?</w:t>
      </w:r>
    </w:p>
    <w:p w14:paraId="5C3F9141" w14:textId="66BE29BA" w:rsidR="00CB31CF" w:rsidRPr="00D43B9A" w:rsidRDefault="00CB31CF" w:rsidP="00CB31CF">
      <w:pPr>
        <w:pStyle w:val="ListParagraph"/>
        <w:numPr>
          <w:ilvl w:val="0"/>
          <w:numId w:val="3"/>
        </w:numPr>
        <w:spacing w:before="240" w:after="240" w:line="259" w:lineRule="auto"/>
        <w:jc w:val="both"/>
        <w:rPr>
          <w:bCs/>
        </w:rPr>
      </w:pPr>
      <w:r>
        <w:rPr>
          <w:rFonts w:ascii="Calibri" w:eastAsia="Calibri" w:hAnsi="Calibri" w:cs="Calibri"/>
        </w:rPr>
        <w:t>If you fail PE 1, you won’t be able to proceed to PE 2 (</w:t>
      </w:r>
      <w:proofErr w:type="spellStart"/>
      <w:r>
        <w:rPr>
          <w:rFonts w:ascii="Calibri" w:eastAsia="Calibri" w:hAnsi="Calibri" w:cs="Calibri"/>
        </w:rPr>
        <w:t>PATHFit</w:t>
      </w:r>
      <w:proofErr w:type="spellEnd"/>
      <w:r>
        <w:rPr>
          <w:rFonts w:ascii="Calibri" w:eastAsia="Calibri" w:hAnsi="Calibri" w:cs="Calibri"/>
        </w:rPr>
        <w:t xml:space="preserve"> 2) in the second semester. You should retake PE 1 before taking PE 2 in a future semester.</w:t>
      </w:r>
    </w:p>
    <w:p w14:paraId="0FD95DCE" w14:textId="77777777" w:rsidR="00D43B9A" w:rsidRPr="00CB31CF" w:rsidRDefault="00D43B9A" w:rsidP="00D43B9A">
      <w:pPr>
        <w:pStyle w:val="ListParagraph"/>
        <w:spacing w:before="240" w:after="240" w:line="259" w:lineRule="auto"/>
        <w:ind w:left="1800"/>
        <w:jc w:val="both"/>
        <w:rPr>
          <w:bCs/>
        </w:rPr>
      </w:pPr>
    </w:p>
    <w:p w14:paraId="302997AE" w14:textId="0AEB44A6" w:rsidR="00CB31CF" w:rsidRPr="00CB31CF" w:rsidRDefault="00CB31CF" w:rsidP="00CB31CF">
      <w:pPr>
        <w:pStyle w:val="ListParagraph"/>
        <w:numPr>
          <w:ilvl w:val="0"/>
          <w:numId w:val="2"/>
        </w:numPr>
        <w:spacing w:before="240" w:after="240" w:line="259" w:lineRule="auto"/>
        <w:jc w:val="both"/>
        <w:rPr>
          <w:bCs/>
        </w:rPr>
      </w:pPr>
      <w:r w:rsidRPr="00CB31CF">
        <w:rPr>
          <w:rFonts w:ascii="Calibri" w:eastAsia="Calibri" w:hAnsi="Calibri" w:cs="Calibri"/>
          <w:bCs/>
        </w:rPr>
        <w:t>What should I do if I fail NSTP 1?</w:t>
      </w:r>
    </w:p>
    <w:p w14:paraId="0E1C17F9" w14:textId="266A8143" w:rsidR="00CB31CF" w:rsidRPr="00D43B9A" w:rsidRDefault="00CB31CF" w:rsidP="00CB31CF">
      <w:pPr>
        <w:pStyle w:val="ListParagraph"/>
        <w:numPr>
          <w:ilvl w:val="0"/>
          <w:numId w:val="3"/>
        </w:numPr>
        <w:spacing w:before="240" w:after="240" w:line="259" w:lineRule="auto"/>
        <w:jc w:val="both"/>
        <w:rPr>
          <w:bCs/>
        </w:rPr>
      </w:pPr>
      <w:r w:rsidRPr="00CB31CF">
        <w:rPr>
          <w:rFonts w:ascii="Calibri" w:eastAsia="Calibri" w:hAnsi="Calibri" w:cs="Calibri"/>
          <w:bCs/>
        </w:rPr>
        <w:t>If you fail NSTP 1, you cannot take NSTP 2. You must retake NSTP 1 the next time it’s offered before proceeding to NSTP 2.</w:t>
      </w:r>
    </w:p>
    <w:p w14:paraId="41A969B0" w14:textId="77777777" w:rsidR="00D43B9A" w:rsidRPr="00CB31CF" w:rsidRDefault="00D43B9A" w:rsidP="00D43B9A">
      <w:pPr>
        <w:pStyle w:val="ListParagraph"/>
        <w:spacing w:before="240" w:after="240" w:line="259" w:lineRule="auto"/>
        <w:ind w:left="1800"/>
        <w:jc w:val="both"/>
        <w:rPr>
          <w:bCs/>
        </w:rPr>
      </w:pPr>
    </w:p>
    <w:p w14:paraId="5D89C7E3" w14:textId="7087FAD0" w:rsidR="00CB31CF" w:rsidRPr="00CB31CF" w:rsidRDefault="00CB31CF" w:rsidP="00CB31CF">
      <w:pPr>
        <w:pStyle w:val="ListParagraph"/>
        <w:numPr>
          <w:ilvl w:val="0"/>
          <w:numId w:val="2"/>
        </w:numPr>
        <w:spacing w:before="240" w:after="240" w:line="259" w:lineRule="auto"/>
        <w:jc w:val="both"/>
        <w:rPr>
          <w:bCs/>
        </w:rPr>
      </w:pPr>
      <w:r w:rsidRPr="00CB31CF">
        <w:rPr>
          <w:rFonts w:ascii="Calibri" w:eastAsia="Calibri" w:hAnsi="Calibri" w:cs="Calibri"/>
          <w:bCs/>
        </w:rPr>
        <w:t>What happens if I fail PE 2 (</w:t>
      </w:r>
      <w:proofErr w:type="spellStart"/>
      <w:r w:rsidRPr="00CB31CF">
        <w:rPr>
          <w:rFonts w:ascii="Calibri" w:eastAsia="Calibri" w:hAnsi="Calibri" w:cs="Calibri"/>
          <w:bCs/>
        </w:rPr>
        <w:t>PATHFit</w:t>
      </w:r>
      <w:proofErr w:type="spellEnd"/>
      <w:r w:rsidRPr="00CB31CF">
        <w:rPr>
          <w:rFonts w:ascii="Calibri" w:eastAsia="Calibri" w:hAnsi="Calibri" w:cs="Calibri"/>
          <w:bCs/>
        </w:rPr>
        <w:t xml:space="preserve"> 2)?</w:t>
      </w:r>
    </w:p>
    <w:p w14:paraId="4A6EF6A9" w14:textId="2F64174E" w:rsidR="00CB31CF" w:rsidRPr="00D43B9A" w:rsidRDefault="00CB31CF" w:rsidP="00CB31CF">
      <w:pPr>
        <w:pStyle w:val="ListParagraph"/>
        <w:numPr>
          <w:ilvl w:val="0"/>
          <w:numId w:val="3"/>
        </w:numPr>
        <w:spacing w:before="240" w:after="240" w:line="259" w:lineRule="auto"/>
        <w:jc w:val="both"/>
        <w:rPr>
          <w:bCs/>
        </w:rPr>
      </w:pPr>
      <w:r w:rsidRPr="00CB31CF">
        <w:rPr>
          <w:rFonts w:ascii="Calibri" w:eastAsia="Calibri" w:hAnsi="Calibri" w:cs="Calibri"/>
          <w:bCs/>
        </w:rPr>
        <w:t>If you fail PE 2, you cannot proceed to PE 3 (</w:t>
      </w:r>
      <w:proofErr w:type="spellStart"/>
      <w:r w:rsidRPr="00CB31CF">
        <w:rPr>
          <w:rFonts w:ascii="Calibri" w:eastAsia="Calibri" w:hAnsi="Calibri" w:cs="Calibri"/>
          <w:bCs/>
        </w:rPr>
        <w:t>PATHFit</w:t>
      </w:r>
      <w:proofErr w:type="spellEnd"/>
      <w:r w:rsidRPr="00CB31CF">
        <w:rPr>
          <w:rFonts w:ascii="Calibri" w:eastAsia="Calibri" w:hAnsi="Calibri" w:cs="Calibri"/>
          <w:bCs/>
        </w:rPr>
        <w:t xml:space="preserve"> 3) in the second semester. You must retake PE 2 in the next available semester before continuing to PE 3.</w:t>
      </w:r>
    </w:p>
    <w:p w14:paraId="445A1397" w14:textId="77777777" w:rsidR="00D43B9A" w:rsidRPr="00CB31CF" w:rsidRDefault="00D43B9A" w:rsidP="00D43B9A">
      <w:pPr>
        <w:pStyle w:val="ListParagraph"/>
        <w:spacing w:before="240" w:after="240" w:line="259" w:lineRule="auto"/>
        <w:ind w:left="1800"/>
        <w:jc w:val="both"/>
        <w:rPr>
          <w:bCs/>
        </w:rPr>
      </w:pPr>
    </w:p>
    <w:p w14:paraId="58617FAB" w14:textId="718EBB53" w:rsidR="00CB31CF" w:rsidRPr="00CB31CF" w:rsidRDefault="00CB31CF" w:rsidP="00CB31CF">
      <w:pPr>
        <w:pStyle w:val="ListParagraph"/>
        <w:numPr>
          <w:ilvl w:val="0"/>
          <w:numId w:val="2"/>
        </w:numPr>
        <w:spacing w:before="240" w:after="240" w:line="259" w:lineRule="auto"/>
        <w:jc w:val="both"/>
        <w:rPr>
          <w:bCs/>
        </w:rPr>
      </w:pPr>
      <w:r w:rsidRPr="00CB31CF">
        <w:rPr>
          <w:rFonts w:ascii="Calibri" w:eastAsia="Calibri" w:hAnsi="Calibri" w:cs="Calibri"/>
          <w:bCs/>
        </w:rPr>
        <w:t>What if I fail ICT 103?</w:t>
      </w:r>
    </w:p>
    <w:p w14:paraId="4879B368" w14:textId="60A1EBA7" w:rsidR="00CB31CF" w:rsidRPr="00D43B9A" w:rsidRDefault="00CB31CF" w:rsidP="00CB31CF">
      <w:pPr>
        <w:pStyle w:val="ListParagraph"/>
        <w:numPr>
          <w:ilvl w:val="0"/>
          <w:numId w:val="3"/>
        </w:numPr>
        <w:spacing w:before="240" w:after="240" w:line="259" w:lineRule="auto"/>
        <w:jc w:val="both"/>
        <w:rPr>
          <w:bCs/>
        </w:rPr>
      </w:pPr>
      <w:r w:rsidRPr="00CB31CF">
        <w:rPr>
          <w:rFonts w:ascii="Calibri" w:eastAsia="Calibri" w:hAnsi="Calibri" w:cs="Calibri"/>
          <w:bCs/>
        </w:rPr>
        <w:t>If you fail ICT 103, you will not be able to take ICT 104 (Intermediate Programming) in the second semester. You need to retake ICT 103 to meet the pre-requisite for ICT 104.</w:t>
      </w:r>
    </w:p>
    <w:p w14:paraId="1539C092" w14:textId="77777777" w:rsidR="00D43B9A" w:rsidRPr="00CB31CF" w:rsidRDefault="00D43B9A" w:rsidP="00D43B9A">
      <w:pPr>
        <w:pStyle w:val="ListParagraph"/>
        <w:spacing w:before="240" w:after="240" w:line="259" w:lineRule="auto"/>
        <w:ind w:left="1800"/>
        <w:jc w:val="both"/>
        <w:rPr>
          <w:bCs/>
        </w:rPr>
      </w:pPr>
    </w:p>
    <w:p w14:paraId="5B0D12FC" w14:textId="2D4B944C" w:rsidR="00CB31CF" w:rsidRPr="00CB31CF" w:rsidRDefault="00CB31CF" w:rsidP="00CB31CF">
      <w:pPr>
        <w:pStyle w:val="ListParagraph"/>
        <w:numPr>
          <w:ilvl w:val="0"/>
          <w:numId w:val="2"/>
        </w:numPr>
        <w:spacing w:before="240" w:after="240" w:line="259" w:lineRule="auto"/>
        <w:jc w:val="both"/>
        <w:rPr>
          <w:bCs/>
        </w:rPr>
      </w:pPr>
      <w:r w:rsidRPr="00CB31CF">
        <w:rPr>
          <w:rFonts w:ascii="Calibri" w:eastAsia="Calibri" w:hAnsi="Calibri" w:cs="Calibri"/>
          <w:bCs/>
        </w:rPr>
        <w:t>What should I do if I fail PE 2?</w:t>
      </w:r>
    </w:p>
    <w:p w14:paraId="517C0E24" w14:textId="0D1DBCC0" w:rsidR="00CB31CF" w:rsidRPr="00D43B9A" w:rsidRDefault="00CB31CF" w:rsidP="00CB31CF">
      <w:pPr>
        <w:pStyle w:val="ListParagraph"/>
        <w:numPr>
          <w:ilvl w:val="0"/>
          <w:numId w:val="3"/>
        </w:numPr>
        <w:spacing w:before="240" w:after="240" w:line="259" w:lineRule="auto"/>
        <w:jc w:val="both"/>
        <w:rPr>
          <w:bCs/>
        </w:rPr>
      </w:pPr>
      <w:r w:rsidRPr="00CB31CF">
        <w:rPr>
          <w:rFonts w:ascii="Calibri" w:eastAsia="Calibri" w:hAnsi="Calibri" w:cs="Calibri"/>
          <w:bCs/>
        </w:rPr>
        <w:t>If you fail PE 2, you will not be able to take PE 4 (</w:t>
      </w:r>
      <w:proofErr w:type="spellStart"/>
      <w:r w:rsidRPr="00CB31CF">
        <w:rPr>
          <w:rFonts w:ascii="Calibri" w:eastAsia="Calibri" w:hAnsi="Calibri" w:cs="Calibri"/>
          <w:bCs/>
        </w:rPr>
        <w:t>PATHFit</w:t>
      </w:r>
      <w:proofErr w:type="spellEnd"/>
      <w:r w:rsidRPr="00CB31CF">
        <w:rPr>
          <w:rFonts w:ascii="Calibri" w:eastAsia="Calibri" w:hAnsi="Calibri" w:cs="Calibri"/>
          <w:bCs/>
        </w:rPr>
        <w:t xml:space="preserve"> 4). You should retake PE 2 before proceeding to PE 4.</w:t>
      </w:r>
    </w:p>
    <w:p w14:paraId="24530E0D" w14:textId="77777777" w:rsidR="00D43B9A" w:rsidRPr="00CB31CF" w:rsidRDefault="00D43B9A" w:rsidP="00D43B9A">
      <w:pPr>
        <w:pStyle w:val="ListParagraph"/>
        <w:spacing w:before="240" w:after="240" w:line="259" w:lineRule="auto"/>
        <w:ind w:left="1800"/>
        <w:jc w:val="both"/>
        <w:rPr>
          <w:bCs/>
        </w:rPr>
      </w:pPr>
    </w:p>
    <w:p w14:paraId="27467C77" w14:textId="116FEAA2" w:rsidR="00CB31CF" w:rsidRPr="00CB31CF" w:rsidRDefault="00CB31CF" w:rsidP="00CB31CF">
      <w:pPr>
        <w:pStyle w:val="ListParagraph"/>
        <w:numPr>
          <w:ilvl w:val="0"/>
          <w:numId w:val="2"/>
        </w:numPr>
        <w:spacing w:before="240" w:after="240" w:line="259" w:lineRule="auto"/>
        <w:jc w:val="both"/>
        <w:rPr>
          <w:bCs/>
        </w:rPr>
      </w:pPr>
      <w:r w:rsidRPr="00CB31CF">
        <w:rPr>
          <w:rFonts w:ascii="Calibri" w:eastAsia="Calibri" w:hAnsi="Calibri" w:cs="Calibri"/>
          <w:bCs/>
        </w:rPr>
        <w:t>What happens if I fail IS 102?</w:t>
      </w:r>
    </w:p>
    <w:p w14:paraId="599007D8" w14:textId="21D7E7EF" w:rsidR="00CB31CF" w:rsidRPr="00D43B9A" w:rsidRDefault="00CB31CF" w:rsidP="00CB31CF">
      <w:pPr>
        <w:pStyle w:val="ListParagraph"/>
        <w:numPr>
          <w:ilvl w:val="0"/>
          <w:numId w:val="3"/>
        </w:numPr>
        <w:spacing w:before="240" w:after="240" w:line="259" w:lineRule="auto"/>
        <w:jc w:val="both"/>
        <w:rPr>
          <w:bCs/>
        </w:rPr>
      </w:pPr>
      <w:r w:rsidRPr="00CB31CF">
        <w:rPr>
          <w:rFonts w:ascii="Calibri" w:eastAsia="Calibri" w:hAnsi="Calibri" w:cs="Calibri"/>
          <w:bCs/>
        </w:rPr>
        <w:t>If you fail IS 102, you cannot proceed to IS 105 (Financial Management). Retake IS 102 in the next available semester before continuing to IS 105.</w:t>
      </w:r>
    </w:p>
    <w:p w14:paraId="6837386D" w14:textId="77777777" w:rsidR="00D43B9A" w:rsidRPr="00CB31CF" w:rsidRDefault="00D43B9A" w:rsidP="00D43B9A">
      <w:pPr>
        <w:pStyle w:val="ListParagraph"/>
        <w:spacing w:before="240" w:after="240" w:line="259" w:lineRule="auto"/>
        <w:ind w:left="1800"/>
        <w:jc w:val="both"/>
        <w:rPr>
          <w:bCs/>
        </w:rPr>
      </w:pPr>
    </w:p>
    <w:p w14:paraId="013744F3" w14:textId="6DAFD00F" w:rsidR="00CB31CF" w:rsidRPr="00CB31CF" w:rsidRDefault="00CB31CF" w:rsidP="00CB31CF">
      <w:pPr>
        <w:pStyle w:val="ListParagraph"/>
        <w:numPr>
          <w:ilvl w:val="0"/>
          <w:numId w:val="2"/>
        </w:numPr>
        <w:spacing w:before="240" w:after="240" w:line="259" w:lineRule="auto"/>
        <w:jc w:val="both"/>
        <w:rPr>
          <w:bCs/>
        </w:rPr>
      </w:pPr>
      <w:r w:rsidRPr="00CB31CF">
        <w:rPr>
          <w:rFonts w:ascii="Calibri" w:eastAsia="Calibri" w:hAnsi="Calibri" w:cs="Calibri"/>
          <w:bCs/>
        </w:rPr>
        <w:t>What if I fail ICT 107?</w:t>
      </w:r>
    </w:p>
    <w:p w14:paraId="4B2333C4" w14:textId="6C874403" w:rsidR="00CB31CF" w:rsidRPr="00D43B9A" w:rsidRDefault="00CB31CF" w:rsidP="00CB31CF">
      <w:pPr>
        <w:pStyle w:val="ListParagraph"/>
        <w:numPr>
          <w:ilvl w:val="0"/>
          <w:numId w:val="3"/>
        </w:numPr>
        <w:spacing w:before="240" w:after="240" w:line="259" w:lineRule="auto"/>
        <w:jc w:val="both"/>
        <w:rPr>
          <w:bCs/>
        </w:rPr>
      </w:pPr>
      <w:r w:rsidRPr="00CB31CF">
        <w:rPr>
          <w:rFonts w:ascii="Calibri" w:eastAsia="Calibri" w:hAnsi="Calibri" w:cs="Calibri"/>
          <w:bCs/>
        </w:rPr>
        <w:t>If you fail ICT 107, you won’t be able to take ICT 109 (Information Management). You must retake ICT 107 to proceed with ICT 109.</w:t>
      </w:r>
    </w:p>
    <w:p w14:paraId="2B10F217" w14:textId="77777777" w:rsidR="00D43B9A" w:rsidRPr="00CB31CF" w:rsidRDefault="00D43B9A" w:rsidP="00D43B9A">
      <w:pPr>
        <w:pStyle w:val="ListParagraph"/>
        <w:spacing w:before="240" w:after="240" w:line="259" w:lineRule="auto"/>
        <w:ind w:left="1800"/>
        <w:jc w:val="both"/>
        <w:rPr>
          <w:bCs/>
        </w:rPr>
      </w:pPr>
    </w:p>
    <w:p w14:paraId="3D6F7A41" w14:textId="537F9F42" w:rsidR="00CB31CF" w:rsidRPr="00CB31CF" w:rsidRDefault="00CB31CF" w:rsidP="00CB31CF">
      <w:pPr>
        <w:pStyle w:val="ListParagraph"/>
        <w:numPr>
          <w:ilvl w:val="0"/>
          <w:numId w:val="2"/>
        </w:numPr>
        <w:spacing w:before="240" w:after="240" w:line="259" w:lineRule="auto"/>
        <w:jc w:val="both"/>
        <w:rPr>
          <w:bCs/>
        </w:rPr>
      </w:pPr>
      <w:r w:rsidRPr="00CB31CF">
        <w:rPr>
          <w:rFonts w:ascii="Calibri" w:eastAsia="Calibri" w:hAnsi="Calibri" w:cs="Calibri"/>
          <w:bCs/>
        </w:rPr>
        <w:t>What happens if I fail IS 105?</w:t>
      </w:r>
    </w:p>
    <w:p w14:paraId="3A3EED2B" w14:textId="2ED9ABD7" w:rsidR="00CB31CF" w:rsidRPr="00D43B9A" w:rsidRDefault="00CB31CF" w:rsidP="00CB31CF">
      <w:pPr>
        <w:pStyle w:val="ListParagraph"/>
        <w:numPr>
          <w:ilvl w:val="0"/>
          <w:numId w:val="3"/>
        </w:numPr>
        <w:spacing w:before="240" w:after="240" w:line="259" w:lineRule="auto"/>
        <w:jc w:val="both"/>
        <w:rPr>
          <w:bCs/>
        </w:rPr>
      </w:pPr>
      <w:r w:rsidRPr="00CB31CF">
        <w:rPr>
          <w:rFonts w:ascii="Calibri" w:eastAsia="Calibri" w:hAnsi="Calibri" w:cs="Calibri"/>
          <w:bCs/>
        </w:rPr>
        <w:t>If you fail IS 105, you won’t be able to take IS 106 (Business Process Management). You must retake IS 105 before proceeding to IS 106.</w:t>
      </w:r>
    </w:p>
    <w:p w14:paraId="3C260F00" w14:textId="77777777" w:rsidR="00D43B9A" w:rsidRPr="00CB31CF" w:rsidRDefault="00D43B9A" w:rsidP="00D43B9A">
      <w:pPr>
        <w:pStyle w:val="ListParagraph"/>
        <w:spacing w:before="240" w:after="240" w:line="259" w:lineRule="auto"/>
        <w:ind w:left="1800"/>
        <w:jc w:val="both"/>
        <w:rPr>
          <w:bCs/>
        </w:rPr>
      </w:pPr>
    </w:p>
    <w:p w14:paraId="3959DDD4" w14:textId="2DDDA04D" w:rsidR="00CB31CF" w:rsidRPr="00CB31CF" w:rsidRDefault="00CB31CF" w:rsidP="00CB31CF">
      <w:pPr>
        <w:pStyle w:val="ListParagraph"/>
        <w:numPr>
          <w:ilvl w:val="0"/>
          <w:numId w:val="2"/>
        </w:numPr>
        <w:spacing w:before="240" w:after="240" w:line="259" w:lineRule="auto"/>
        <w:jc w:val="both"/>
        <w:rPr>
          <w:bCs/>
        </w:rPr>
      </w:pPr>
      <w:r w:rsidRPr="00CB31CF">
        <w:rPr>
          <w:rFonts w:ascii="Calibri" w:eastAsia="Calibri" w:hAnsi="Calibri" w:cs="Calibri"/>
          <w:bCs/>
        </w:rPr>
        <w:t>What should I do if I fail ICT 104?</w:t>
      </w:r>
    </w:p>
    <w:p w14:paraId="10C05810" w14:textId="50450004" w:rsidR="00CB31CF" w:rsidRPr="00D43B9A" w:rsidRDefault="00CB31CF" w:rsidP="00CB31CF">
      <w:pPr>
        <w:pStyle w:val="ListParagraph"/>
        <w:numPr>
          <w:ilvl w:val="0"/>
          <w:numId w:val="3"/>
        </w:numPr>
        <w:spacing w:before="240" w:after="240" w:line="259" w:lineRule="auto"/>
        <w:jc w:val="both"/>
        <w:rPr>
          <w:bCs/>
        </w:rPr>
      </w:pPr>
      <w:r w:rsidRPr="00CB31CF">
        <w:rPr>
          <w:rFonts w:ascii="Calibri" w:eastAsia="Calibri" w:hAnsi="Calibri" w:cs="Calibri"/>
          <w:bCs/>
        </w:rPr>
        <w:t>If you fail ICT 104, you cannot take IS 107 (Web Development). Retake ICT 104 before enrolling in IS 107.</w:t>
      </w:r>
    </w:p>
    <w:p w14:paraId="5AC088C0" w14:textId="77777777" w:rsidR="00D43B9A" w:rsidRPr="00CB31CF" w:rsidRDefault="00D43B9A" w:rsidP="00D43B9A">
      <w:pPr>
        <w:pStyle w:val="ListParagraph"/>
        <w:spacing w:before="240" w:after="240" w:line="259" w:lineRule="auto"/>
        <w:ind w:left="1800"/>
        <w:jc w:val="both"/>
        <w:rPr>
          <w:bCs/>
        </w:rPr>
      </w:pPr>
    </w:p>
    <w:p w14:paraId="6498DD29" w14:textId="3A07352D" w:rsidR="00CB31CF" w:rsidRPr="00CB31CF" w:rsidRDefault="00CB31CF" w:rsidP="00CB31CF">
      <w:pPr>
        <w:pStyle w:val="ListParagraph"/>
        <w:numPr>
          <w:ilvl w:val="0"/>
          <w:numId w:val="2"/>
        </w:numPr>
        <w:spacing w:before="240" w:after="240" w:line="259" w:lineRule="auto"/>
        <w:jc w:val="both"/>
        <w:rPr>
          <w:bCs/>
        </w:rPr>
      </w:pPr>
      <w:r w:rsidRPr="00CB31CF">
        <w:rPr>
          <w:rFonts w:ascii="Calibri" w:eastAsia="Calibri" w:hAnsi="Calibri" w:cs="Calibri"/>
          <w:bCs/>
        </w:rPr>
        <w:t>What happens if I fail IS 104?</w:t>
      </w:r>
    </w:p>
    <w:p w14:paraId="46ED93B6" w14:textId="2F6A87EB" w:rsidR="00CB31CF" w:rsidRPr="00D43B9A" w:rsidRDefault="00CB31CF" w:rsidP="00CB31CF">
      <w:pPr>
        <w:pStyle w:val="ListParagraph"/>
        <w:numPr>
          <w:ilvl w:val="0"/>
          <w:numId w:val="3"/>
        </w:numPr>
        <w:spacing w:before="240" w:after="240" w:line="259" w:lineRule="auto"/>
        <w:jc w:val="both"/>
        <w:rPr>
          <w:bCs/>
        </w:rPr>
      </w:pPr>
      <w:r w:rsidRPr="00CB31CF">
        <w:rPr>
          <w:rFonts w:ascii="Calibri" w:eastAsia="Calibri" w:hAnsi="Calibri" w:cs="Calibri"/>
          <w:bCs/>
        </w:rPr>
        <w:t>If you fail IS 104, you will not be able to take IS 108 (IT Security and Management). You must retake IS 104 before proceeding to IS 108.</w:t>
      </w:r>
    </w:p>
    <w:p w14:paraId="07127F24" w14:textId="77777777" w:rsidR="00D43B9A" w:rsidRPr="00CB31CF" w:rsidRDefault="00D43B9A" w:rsidP="00D43B9A">
      <w:pPr>
        <w:pStyle w:val="ListParagraph"/>
        <w:spacing w:before="240" w:after="240" w:line="259" w:lineRule="auto"/>
        <w:ind w:left="1800"/>
        <w:jc w:val="both"/>
        <w:rPr>
          <w:bCs/>
        </w:rPr>
      </w:pPr>
    </w:p>
    <w:p w14:paraId="34831645" w14:textId="644F1C63" w:rsidR="00CB31CF" w:rsidRPr="00CB31CF" w:rsidRDefault="00CB31CF" w:rsidP="00CB31CF">
      <w:pPr>
        <w:pStyle w:val="ListParagraph"/>
        <w:numPr>
          <w:ilvl w:val="0"/>
          <w:numId w:val="2"/>
        </w:numPr>
        <w:spacing w:before="240" w:after="240" w:line="259" w:lineRule="auto"/>
        <w:jc w:val="both"/>
        <w:rPr>
          <w:bCs/>
        </w:rPr>
      </w:pPr>
      <w:r w:rsidRPr="00CB31CF">
        <w:rPr>
          <w:rFonts w:ascii="Calibri" w:eastAsia="Calibri" w:hAnsi="Calibri" w:cs="Calibri"/>
          <w:bCs/>
        </w:rPr>
        <w:t>What if I fail IS 106?</w:t>
      </w:r>
    </w:p>
    <w:p w14:paraId="1E8A192C" w14:textId="5E09BC92" w:rsidR="00CB31CF" w:rsidRPr="00D43B9A" w:rsidRDefault="00CB31CF" w:rsidP="00CB31CF">
      <w:pPr>
        <w:pStyle w:val="ListParagraph"/>
        <w:numPr>
          <w:ilvl w:val="0"/>
          <w:numId w:val="3"/>
        </w:numPr>
        <w:spacing w:before="240" w:after="240" w:line="259" w:lineRule="auto"/>
        <w:jc w:val="both"/>
        <w:rPr>
          <w:bCs/>
        </w:rPr>
      </w:pPr>
      <w:r w:rsidRPr="00CB31CF">
        <w:rPr>
          <w:rFonts w:ascii="Calibri" w:eastAsia="Calibri" w:hAnsi="Calibri" w:cs="Calibri"/>
          <w:bCs/>
        </w:rPr>
        <w:t>If you fail IS 106, you cannot take IS 109 (Enterprise Systems) or IS 110 (Evaluation of Business Performance). You must retake IS 106 before continuing.</w:t>
      </w:r>
    </w:p>
    <w:p w14:paraId="1514F934" w14:textId="77777777" w:rsidR="00D43B9A" w:rsidRPr="00CB31CF" w:rsidRDefault="00D43B9A" w:rsidP="00D43B9A">
      <w:pPr>
        <w:pStyle w:val="ListParagraph"/>
        <w:spacing w:before="240" w:after="240" w:line="259" w:lineRule="auto"/>
        <w:ind w:left="1800"/>
        <w:jc w:val="both"/>
        <w:rPr>
          <w:bCs/>
        </w:rPr>
      </w:pPr>
    </w:p>
    <w:p w14:paraId="6B764DC4" w14:textId="756542CE" w:rsidR="00CB31CF" w:rsidRPr="00CB31CF" w:rsidRDefault="00CB31CF" w:rsidP="00CB31CF">
      <w:pPr>
        <w:pStyle w:val="ListParagraph"/>
        <w:numPr>
          <w:ilvl w:val="0"/>
          <w:numId w:val="2"/>
        </w:numPr>
        <w:spacing w:before="240" w:after="240" w:line="259" w:lineRule="auto"/>
        <w:jc w:val="both"/>
        <w:rPr>
          <w:bCs/>
        </w:rPr>
      </w:pPr>
      <w:r w:rsidRPr="00CB31CF">
        <w:rPr>
          <w:rFonts w:ascii="Calibri" w:eastAsia="Calibri" w:hAnsi="Calibri" w:cs="Calibri"/>
          <w:bCs/>
        </w:rPr>
        <w:t>What should I do if I fail ICT 138?</w:t>
      </w:r>
    </w:p>
    <w:p w14:paraId="27593D25" w14:textId="1D71527D" w:rsidR="00CB31CF" w:rsidRPr="00D43B9A" w:rsidRDefault="00CB31CF" w:rsidP="00CB31CF">
      <w:pPr>
        <w:pStyle w:val="ListParagraph"/>
        <w:numPr>
          <w:ilvl w:val="0"/>
          <w:numId w:val="3"/>
        </w:numPr>
        <w:spacing w:before="240" w:after="240" w:line="259" w:lineRule="auto"/>
        <w:jc w:val="both"/>
        <w:rPr>
          <w:bCs/>
        </w:rPr>
      </w:pPr>
      <w:r w:rsidRPr="00CB31CF">
        <w:rPr>
          <w:rFonts w:ascii="Calibri" w:eastAsia="Calibri" w:hAnsi="Calibri" w:cs="Calibri"/>
          <w:bCs/>
        </w:rPr>
        <w:t>If you fail ICT 138, you will not be able to take IS 111 (IS Project Management) or IS 125 (IS Capstone Project 1). Retake ICT 138 to proceed.</w:t>
      </w:r>
    </w:p>
    <w:p w14:paraId="4CE92AAE" w14:textId="77777777" w:rsidR="00D43B9A" w:rsidRPr="00CB31CF" w:rsidRDefault="00D43B9A" w:rsidP="00D43B9A">
      <w:pPr>
        <w:pStyle w:val="ListParagraph"/>
        <w:spacing w:before="240" w:after="240" w:line="259" w:lineRule="auto"/>
        <w:ind w:left="1800"/>
        <w:jc w:val="both"/>
        <w:rPr>
          <w:bCs/>
        </w:rPr>
      </w:pPr>
    </w:p>
    <w:p w14:paraId="15A20BF1" w14:textId="3F5870F6" w:rsidR="00CB31CF" w:rsidRPr="00D43B9A" w:rsidRDefault="00D43B9A" w:rsidP="00CB31CF">
      <w:pPr>
        <w:pStyle w:val="ListParagraph"/>
        <w:numPr>
          <w:ilvl w:val="0"/>
          <w:numId w:val="2"/>
        </w:numPr>
        <w:spacing w:before="240" w:after="240" w:line="259" w:lineRule="auto"/>
        <w:jc w:val="both"/>
        <w:rPr>
          <w:bCs/>
        </w:rPr>
      </w:pPr>
      <w:r w:rsidRPr="00CB31CF">
        <w:rPr>
          <w:rFonts w:ascii="Calibri" w:eastAsia="Calibri" w:hAnsi="Calibri" w:cs="Calibri"/>
          <w:bCs/>
        </w:rPr>
        <w:t>What happens if I fail IS 104?</w:t>
      </w:r>
    </w:p>
    <w:p w14:paraId="71DECB69" w14:textId="268378A1" w:rsidR="00D43B9A" w:rsidRPr="00D43B9A" w:rsidRDefault="00D43B9A" w:rsidP="00D43B9A">
      <w:pPr>
        <w:pStyle w:val="ListParagraph"/>
        <w:numPr>
          <w:ilvl w:val="0"/>
          <w:numId w:val="3"/>
        </w:numPr>
        <w:spacing w:before="240" w:after="240" w:line="259" w:lineRule="auto"/>
        <w:jc w:val="both"/>
        <w:rPr>
          <w:bCs/>
        </w:rPr>
      </w:pPr>
      <w:r w:rsidRPr="00CB31CF">
        <w:rPr>
          <w:rFonts w:ascii="Calibri" w:eastAsia="Calibri" w:hAnsi="Calibri" w:cs="Calibri"/>
          <w:bCs/>
        </w:rPr>
        <w:t>If you fail IS 104, you cannot take IS 112 (Enterprise Architecture). Retake IS 104 before proceeding.</w:t>
      </w:r>
    </w:p>
    <w:p w14:paraId="1F9F72ED" w14:textId="77777777" w:rsidR="00D43B9A" w:rsidRPr="00D43B9A" w:rsidRDefault="00D43B9A" w:rsidP="00D43B9A">
      <w:pPr>
        <w:pStyle w:val="ListParagraph"/>
        <w:spacing w:before="240" w:after="240" w:line="259" w:lineRule="auto"/>
        <w:ind w:left="1800"/>
        <w:jc w:val="both"/>
        <w:rPr>
          <w:bCs/>
        </w:rPr>
      </w:pPr>
    </w:p>
    <w:p w14:paraId="492AB58D" w14:textId="526543F5" w:rsidR="00D43B9A" w:rsidRPr="00D43B9A" w:rsidRDefault="00D43B9A" w:rsidP="00D43B9A">
      <w:pPr>
        <w:pStyle w:val="ListParagraph"/>
        <w:numPr>
          <w:ilvl w:val="0"/>
          <w:numId w:val="2"/>
        </w:numPr>
        <w:spacing w:before="240" w:after="240" w:line="259" w:lineRule="auto"/>
        <w:jc w:val="both"/>
        <w:rPr>
          <w:bCs/>
        </w:rPr>
      </w:pPr>
      <w:r w:rsidRPr="00CB31CF">
        <w:rPr>
          <w:rFonts w:ascii="Calibri" w:eastAsia="Calibri" w:hAnsi="Calibri" w:cs="Calibri"/>
          <w:bCs/>
        </w:rPr>
        <w:t>What should I do if I fail IS 105 or IS 106?</w:t>
      </w:r>
    </w:p>
    <w:p w14:paraId="4AAF024F" w14:textId="560F3690" w:rsidR="00D43B9A" w:rsidRPr="00D43B9A" w:rsidRDefault="00D43B9A" w:rsidP="00D43B9A">
      <w:pPr>
        <w:pStyle w:val="ListParagraph"/>
        <w:numPr>
          <w:ilvl w:val="0"/>
          <w:numId w:val="3"/>
        </w:numPr>
        <w:spacing w:before="240" w:after="240" w:line="259" w:lineRule="auto"/>
        <w:jc w:val="both"/>
        <w:rPr>
          <w:bCs/>
        </w:rPr>
      </w:pPr>
      <w:r w:rsidRPr="00CB31CF">
        <w:rPr>
          <w:rFonts w:ascii="Calibri" w:eastAsia="Calibri" w:hAnsi="Calibri" w:cs="Calibri"/>
          <w:bCs/>
        </w:rPr>
        <w:t>If you fail IS 105 or IS 106, you won’t be able to take IS 113 (IS Strategy, Management and Acquisition). Retake these courses before enrolling in IS 113.</w:t>
      </w:r>
    </w:p>
    <w:p w14:paraId="412AA809" w14:textId="77777777" w:rsidR="00D43B9A" w:rsidRPr="00D43B9A" w:rsidRDefault="00D43B9A" w:rsidP="00D43B9A">
      <w:pPr>
        <w:pStyle w:val="ListParagraph"/>
        <w:spacing w:before="240" w:after="240" w:line="259" w:lineRule="auto"/>
        <w:ind w:left="1800"/>
        <w:jc w:val="both"/>
        <w:rPr>
          <w:bCs/>
        </w:rPr>
      </w:pPr>
    </w:p>
    <w:p w14:paraId="2AA69B1B" w14:textId="7F95E593" w:rsidR="00D43B9A" w:rsidRPr="00D43B9A" w:rsidRDefault="00D43B9A" w:rsidP="00D43B9A">
      <w:pPr>
        <w:pStyle w:val="ListParagraph"/>
        <w:numPr>
          <w:ilvl w:val="0"/>
          <w:numId w:val="2"/>
        </w:numPr>
        <w:spacing w:before="240" w:after="240" w:line="259" w:lineRule="auto"/>
        <w:jc w:val="both"/>
        <w:rPr>
          <w:bCs/>
        </w:rPr>
      </w:pPr>
      <w:r w:rsidRPr="00CB31CF">
        <w:rPr>
          <w:rFonts w:ascii="Calibri" w:eastAsia="Calibri" w:hAnsi="Calibri" w:cs="Calibri"/>
          <w:bCs/>
        </w:rPr>
        <w:t>What happens if I fail IS 102?</w:t>
      </w:r>
    </w:p>
    <w:p w14:paraId="5AFCEBD0" w14:textId="7D718EFB" w:rsidR="00D43B9A" w:rsidRPr="00D43B9A" w:rsidRDefault="00D43B9A" w:rsidP="00D43B9A">
      <w:pPr>
        <w:pStyle w:val="ListParagraph"/>
        <w:numPr>
          <w:ilvl w:val="0"/>
          <w:numId w:val="3"/>
        </w:numPr>
        <w:spacing w:before="240" w:after="240" w:line="259" w:lineRule="auto"/>
        <w:jc w:val="both"/>
        <w:rPr>
          <w:bCs/>
        </w:rPr>
      </w:pPr>
      <w:r w:rsidRPr="00CB31CF">
        <w:rPr>
          <w:rFonts w:ascii="Calibri" w:eastAsia="Calibri" w:hAnsi="Calibri" w:cs="Calibri"/>
          <w:bCs/>
        </w:rPr>
        <w:t>If you fail IS 102, you cannot take IS 114 (Customer Relationship Management). Retake IS 102 before continuing.</w:t>
      </w:r>
    </w:p>
    <w:p w14:paraId="09DBC3A9" w14:textId="77777777" w:rsidR="00D43B9A" w:rsidRPr="00D43B9A" w:rsidRDefault="00D43B9A" w:rsidP="00D43B9A">
      <w:pPr>
        <w:pStyle w:val="ListParagraph"/>
        <w:spacing w:before="240" w:after="240" w:line="259" w:lineRule="auto"/>
        <w:ind w:left="1800"/>
        <w:jc w:val="both"/>
        <w:rPr>
          <w:bCs/>
        </w:rPr>
      </w:pPr>
    </w:p>
    <w:p w14:paraId="44DF7951" w14:textId="2A93A453" w:rsidR="00D43B9A" w:rsidRPr="00D43B9A" w:rsidRDefault="00D43B9A" w:rsidP="00D43B9A">
      <w:pPr>
        <w:pStyle w:val="ListParagraph"/>
        <w:numPr>
          <w:ilvl w:val="0"/>
          <w:numId w:val="2"/>
        </w:numPr>
        <w:spacing w:before="240" w:after="240" w:line="259" w:lineRule="auto"/>
        <w:jc w:val="both"/>
        <w:rPr>
          <w:bCs/>
        </w:rPr>
      </w:pPr>
      <w:r w:rsidRPr="00CB31CF">
        <w:rPr>
          <w:rFonts w:ascii="Calibri" w:eastAsia="Calibri" w:hAnsi="Calibri" w:cs="Calibri"/>
          <w:bCs/>
        </w:rPr>
        <w:t>What should I do if I fail IS 125?</w:t>
      </w:r>
    </w:p>
    <w:p w14:paraId="7BFF048C" w14:textId="2534438D" w:rsidR="00D43B9A" w:rsidRPr="00D43B9A" w:rsidRDefault="00D43B9A" w:rsidP="00D43B9A">
      <w:pPr>
        <w:pStyle w:val="ListParagraph"/>
        <w:numPr>
          <w:ilvl w:val="0"/>
          <w:numId w:val="3"/>
        </w:numPr>
        <w:spacing w:before="240" w:after="240" w:line="259" w:lineRule="auto"/>
        <w:jc w:val="both"/>
        <w:rPr>
          <w:bCs/>
        </w:rPr>
      </w:pPr>
      <w:r w:rsidRPr="00CB31CF">
        <w:rPr>
          <w:rFonts w:ascii="Calibri" w:eastAsia="Calibri" w:hAnsi="Calibri" w:cs="Calibri"/>
          <w:bCs/>
        </w:rPr>
        <w:t>If you fail IS 125, you won’t be able to take IS 126 (IS Capstone Project 2). You must retake IS 125 before continuing.</w:t>
      </w:r>
    </w:p>
    <w:p w14:paraId="162088CA" w14:textId="77777777" w:rsidR="00D43B9A" w:rsidRPr="00D43B9A" w:rsidRDefault="00D43B9A" w:rsidP="00D43B9A">
      <w:pPr>
        <w:pStyle w:val="ListParagraph"/>
        <w:spacing w:before="240" w:after="240" w:line="259" w:lineRule="auto"/>
        <w:ind w:left="1800"/>
        <w:jc w:val="both"/>
        <w:rPr>
          <w:bCs/>
        </w:rPr>
      </w:pPr>
    </w:p>
    <w:p w14:paraId="4893B3B8" w14:textId="2DE46B69" w:rsidR="00D43B9A" w:rsidRPr="00D43B9A" w:rsidRDefault="00D43B9A" w:rsidP="00D43B9A">
      <w:pPr>
        <w:pStyle w:val="ListParagraph"/>
        <w:numPr>
          <w:ilvl w:val="0"/>
          <w:numId w:val="2"/>
        </w:numPr>
        <w:spacing w:before="240" w:after="240" w:line="259" w:lineRule="auto"/>
        <w:jc w:val="both"/>
        <w:rPr>
          <w:bCs/>
        </w:rPr>
      </w:pPr>
      <w:r w:rsidRPr="00CB31CF">
        <w:rPr>
          <w:rFonts w:ascii="Calibri" w:eastAsia="Calibri" w:hAnsi="Calibri" w:cs="Calibri"/>
          <w:bCs/>
        </w:rPr>
        <w:t>What are the requirements to enroll in IS 127?</w:t>
      </w:r>
    </w:p>
    <w:p w14:paraId="32464204" w14:textId="58808932" w:rsidR="00D43B9A" w:rsidRPr="00D43B9A" w:rsidRDefault="00D43B9A" w:rsidP="00D43B9A">
      <w:pPr>
        <w:pStyle w:val="ListParagraph"/>
        <w:numPr>
          <w:ilvl w:val="0"/>
          <w:numId w:val="3"/>
        </w:numPr>
        <w:spacing w:before="240" w:after="240" w:line="259" w:lineRule="auto"/>
        <w:jc w:val="both"/>
        <w:rPr>
          <w:bCs/>
        </w:rPr>
      </w:pPr>
      <w:r w:rsidRPr="00CB31CF">
        <w:rPr>
          <w:rFonts w:ascii="Calibri" w:eastAsia="Calibri" w:hAnsi="Calibri" w:cs="Calibri"/>
          <w:bCs/>
        </w:rPr>
        <w:t>To enroll in IS 127, you must have completed all your courses and have 4th Year Standing. If you haven’t passed all previous courses, you won’t be eligible for the internship program. You need to pass any failed courses and achieve 4th Year Standing before applying for the internship.</w:t>
      </w:r>
    </w:p>
    <w:p w14:paraId="0D30E019" w14:textId="77777777" w:rsidR="00CB31CF" w:rsidRDefault="00CB31CF">
      <w:pPr>
        <w:spacing w:before="240" w:after="240" w:line="259" w:lineRule="auto"/>
        <w:ind w:left="720" w:hanging="360"/>
      </w:pPr>
    </w:p>
    <w:p w14:paraId="72152620" w14:textId="77777777" w:rsidR="00CB31CF" w:rsidRDefault="00CB31CF">
      <w:pPr>
        <w:spacing w:before="240" w:after="240" w:line="259" w:lineRule="auto"/>
        <w:ind w:left="720" w:hanging="360"/>
      </w:pPr>
    </w:p>
    <w:p w14:paraId="00000005" w14:textId="2CAB2472" w:rsidR="009A0CDE" w:rsidRPr="00CB31CF" w:rsidRDefault="009A0CDE" w:rsidP="00CB31CF">
      <w:pPr>
        <w:spacing w:before="240" w:after="240" w:line="259" w:lineRule="auto"/>
        <w:ind w:left="720"/>
        <w:rPr>
          <w:rFonts w:ascii="Calibri" w:eastAsia="Calibri" w:hAnsi="Calibri" w:cs="Calibri"/>
          <w:bCs/>
        </w:rPr>
      </w:pPr>
    </w:p>
    <w:p w14:paraId="00000008" w14:textId="630340A1" w:rsidR="009A0CDE" w:rsidRPr="00CB31CF" w:rsidRDefault="009A0CDE" w:rsidP="00CB31CF">
      <w:pPr>
        <w:spacing w:before="240" w:after="240" w:line="259" w:lineRule="auto"/>
        <w:ind w:left="720"/>
        <w:rPr>
          <w:rFonts w:ascii="Calibri" w:eastAsia="Calibri" w:hAnsi="Calibri" w:cs="Calibri"/>
          <w:bCs/>
        </w:rPr>
      </w:pPr>
    </w:p>
    <w:p w14:paraId="0000000B" w14:textId="3124A249" w:rsidR="009A0CDE" w:rsidRPr="00CB31CF" w:rsidRDefault="009A0CDE" w:rsidP="00CB31CF">
      <w:pPr>
        <w:spacing w:before="240" w:after="240" w:line="259" w:lineRule="auto"/>
        <w:ind w:left="720"/>
        <w:rPr>
          <w:rFonts w:ascii="Calibri" w:eastAsia="Calibri" w:hAnsi="Calibri" w:cs="Calibri"/>
          <w:bCs/>
        </w:rPr>
      </w:pPr>
    </w:p>
    <w:p w14:paraId="0000000E" w14:textId="031B519C" w:rsidR="009A0CDE" w:rsidRPr="00CB31CF" w:rsidRDefault="009A0CDE" w:rsidP="00D43B9A">
      <w:pPr>
        <w:spacing w:before="240" w:after="240" w:line="259" w:lineRule="auto"/>
        <w:rPr>
          <w:rFonts w:ascii="Calibri" w:eastAsia="Calibri" w:hAnsi="Calibri" w:cs="Calibri"/>
          <w:bCs/>
        </w:rPr>
      </w:pPr>
    </w:p>
    <w:p w14:paraId="00000012" w14:textId="77777777" w:rsidR="009A0CDE" w:rsidRDefault="009A0CDE">
      <w:pPr>
        <w:spacing w:after="160" w:line="259" w:lineRule="auto"/>
        <w:ind w:left="720"/>
        <w:rPr>
          <w:rFonts w:ascii="Calibri" w:eastAsia="Calibri" w:hAnsi="Calibri" w:cs="Calibri"/>
        </w:rPr>
      </w:pPr>
    </w:p>
    <w:sectPr w:rsidR="009A0C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A2EE1"/>
    <w:multiLevelType w:val="multilevel"/>
    <w:tmpl w:val="6B5E4FB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C52FF3"/>
    <w:multiLevelType w:val="hybridMultilevel"/>
    <w:tmpl w:val="C6C28AB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5A424E54"/>
    <w:multiLevelType w:val="hybridMultilevel"/>
    <w:tmpl w:val="27BCE53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1259556767">
    <w:abstractNumId w:val="0"/>
  </w:num>
  <w:num w:numId="2" w16cid:durableId="1971935346">
    <w:abstractNumId w:val="2"/>
  </w:num>
  <w:num w:numId="3" w16cid:durableId="2010710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CDE"/>
    <w:rsid w:val="009A0CDE"/>
    <w:rsid w:val="00A10A16"/>
    <w:rsid w:val="00CB31CF"/>
    <w:rsid w:val="00D43B9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A5AC"/>
  <w15:docId w15:val="{84F7A991-E311-4923-81E4-A9069853C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B3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2025-03-12T14:58:00Z</dcterms:created>
  <dcterms:modified xsi:type="dcterms:W3CDTF">2025-03-12T15:14:00Z</dcterms:modified>
</cp:coreProperties>
</file>