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625C6" w14:textId="32B2543F" w:rsidR="00624692" w:rsidRPr="001E35C8" w:rsidRDefault="00F75F0A" w:rsidP="001E35C8">
      <w:pPr>
        <w:spacing w:before="120" w:after="120"/>
        <w:contextualSpacing/>
        <w:rPr>
          <w:rFonts w:cs="Times New Roman"/>
          <w:szCs w:val="24"/>
        </w:rPr>
      </w:pPr>
      <w:r w:rsidRPr="001E35C8">
        <w:rPr>
          <w:rFonts w:cs="Times New Roman"/>
          <w:szCs w:val="24"/>
        </w:rPr>
        <w:t xml:space="preserve">INF 553 – Minh Tran </w:t>
      </w:r>
      <w:r w:rsidR="00B60F7F">
        <w:rPr>
          <w:rFonts w:cs="Times New Roman"/>
          <w:szCs w:val="24"/>
        </w:rPr>
        <w:t>- Project</w:t>
      </w:r>
      <w:bookmarkStart w:id="0" w:name="_GoBack"/>
      <w:bookmarkEnd w:id="0"/>
    </w:p>
    <w:p w14:paraId="6593DCD7" w14:textId="77777777" w:rsidR="006B3B7C" w:rsidRPr="001E35C8" w:rsidRDefault="006B3B7C" w:rsidP="001E35C8">
      <w:pPr>
        <w:autoSpaceDE w:val="0"/>
        <w:autoSpaceDN w:val="0"/>
        <w:adjustRightInd w:val="0"/>
        <w:spacing w:before="120" w:after="120"/>
        <w:contextualSpacing/>
        <w:rPr>
          <w:rFonts w:cs="Times New Roman"/>
          <w:szCs w:val="24"/>
        </w:rPr>
      </w:pPr>
      <w:r w:rsidRPr="001E35C8">
        <w:rPr>
          <w:rFonts w:cs="Times New Roman"/>
          <w:szCs w:val="24"/>
        </w:rPr>
        <w:t>Please include the following content in your description file:</w:t>
      </w:r>
    </w:p>
    <w:p w14:paraId="748C21FB" w14:textId="77777777" w:rsidR="006B3B7C" w:rsidRPr="001E35C8" w:rsidRDefault="006B3B7C" w:rsidP="001E3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/>
        <w:rPr>
          <w:rFonts w:cs="Times New Roman"/>
          <w:szCs w:val="24"/>
        </w:rPr>
      </w:pPr>
      <w:r w:rsidRPr="001E35C8">
        <w:rPr>
          <w:rFonts w:cs="Times New Roman"/>
          <w:szCs w:val="24"/>
        </w:rPr>
        <w:t>Mention the Spark version and Python version</w:t>
      </w:r>
    </w:p>
    <w:p w14:paraId="3F00A061" w14:textId="77777777" w:rsidR="009408D7" w:rsidRPr="001E35C8" w:rsidRDefault="009408D7" w:rsidP="001E35C8">
      <w:pPr>
        <w:pStyle w:val="ListParagraph"/>
        <w:autoSpaceDE w:val="0"/>
        <w:autoSpaceDN w:val="0"/>
        <w:adjustRightInd w:val="0"/>
        <w:spacing w:before="120" w:after="120"/>
        <w:rPr>
          <w:rFonts w:cs="Times New Roman"/>
          <w:szCs w:val="24"/>
        </w:rPr>
      </w:pPr>
      <w:r w:rsidRPr="001E35C8">
        <w:rPr>
          <w:rFonts w:cs="Times New Roman"/>
          <w:szCs w:val="24"/>
        </w:rPr>
        <w:t>Spark-2.3.3 and Python 3.6</w:t>
      </w:r>
    </w:p>
    <w:p w14:paraId="16158F5E" w14:textId="77777777" w:rsidR="006B3B7C" w:rsidRDefault="006B3B7C" w:rsidP="001E3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/>
        <w:rPr>
          <w:rFonts w:cs="Times New Roman"/>
          <w:szCs w:val="24"/>
        </w:rPr>
      </w:pPr>
      <w:r w:rsidRPr="001E35C8">
        <w:rPr>
          <w:rFonts w:cs="Times New Roman"/>
          <w:szCs w:val="24"/>
        </w:rPr>
        <w:t>Same baseline table as mentioned in task 2 to record your accuracy and run time of programs in</w:t>
      </w:r>
      <w:r w:rsidR="001E35C8" w:rsidRPr="001E35C8">
        <w:rPr>
          <w:rFonts w:cs="Times New Roman"/>
          <w:szCs w:val="24"/>
        </w:rPr>
        <w:t xml:space="preserve"> </w:t>
      </w:r>
      <w:r w:rsidRPr="001E35C8">
        <w:rPr>
          <w:rFonts w:cs="Times New Roman"/>
          <w:szCs w:val="24"/>
        </w:rPr>
        <w:t>task 2</w:t>
      </w:r>
      <w:r w:rsidR="00676AF4">
        <w:rPr>
          <w:rFonts w:cs="Times New Roman"/>
          <w:szCs w:val="24"/>
        </w:rPr>
        <w:t>:</w:t>
      </w:r>
    </w:p>
    <w:p w14:paraId="5429D2BA" w14:textId="77777777" w:rsidR="00676AF4" w:rsidRPr="00C427D3" w:rsidRDefault="00676AF4" w:rsidP="00676AF4">
      <w:pPr>
        <w:pStyle w:val="ListParagraph"/>
        <w:autoSpaceDE w:val="0"/>
        <w:autoSpaceDN w:val="0"/>
        <w:adjustRightInd w:val="0"/>
        <w:spacing w:before="120" w:after="120"/>
        <w:rPr>
          <w:rFonts w:cs="Times New Roman"/>
          <w:b/>
          <w:szCs w:val="24"/>
        </w:rPr>
      </w:pPr>
      <w:r w:rsidRPr="00C427D3">
        <w:rPr>
          <w:rFonts w:cs="Times New Roman"/>
          <w:b/>
          <w:szCs w:val="24"/>
        </w:rPr>
        <w:t>Model-based CF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6"/>
        <w:gridCol w:w="4294"/>
      </w:tblGrid>
      <w:tr w:rsidR="00676AF4" w14:paraId="5B2B568A" w14:textId="77777777" w:rsidTr="00676AF4">
        <w:tc>
          <w:tcPr>
            <w:tcW w:w="4675" w:type="dxa"/>
          </w:tcPr>
          <w:p w14:paraId="638611A5" w14:textId="77777777" w:rsidR="00676AF4" w:rsidRDefault="00676AF4" w:rsidP="00C03F9F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RMSE</w:t>
            </w:r>
          </w:p>
        </w:tc>
        <w:tc>
          <w:tcPr>
            <w:tcW w:w="4675" w:type="dxa"/>
          </w:tcPr>
          <w:p w14:paraId="295FCC3F" w14:textId="3D11E8D4" w:rsidR="00676AF4" w:rsidRDefault="0011473B" w:rsidP="00C03F9F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1.101</w:t>
            </w:r>
          </w:p>
        </w:tc>
      </w:tr>
      <w:tr w:rsidR="00676AF4" w14:paraId="2131E170" w14:textId="77777777" w:rsidTr="00676AF4">
        <w:tc>
          <w:tcPr>
            <w:tcW w:w="4675" w:type="dxa"/>
          </w:tcPr>
          <w:p w14:paraId="28A3DB2E" w14:textId="77777777" w:rsidR="00676AF4" w:rsidRDefault="00676AF4" w:rsidP="00C03F9F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Time(sec)</w:t>
            </w:r>
          </w:p>
        </w:tc>
        <w:tc>
          <w:tcPr>
            <w:tcW w:w="4675" w:type="dxa"/>
          </w:tcPr>
          <w:p w14:paraId="311C2E88" w14:textId="7FECB5A9" w:rsidR="00676AF4" w:rsidRDefault="007D5AC8" w:rsidP="00C03F9F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48</w:t>
            </w:r>
          </w:p>
        </w:tc>
      </w:tr>
    </w:tbl>
    <w:p w14:paraId="11A24AD9" w14:textId="77777777" w:rsidR="00C03F9F" w:rsidRPr="001E35C8" w:rsidRDefault="00C03F9F" w:rsidP="00C03F9F">
      <w:pPr>
        <w:pStyle w:val="ListParagraph"/>
        <w:autoSpaceDE w:val="0"/>
        <w:autoSpaceDN w:val="0"/>
        <w:adjustRightInd w:val="0"/>
        <w:spacing w:before="120" w:after="120"/>
        <w:rPr>
          <w:rFonts w:cs="Times New Roman"/>
          <w:szCs w:val="24"/>
        </w:rPr>
      </w:pPr>
    </w:p>
    <w:p w14:paraId="1A1E3369" w14:textId="77777777" w:rsidR="00C427D3" w:rsidRPr="00C427D3" w:rsidRDefault="00C427D3" w:rsidP="00C427D3">
      <w:pPr>
        <w:pStyle w:val="ListParagraph"/>
        <w:autoSpaceDE w:val="0"/>
        <w:autoSpaceDN w:val="0"/>
        <w:adjustRightInd w:val="0"/>
        <w:spacing w:before="120" w:after="12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User</w:t>
      </w:r>
      <w:r w:rsidRPr="00C427D3">
        <w:rPr>
          <w:rFonts w:cs="Times New Roman"/>
          <w:b/>
          <w:szCs w:val="24"/>
        </w:rPr>
        <w:t>-based CF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6"/>
        <w:gridCol w:w="4294"/>
      </w:tblGrid>
      <w:tr w:rsidR="00C427D3" w14:paraId="114B6B13" w14:textId="77777777" w:rsidTr="00C10AA7">
        <w:tc>
          <w:tcPr>
            <w:tcW w:w="4675" w:type="dxa"/>
          </w:tcPr>
          <w:p w14:paraId="13A70F0D" w14:textId="77777777" w:rsidR="00C427D3" w:rsidRDefault="00C427D3" w:rsidP="00C10AA7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RMSE</w:t>
            </w:r>
          </w:p>
        </w:tc>
        <w:tc>
          <w:tcPr>
            <w:tcW w:w="4675" w:type="dxa"/>
          </w:tcPr>
          <w:p w14:paraId="0AF91947" w14:textId="4E2C130A" w:rsidR="00C427D3" w:rsidRDefault="0011473B" w:rsidP="00C10AA7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1.047</w:t>
            </w:r>
          </w:p>
        </w:tc>
      </w:tr>
      <w:tr w:rsidR="00C427D3" w14:paraId="5D563DB4" w14:textId="77777777" w:rsidTr="00C10AA7">
        <w:tc>
          <w:tcPr>
            <w:tcW w:w="4675" w:type="dxa"/>
          </w:tcPr>
          <w:p w14:paraId="155766CF" w14:textId="77777777" w:rsidR="00C427D3" w:rsidRDefault="00C427D3" w:rsidP="00C10AA7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Time(sec)</w:t>
            </w:r>
          </w:p>
        </w:tc>
        <w:tc>
          <w:tcPr>
            <w:tcW w:w="4675" w:type="dxa"/>
          </w:tcPr>
          <w:p w14:paraId="550FE1CC" w14:textId="31B1832B" w:rsidR="00C427D3" w:rsidRDefault="0011473B" w:rsidP="00C10AA7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122</w:t>
            </w:r>
          </w:p>
        </w:tc>
      </w:tr>
    </w:tbl>
    <w:p w14:paraId="508A0020" w14:textId="2000286D" w:rsidR="009408D7" w:rsidRDefault="0011473B" w:rsidP="001E35C8">
      <w:pPr>
        <w:autoSpaceDE w:val="0"/>
        <w:autoSpaceDN w:val="0"/>
        <w:adjustRightInd w:val="0"/>
        <w:spacing w:before="120" w:after="12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5C007BE6" w14:textId="698A2392" w:rsidR="0011473B" w:rsidRPr="00C427D3" w:rsidRDefault="0011473B" w:rsidP="0011473B">
      <w:pPr>
        <w:pStyle w:val="ListParagraph"/>
        <w:autoSpaceDE w:val="0"/>
        <w:autoSpaceDN w:val="0"/>
        <w:adjustRightInd w:val="0"/>
        <w:spacing w:before="120" w:after="12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Item</w:t>
      </w:r>
      <w:r w:rsidRPr="00C427D3">
        <w:rPr>
          <w:rFonts w:cs="Times New Roman"/>
          <w:b/>
          <w:szCs w:val="24"/>
        </w:rPr>
        <w:t>-based CF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6"/>
        <w:gridCol w:w="4294"/>
      </w:tblGrid>
      <w:tr w:rsidR="0011473B" w14:paraId="5D886D2C" w14:textId="77777777" w:rsidTr="000B3E63">
        <w:tc>
          <w:tcPr>
            <w:tcW w:w="4675" w:type="dxa"/>
          </w:tcPr>
          <w:p w14:paraId="199E0065" w14:textId="77777777" w:rsidR="0011473B" w:rsidRDefault="0011473B" w:rsidP="000B3E63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RMSE</w:t>
            </w:r>
          </w:p>
        </w:tc>
        <w:tc>
          <w:tcPr>
            <w:tcW w:w="4675" w:type="dxa"/>
          </w:tcPr>
          <w:p w14:paraId="5D81F45D" w14:textId="20EB3B07" w:rsidR="0011473B" w:rsidRDefault="0011473B" w:rsidP="000B3E63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1.032</w:t>
            </w:r>
          </w:p>
        </w:tc>
      </w:tr>
      <w:tr w:rsidR="0011473B" w14:paraId="06927E83" w14:textId="77777777" w:rsidTr="000B3E63">
        <w:tc>
          <w:tcPr>
            <w:tcW w:w="4675" w:type="dxa"/>
          </w:tcPr>
          <w:p w14:paraId="55D12592" w14:textId="77777777" w:rsidR="0011473B" w:rsidRDefault="0011473B" w:rsidP="000B3E63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Time(sec)</w:t>
            </w:r>
          </w:p>
        </w:tc>
        <w:tc>
          <w:tcPr>
            <w:tcW w:w="4675" w:type="dxa"/>
          </w:tcPr>
          <w:p w14:paraId="539B4427" w14:textId="4B6DE5E7" w:rsidR="0011473B" w:rsidRDefault="00224C3A" w:rsidP="000B3E63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128</w:t>
            </w:r>
          </w:p>
        </w:tc>
      </w:tr>
    </w:tbl>
    <w:p w14:paraId="411BA11C" w14:textId="77777777" w:rsidR="0011473B" w:rsidRPr="001E35C8" w:rsidRDefault="0011473B" w:rsidP="001E35C8">
      <w:pPr>
        <w:autoSpaceDE w:val="0"/>
        <w:autoSpaceDN w:val="0"/>
        <w:adjustRightInd w:val="0"/>
        <w:spacing w:before="120" w:after="120"/>
        <w:contextualSpacing/>
        <w:rPr>
          <w:rFonts w:cs="Times New Roman"/>
          <w:szCs w:val="24"/>
        </w:rPr>
      </w:pPr>
    </w:p>
    <w:p w14:paraId="1749B8AB" w14:textId="77777777" w:rsidR="0011473B" w:rsidRDefault="0011473B">
      <w:p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933AE61" w14:textId="7383831C" w:rsidR="006B3B7C" w:rsidRPr="001E35C8" w:rsidRDefault="006B3B7C" w:rsidP="001E3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/>
        <w:rPr>
          <w:rFonts w:cs="Times New Roman"/>
          <w:szCs w:val="24"/>
        </w:rPr>
      </w:pPr>
      <w:r w:rsidRPr="001E35C8">
        <w:rPr>
          <w:rFonts w:cs="Times New Roman"/>
          <w:szCs w:val="24"/>
        </w:rPr>
        <w:lastRenderedPageBreak/>
        <w:t>If you make any improvement in your recommendation system, please also describe it in your</w:t>
      </w:r>
      <w:r w:rsidR="009408D7" w:rsidRPr="001E35C8">
        <w:rPr>
          <w:rFonts w:cs="Times New Roman"/>
          <w:szCs w:val="24"/>
        </w:rPr>
        <w:t xml:space="preserve"> </w:t>
      </w:r>
      <w:r w:rsidRPr="001E35C8">
        <w:rPr>
          <w:rFonts w:cs="Times New Roman"/>
          <w:szCs w:val="24"/>
        </w:rPr>
        <w:t>description file.</w:t>
      </w:r>
    </w:p>
    <w:p w14:paraId="2EB5A884" w14:textId="77777777" w:rsidR="00871FF1" w:rsidRPr="001E35C8" w:rsidRDefault="00871FF1" w:rsidP="001E35C8">
      <w:pPr>
        <w:spacing w:before="120" w:after="120"/>
        <w:contextualSpacing/>
        <w:rPr>
          <w:rFonts w:cs="Times New Roman"/>
          <w:szCs w:val="24"/>
        </w:rPr>
      </w:pPr>
      <w:r w:rsidRPr="001E35C8">
        <w:rPr>
          <w:rFonts w:cs="Times New Roman"/>
          <w:szCs w:val="24"/>
        </w:rPr>
        <w:t>Using LSH-based results from task 1 reduces the computational time</w:t>
      </w:r>
      <w:r w:rsidR="009408D7" w:rsidRPr="001E35C8">
        <w:rPr>
          <w:rFonts w:cs="Times New Roman"/>
          <w:szCs w:val="24"/>
        </w:rPr>
        <w:t xml:space="preserve"> compared to the item-based approach in task 2 part 3. This is</w:t>
      </w:r>
      <w:r w:rsidRPr="001E35C8">
        <w:rPr>
          <w:rFonts w:cs="Times New Roman"/>
          <w:szCs w:val="24"/>
        </w:rPr>
        <w:t xml:space="preserve"> because the LSH helps reducing the number of pair of items to calculate the distance between. LSH </w:t>
      </w:r>
      <w:r w:rsidRPr="001E35C8">
        <w:rPr>
          <w:rFonts w:cs="Times New Roman"/>
          <w:color w:val="222222"/>
          <w:szCs w:val="24"/>
          <w:shd w:val="clear" w:color="auto" w:fill="FFFFFF"/>
        </w:rPr>
        <w:t>hashes similar input items into the same "buckets" with high probability. Then we can calculate the distance between items of same buckets to reduce the computation time significantly.</w:t>
      </w:r>
    </w:p>
    <w:sectPr w:rsidR="00871FF1" w:rsidRPr="001E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1315C"/>
    <w:multiLevelType w:val="hybridMultilevel"/>
    <w:tmpl w:val="EB1C3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32C56"/>
    <w:multiLevelType w:val="hybridMultilevel"/>
    <w:tmpl w:val="0D421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0A"/>
    <w:rsid w:val="000335EA"/>
    <w:rsid w:val="0011473B"/>
    <w:rsid w:val="001E35C8"/>
    <w:rsid w:val="00224C3A"/>
    <w:rsid w:val="00624692"/>
    <w:rsid w:val="00676AF4"/>
    <w:rsid w:val="006B3B7C"/>
    <w:rsid w:val="007D5AC8"/>
    <w:rsid w:val="00871FF1"/>
    <w:rsid w:val="009408D7"/>
    <w:rsid w:val="009D6848"/>
    <w:rsid w:val="00B60F7F"/>
    <w:rsid w:val="00C03F9F"/>
    <w:rsid w:val="00C427D3"/>
    <w:rsid w:val="00CF4145"/>
    <w:rsid w:val="00D80B5B"/>
    <w:rsid w:val="00F7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F167"/>
  <w15:chartTrackingRefBased/>
  <w15:docId w15:val="{DC178F66-236E-4839-98DE-EEC21EFE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B5B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B5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B5B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71F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08D7"/>
    <w:pPr>
      <w:ind w:left="720"/>
      <w:contextualSpacing/>
    </w:pPr>
  </w:style>
  <w:style w:type="table" w:styleId="TableGrid">
    <w:name w:val="Table Grid"/>
    <w:basedOn w:val="TableNormal"/>
    <w:uiPriority w:val="39"/>
    <w:rsid w:val="00676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2</cp:revision>
  <cp:lastPrinted>2019-11-02T04:54:00Z</cp:lastPrinted>
  <dcterms:created xsi:type="dcterms:W3CDTF">2019-11-07T01:17:00Z</dcterms:created>
  <dcterms:modified xsi:type="dcterms:W3CDTF">2019-11-07T01:17:00Z</dcterms:modified>
</cp:coreProperties>
</file>