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96C75">
      <w:pPr>
        <w:pStyle w:val="2"/>
        <w:spacing w:before="120" w:after="120" w:line="360" w:lineRule="auto"/>
      </w:pPr>
      <w:r>
        <w:rPr>
          <w:rFonts w:ascii="黑体" w:hAnsi="黑体" w:eastAsia="黑体" w:cs="黑体"/>
          <w:b/>
          <w:bCs/>
          <w:sz w:val="24"/>
          <w:szCs w:val="24"/>
        </w:rPr>
        <w:t>第五章 系统详细设计与实现</w:t>
      </w:r>
    </w:p>
    <w:p w14:paraId="4E73F9DB">
      <w:pPr>
        <w:spacing w:before="60" w:after="60" w:line="360" w:lineRule="auto"/>
        <w:ind w:firstLine="417"/>
        <w:jc w:val="both"/>
      </w:pPr>
      <w:r>
        <w:rPr>
          <w:rFonts w:ascii="宋体" w:hAnsi="宋体" w:eastAsia="宋体" w:cs="宋体"/>
          <w:sz w:val="24"/>
          <w:szCs w:val="24"/>
        </w:rPr>
        <w:t>在第四章系统概要设计的基础上，本章将重点展开系统各个功能模块的详细设计与具体实现。首先，系统采用 B/S 架构，前端部分使用 Vue 框架进行开发，实现了良好的用户交互体验。后端部分则基于 SpringBoot 框架进行搭建，结合 MyBatis-Plus 持久层框架与 MySQL 数据库，完成了流浪动物救助管理平台的核心功能，包括用户认证与权限管理、动物档案管理、领养申请管理、社区互动、捐赠物资管理、内容管理以及数据看板等。通过前后端分离的设计，系统的扩展性和维护性得到了显著提升。</w:t>
      </w:r>
    </w:p>
    <w:p w14:paraId="58EFD7E9">
      <w:pPr>
        <w:pStyle w:val="3"/>
        <w:spacing w:before="120" w:after="120" w:line="360" w:lineRule="auto"/>
      </w:pPr>
      <w:r>
        <w:rPr>
          <w:rFonts w:ascii="黑体" w:hAnsi="黑体" w:eastAsia="黑体" w:cs="黑体"/>
          <w:b/>
          <w:bCs/>
          <w:sz w:val="24"/>
          <w:szCs w:val="24"/>
        </w:rPr>
        <w:t>5.1 基于 Session 的用户认证与权限管理模块设计与实现</w:t>
      </w:r>
    </w:p>
    <w:p w14:paraId="4184416B">
      <w:pPr>
        <w:spacing w:before="60" w:after="60" w:line="360" w:lineRule="auto"/>
        <w:ind w:firstLine="417"/>
        <w:jc w:val="both"/>
      </w:pPr>
      <w:r>
        <w:rPr>
          <w:rFonts w:ascii="宋体" w:hAnsi="宋体" w:eastAsia="宋体" w:cs="宋体"/>
          <w:sz w:val="24"/>
          <w:szCs w:val="24"/>
        </w:rPr>
        <w:t>用户认证与权限管理模块由用户注册登录模块和权限拦截模块组成。本小节将分别对这两个模块的设计思路、功能实现及其在系统中的应用进行详细阐述。首先，用户注册登录模块负责处理用户的注册、登录、个人信息管理及密码修改等功能，确保系统用户的身份合法性与数据安全性。其次，权限拦截模块通过自定义拦截器对请求进行统一的身份认证与角色鉴权，确保不同角色的用户只能访问其权限范围内的资源。通过这两个模块的有效配合，系统能够实现精细化的权限控制，保障数据安全与隐私保护。</w:t>
      </w:r>
    </w:p>
    <w:p w14:paraId="40A4959E">
      <w:pPr>
        <w:spacing w:before="60" w:after="60" w:line="360" w:lineRule="auto"/>
        <w:ind w:firstLine="417"/>
        <w:jc w:val="both"/>
      </w:pPr>
      <w:r>
        <w:rPr>
          <w:rFonts w:ascii="宋体" w:hAnsi="宋体" w:eastAsia="宋体" w:cs="宋体"/>
          <w:sz w:val="24"/>
          <w:szCs w:val="24"/>
        </w:rPr>
        <w:t>在本系统中，用户权限控制是通过基于 HttpSession 的会话管理以及自定义的 SessionAuthInterceptor 拦截器来实现的。与传统的安全框架（如 Apache Shiro、Spring Security）相比，基于 Session 的轻量级认证方案在中小型系统中具有配置简单、易于理解和维护的优势。用户在登录成功后，系统将用户信息（不含密码等敏感字段）存入服务端 Session，后续请求通过拦截器校验 Session 中是否存在有效的登录用户信息来完成身份认证。对于管理后台相关的请求，拦截器会进一步校验用户角色是否为管理员，从而实现基于角色的访问控制（RBAC）。</w:t>
      </w:r>
    </w:p>
    <w:p w14:paraId="41E67977">
      <w:pPr>
        <w:pStyle w:val="4"/>
        <w:spacing w:before="120" w:after="120" w:line="360" w:lineRule="auto"/>
      </w:pPr>
      <w:r>
        <w:rPr>
          <w:rFonts w:ascii="黑体" w:hAnsi="黑体" w:eastAsia="黑体" w:cs="黑体"/>
          <w:b/>
          <w:bCs/>
          <w:sz w:val="24"/>
          <w:szCs w:val="24"/>
        </w:rPr>
        <w:t>5.1.1 用户注册与登录模块设计与实现</w:t>
      </w:r>
    </w:p>
    <w:p w14:paraId="28802FC8">
      <w:pPr>
        <w:spacing w:before="60" w:after="60" w:line="360" w:lineRule="auto"/>
        <w:ind w:firstLine="417"/>
        <w:jc w:val="both"/>
      </w:pPr>
      <w:r>
        <w:rPr>
          <w:rFonts w:ascii="宋体" w:hAnsi="宋体" w:eastAsia="宋体" w:cs="宋体"/>
          <w:sz w:val="24"/>
          <w:szCs w:val="24"/>
        </w:rPr>
        <w:t>本系统是面向公众开放的流浪动物救助管理平台，因此提供开放的用户注册接口。普通用户可以通过注册功能创建个人账号，注册成功后默认获得普通用户角色（USER）。管理员账号则由系统初始化时直接写入数据库，不对外提供管理员注册通道。系统内的用户被划分为两个角色：管理员（ADMIN）和普通用户（USER）。管理员是系统中权限最高的角色，拥有所有模块的管理权限，包括动物档案管理、领养审批、内容管理等。普通用户则可以使用前台浏览、领养申请、社区发帖、物资认领等面向公众的功能。系统设计的用户角色及其对应的权限配置详见表 5-1。</w:t>
      </w:r>
    </w:p>
    <w:p w14:paraId="3B071185">
      <w:pPr>
        <w:spacing w:before="60" w:after="60" w:line="360" w:lineRule="auto"/>
        <w:jc w:val="center"/>
      </w:pPr>
      <w:r>
        <w:rPr>
          <w:rFonts w:ascii="宋体" w:hAnsi="宋体" w:eastAsia="宋体" w:cs="宋体"/>
          <w:b/>
          <w:bCs/>
          <w:sz w:val="24"/>
          <w:szCs w:val="24"/>
        </w:rPr>
        <w:t>表 5-1 用户角色及其对应权限</w:t>
      </w:r>
    </w:p>
    <w:tbl>
      <w:tblPr>
        <w:tblStyle w:val="11"/>
        <w:tblW w:w="776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021"/>
        <w:gridCol w:w="5740"/>
      </w:tblGrid>
      <w:tr w14:paraId="7E3DDC6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shd w:val="solid" w:color="F2F2F2" w:fill="auto"/>
            <w:vAlign w:val="center"/>
          </w:tcPr>
          <w:p w14:paraId="2E3FD5E4">
            <w:pPr>
              <w:spacing w:before="40" w:after="40"/>
              <w:jc w:val="center"/>
            </w:pPr>
            <w:r>
              <w:rPr>
                <w:rFonts w:ascii="宋体" w:hAnsi="宋体" w:eastAsia="宋体" w:cs="宋体"/>
                <w:b/>
                <w:bCs/>
                <w:sz w:val="24"/>
                <w:szCs w:val="24"/>
              </w:rPr>
              <w:t>用户角色</w:t>
            </w:r>
          </w:p>
        </w:tc>
        <w:tc>
          <w:tcPr>
            <w:tcW w:w="5740" w:type="dxa"/>
            <w:shd w:val="solid" w:color="F2F2F2" w:fill="auto"/>
            <w:vAlign w:val="center"/>
          </w:tcPr>
          <w:p w14:paraId="6DFD0778">
            <w:pPr>
              <w:spacing w:before="40" w:after="40"/>
              <w:jc w:val="center"/>
            </w:pPr>
            <w:r>
              <w:rPr>
                <w:rFonts w:ascii="宋体" w:hAnsi="宋体" w:eastAsia="宋体" w:cs="宋体"/>
                <w:b/>
                <w:bCs/>
                <w:sz w:val="24"/>
                <w:szCs w:val="24"/>
              </w:rPr>
              <w:t>用户权限</w:t>
            </w:r>
          </w:p>
        </w:tc>
      </w:tr>
      <w:tr w14:paraId="127E40A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vAlign w:val="center"/>
          </w:tcPr>
          <w:p w14:paraId="750F61B2">
            <w:pPr>
              <w:spacing w:before="40" w:after="40"/>
              <w:jc w:val="left"/>
            </w:pPr>
            <w:r>
              <w:rPr>
                <w:rFonts w:ascii="宋体" w:hAnsi="宋体" w:eastAsia="宋体" w:cs="宋体"/>
                <w:sz w:val="21"/>
                <w:szCs w:val="21"/>
              </w:rPr>
              <w:t>管理员（ADMIN）</w:t>
            </w:r>
          </w:p>
        </w:tc>
        <w:tc>
          <w:tcPr>
            <w:tcW w:w="5740" w:type="dxa"/>
            <w:vAlign w:val="center"/>
          </w:tcPr>
          <w:p w14:paraId="349FE236">
            <w:pPr>
              <w:spacing w:before="40" w:after="40"/>
              <w:jc w:val="left"/>
            </w:pPr>
            <w:r>
              <w:rPr>
                <w:rFonts w:ascii="宋体" w:hAnsi="宋体" w:eastAsia="宋体" w:cs="宋体"/>
                <w:sz w:val="21"/>
                <w:szCs w:val="21"/>
              </w:rPr>
              <w:t>1. 拥有所有系统模块的操作权限。
2. 创建及管理所有动物档案、资讯、内容。
3. 审核领养申请与物资认领。
4. 管理社区帖子与评论。</w:t>
            </w:r>
          </w:p>
        </w:tc>
      </w:tr>
      <w:tr w14:paraId="440CA52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021" w:type="dxa"/>
            <w:vAlign w:val="center"/>
          </w:tcPr>
          <w:p w14:paraId="75D1B1F2">
            <w:pPr>
              <w:spacing w:before="40" w:after="40"/>
              <w:jc w:val="left"/>
            </w:pPr>
            <w:r>
              <w:rPr>
                <w:rFonts w:ascii="宋体" w:hAnsi="宋体" w:eastAsia="宋体" w:cs="宋体"/>
                <w:sz w:val="21"/>
                <w:szCs w:val="21"/>
              </w:rPr>
              <w:t>普通用户（USER）</w:t>
            </w:r>
          </w:p>
        </w:tc>
        <w:tc>
          <w:tcPr>
            <w:tcW w:w="5740" w:type="dxa"/>
            <w:vAlign w:val="center"/>
          </w:tcPr>
          <w:p w14:paraId="178E4F9F">
            <w:pPr>
              <w:spacing w:before="40" w:after="40"/>
              <w:jc w:val="left"/>
            </w:pPr>
            <w:r>
              <w:rPr>
                <w:rFonts w:ascii="宋体" w:hAnsi="宋体" w:eastAsia="宋体" w:cs="宋体"/>
                <w:sz w:val="21"/>
                <w:szCs w:val="21"/>
              </w:rPr>
              <w:t>1. 浏览待领养动物与资讯内容。
2. 提交领养申请。
3. 参与社区发帖与评论互动。
4. 查看捐赠公示与提交物资认领。
5. 管理个人账号信息。</w:t>
            </w:r>
          </w:p>
        </w:tc>
      </w:tr>
    </w:tbl>
    <w:p w14:paraId="0EC9F261">
      <w:pPr>
        <w:spacing w:before="60"/>
      </w:pPr>
    </w:p>
    <w:p w14:paraId="4900C649">
      <w:pPr>
        <w:spacing w:before="60"/>
      </w:pPr>
    </w:p>
    <w:p w14:paraId="74D54E28">
      <w:pPr>
        <w:spacing w:before="60" w:after="60" w:line="360" w:lineRule="auto"/>
        <w:ind w:firstLine="417"/>
        <w:jc w:val="both"/>
      </w:pPr>
      <w:r>
        <w:rPr>
          <w:rFonts w:ascii="宋体" w:hAnsi="宋体" w:eastAsia="宋体" w:cs="宋体"/>
          <w:sz w:val="24"/>
          <w:szCs w:val="24"/>
        </w:rPr>
        <w:t>根据用户模块的设计与需求分析，该模块需要具备注册、登录、个人信息管理以及密码修改的功能。基于这些功能需求，本系统设计并实现了以下 RESTful API 接口，为系统用户提供了相应的操作方法。用户登录接口详细信息见表 5-2。</w:t>
      </w:r>
    </w:p>
    <w:p w14:paraId="75713921">
      <w:pPr>
        <w:spacing w:before="60" w:after="60" w:line="360" w:lineRule="auto"/>
        <w:jc w:val="center"/>
      </w:pPr>
      <w:r>
        <w:rPr>
          <w:rFonts w:ascii="宋体" w:hAnsi="宋体" w:eastAsia="宋体" w:cs="宋体"/>
          <w:b/>
          <w:bCs/>
          <w:sz w:val="24"/>
          <w:szCs w:val="24"/>
        </w:rPr>
        <w:t>表 5-2 用户登录接口</w:t>
      </w:r>
    </w:p>
    <w:tbl>
      <w:tblPr>
        <w:tblStyle w:val="11"/>
        <w:tblW w:w="8511"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4298"/>
        <w:gridCol w:w="4213"/>
      </w:tblGrid>
      <w:tr w14:paraId="3005F9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49420A51">
            <w:pPr>
              <w:spacing w:before="40" w:after="40"/>
              <w:jc w:val="center"/>
            </w:pPr>
            <w:r>
              <w:rPr>
                <w:rFonts w:ascii="宋体" w:hAnsi="宋体" w:eastAsia="宋体" w:cs="宋体"/>
                <w:b/>
                <w:bCs/>
                <w:sz w:val="24"/>
                <w:szCs w:val="24"/>
              </w:rPr>
              <w:t>接口名称</w:t>
            </w:r>
          </w:p>
        </w:tc>
        <w:tc>
          <w:tcPr>
            <w:tcW w:w="4213" w:type="dxa"/>
            <w:vAlign w:val="center"/>
          </w:tcPr>
          <w:p w14:paraId="6D91D1EB">
            <w:pPr>
              <w:spacing w:before="40" w:after="40"/>
              <w:jc w:val="left"/>
            </w:pPr>
            <w:r>
              <w:rPr>
                <w:rFonts w:ascii="宋体" w:hAnsi="宋体" w:eastAsia="宋体" w:cs="宋体"/>
                <w:sz w:val="21"/>
                <w:szCs w:val="21"/>
              </w:rPr>
              <w:t>用户登录</w:t>
            </w:r>
          </w:p>
        </w:tc>
      </w:tr>
      <w:tr w14:paraId="735F53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3B5B06AE">
            <w:pPr>
              <w:spacing w:before="40" w:after="40"/>
              <w:jc w:val="center"/>
            </w:pPr>
            <w:r>
              <w:rPr>
                <w:rFonts w:ascii="宋体" w:hAnsi="宋体" w:eastAsia="宋体" w:cs="宋体"/>
                <w:b/>
                <w:bCs/>
                <w:sz w:val="24"/>
                <w:szCs w:val="24"/>
              </w:rPr>
              <w:t>接口 URL</w:t>
            </w:r>
          </w:p>
        </w:tc>
        <w:tc>
          <w:tcPr>
            <w:tcW w:w="4213" w:type="dxa"/>
            <w:vAlign w:val="center"/>
          </w:tcPr>
          <w:p w14:paraId="06D2A440">
            <w:pPr>
              <w:spacing w:before="40" w:after="40"/>
              <w:jc w:val="left"/>
            </w:pPr>
            <w:r>
              <w:rPr>
                <w:rFonts w:ascii="宋体" w:hAnsi="宋体" w:eastAsia="宋体" w:cs="宋体"/>
                <w:sz w:val="21"/>
                <w:szCs w:val="21"/>
              </w:rPr>
              <w:t>/api/user/login</w:t>
            </w:r>
          </w:p>
        </w:tc>
      </w:tr>
      <w:tr w14:paraId="5DDC20C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74D9D007">
            <w:pPr>
              <w:spacing w:before="40" w:after="40"/>
              <w:jc w:val="center"/>
            </w:pPr>
            <w:r>
              <w:rPr>
                <w:rFonts w:ascii="宋体" w:hAnsi="宋体" w:eastAsia="宋体" w:cs="宋体"/>
                <w:b/>
                <w:bCs/>
                <w:sz w:val="24"/>
                <w:szCs w:val="24"/>
              </w:rPr>
              <w:t>请求方式</w:t>
            </w:r>
          </w:p>
        </w:tc>
        <w:tc>
          <w:tcPr>
            <w:tcW w:w="4213" w:type="dxa"/>
            <w:vAlign w:val="center"/>
          </w:tcPr>
          <w:p w14:paraId="3B4C6E63">
            <w:pPr>
              <w:spacing w:before="40" w:after="40"/>
              <w:jc w:val="left"/>
            </w:pPr>
            <w:r>
              <w:rPr>
                <w:rFonts w:ascii="宋体" w:hAnsi="宋体" w:eastAsia="宋体" w:cs="宋体"/>
                <w:sz w:val="21"/>
                <w:szCs w:val="21"/>
              </w:rPr>
              <w:t>POST</w:t>
            </w:r>
          </w:p>
        </w:tc>
      </w:tr>
      <w:tr w14:paraId="08B35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1E513391">
            <w:pPr>
              <w:spacing w:before="40" w:after="40"/>
              <w:jc w:val="center"/>
            </w:pPr>
            <w:r>
              <w:rPr>
                <w:rFonts w:ascii="宋体" w:hAnsi="宋体" w:eastAsia="宋体" w:cs="宋体"/>
                <w:b/>
                <w:bCs/>
                <w:sz w:val="24"/>
                <w:szCs w:val="24"/>
              </w:rPr>
              <w:t>请求参数及主要字段</w:t>
            </w:r>
          </w:p>
        </w:tc>
        <w:tc>
          <w:tcPr>
            <w:tcW w:w="4213" w:type="dxa"/>
            <w:vAlign w:val="center"/>
          </w:tcPr>
          <w:p w14:paraId="6BFEB6D7">
            <w:pPr>
              <w:spacing w:before="40" w:after="40"/>
              <w:jc w:val="left"/>
            </w:pPr>
            <w:r>
              <w:rPr>
                <w:rFonts w:ascii="宋体" w:hAnsi="宋体" w:eastAsia="宋体" w:cs="宋体"/>
                <w:sz w:val="21"/>
                <w:szCs w:val="21"/>
              </w:rPr>
              <w:t>username（用户名），String 类型
password（密码），String 类型</w:t>
            </w:r>
          </w:p>
        </w:tc>
      </w:tr>
      <w:tr w14:paraId="58E11BC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4298" w:type="dxa"/>
            <w:shd w:val="solid" w:color="F2F2F2" w:fill="auto"/>
            <w:vAlign w:val="center"/>
          </w:tcPr>
          <w:p w14:paraId="1D65EA4C">
            <w:pPr>
              <w:spacing w:before="40" w:after="40"/>
              <w:jc w:val="center"/>
            </w:pPr>
            <w:r>
              <w:rPr>
                <w:rFonts w:ascii="宋体" w:hAnsi="宋体" w:eastAsia="宋体" w:cs="宋体"/>
                <w:b/>
                <w:bCs/>
                <w:sz w:val="24"/>
                <w:szCs w:val="24"/>
              </w:rPr>
              <w:t>返回参数及主要字段</w:t>
            </w:r>
          </w:p>
        </w:tc>
        <w:tc>
          <w:tcPr>
            <w:tcW w:w="4213" w:type="dxa"/>
            <w:vAlign w:val="center"/>
          </w:tcPr>
          <w:p w14:paraId="1B94FFBD">
            <w:pPr>
              <w:spacing w:before="40" w:after="40"/>
              <w:jc w:val="left"/>
            </w:pPr>
            <w:r>
              <w:rPr>
                <w:rFonts w:ascii="宋体" w:hAnsi="宋体" w:eastAsia="宋体" w:cs="宋体"/>
                <w:sz w:val="21"/>
                <w:szCs w:val="21"/>
              </w:rPr>
              <w:t>code（响应代码），整数类型
msg（返回信息），String 类型
data（用户信息），User 类型，包含 id、username、nickname、email、role、avatar 等字段</w:t>
            </w:r>
          </w:p>
        </w:tc>
      </w:tr>
    </w:tbl>
    <w:p>
      <w:pPr>
        <w:jc w:val="center"/>
        <w:spacing w:before="120" w:after="60"/>
      </w:pPr>
      <w:r>
        <w:rPr>
          <w:rFonts w:ascii="宋体" w:hAnsi="宋体"/>
          <w:sz w:val="18"/>
        </w:rPr>
        <w:t xml:space="preserve">代码块 5-1 用户登录Controller与Service核心实现代码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@RestController</w:t>
            </w:r>
          </w:p>
        </w:tc>
      </w:tr>
      <w:tr>
        <w:tc>
          <w:tcPr>
            <w:shd w:fill="F5F5F5" w:val="clear"/>
          </w:tcPr>
          <w:p>
            <w:pPr>
              <w:spacing w:before="0" w:after="0" w:line="260" w:lineRule="auto"/>
              <w:ind w:left="80" w:right="80"/>
            </w:pPr>
            <w:r>
              <w:rPr>
                <w:rFonts w:ascii="Consolas" w:hAnsi="Consolas"/>
                <w:sz w:val="15"/>
                <w:color w:val="333333"/>
              </w:rPr>
              <w:t xml:space="preserve">@RequestMapping("/api/user")</w:t>
            </w:r>
          </w:p>
        </w:tc>
      </w:tr>
      <w:tr>
        <w:tc>
          <w:tcPr>
            <w:shd w:fill="F5F5F5" w:val="clear"/>
          </w:tcPr>
          <w:p>
            <w:pPr>
              <w:spacing w:before="0" w:after="0" w:line="260" w:lineRule="auto"/>
              <w:ind w:left="80" w:right="80"/>
            </w:pPr>
            <w:r>
              <w:rPr>
                <w:rFonts w:ascii="Consolas" w:hAnsi="Consolas"/>
                <w:sz w:val="15"/>
                <w:color w:val="333333"/>
              </w:rPr>
              <w:t xml:space="preserve">public class UserController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private final UserService userService;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@PostMapping("/login")</w:t>
            </w:r>
          </w:p>
        </w:tc>
      </w:tr>
      <w:tr>
        <w:tc>
          <w:tcPr>
            <w:shd w:fill="F5F5F5" w:val="clear"/>
          </w:tcPr>
          <w:p>
            <w:pPr>
              <w:spacing w:before="0" w:after="0" w:line="260" w:lineRule="auto"/>
              <w:ind w:left="80" w:right="80"/>
            </w:pPr>
            <w:r>
              <w:rPr>
                <w:rFonts w:ascii="Consolas" w:hAnsi="Consolas"/>
                <w:sz w:val="15"/>
                <w:color w:val="333333"/>
              </w:rPr>
              <w:t xml:space="preserve">    public Result&lt;User&gt; login(@RequestBody User user, HttpServletRequest request) {</w:t>
            </w:r>
          </w:p>
        </w:tc>
      </w:tr>
      <w:tr>
        <w:tc>
          <w:tcPr>
            <w:shd w:fill="F5F5F5" w:val="clear"/>
          </w:tcPr>
          <w:p>
            <w:pPr>
              <w:spacing w:before="0" w:after="0" w:line="260" w:lineRule="auto"/>
              <w:ind w:left="80" w:right="80"/>
            </w:pPr>
            <w:r>
              <w:rPr>
                <w:rFonts w:ascii="Consolas" w:hAnsi="Consolas"/>
                <w:sz w:val="15"/>
                <w:color w:val="333333"/>
              </w:rPr>
              <w:t xml:space="preserve">        User loginUser = userService.login(user.getUsername(), user.getPassword());</w:t>
            </w:r>
          </w:p>
        </w:tc>
      </w:tr>
      <w:tr>
        <w:tc>
          <w:tcPr>
            <w:shd w:fill="F5F5F5" w:val="clear"/>
          </w:tcPr>
          <w:p>
            <w:pPr>
              <w:spacing w:before="0" w:after="0" w:line="260" w:lineRule="auto"/>
              <w:ind w:left="80" w:right="80"/>
            </w:pPr>
            <w:r>
              <w:rPr>
                <w:rFonts w:ascii="Consolas" w:hAnsi="Consolas"/>
                <w:sz w:val="15"/>
                <w:color w:val="333333"/>
              </w:rPr>
              <w:t xml:space="preserve">        if (loginUser == null) {</w:t>
            </w:r>
          </w:p>
        </w:tc>
      </w:tr>
      <w:tr>
        <w:tc>
          <w:tcPr>
            <w:shd w:fill="F5F5F5" w:val="clear"/>
          </w:tcPr>
          <w:p>
            <w:pPr>
              <w:spacing w:before="0" w:after="0" w:line="260" w:lineRule="auto"/>
              <w:ind w:left="80" w:right="80"/>
            </w:pPr>
            <w:r>
              <w:rPr>
                <w:rFonts w:ascii="Consolas" w:hAnsi="Consolas"/>
                <w:sz w:val="15"/>
                <w:color w:val="333333"/>
              </w:rPr>
              <w:t xml:space="preserve">            return Result.fail("用户名或密码错误");</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loginUser = sanitizeUser(loginUser);</w:t>
            </w:r>
          </w:p>
        </w:tc>
      </w:tr>
      <w:tr>
        <w:tc>
          <w:tcPr>
            <w:shd w:fill="F5F5F5" w:val="clear"/>
          </w:tcPr>
          <w:p>
            <w:pPr>
              <w:spacing w:before="0" w:after="0" w:line="260" w:lineRule="auto"/>
              <w:ind w:left="80" w:right="80"/>
            </w:pPr>
            <w:r>
              <w:rPr>
                <w:rFonts w:ascii="Consolas" w:hAnsi="Consolas"/>
                <w:sz w:val="15"/>
                <w:color w:val="333333"/>
              </w:rPr>
              <w:t xml:space="preserve">        request.getSession(true).setAttribute("loginUser", loginUser);</w:t>
            </w:r>
          </w:p>
        </w:tc>
      </w:tr>
      <w:tr>
        <w:tc>
          <w:tcPr>
            <w:shd w:fill="F5F5F5" w:val="clear"/>
          </w:tcPr>
          <w:p>
            <w:pPr>
              <w:spacing w:before="0" w:after="0" w:line="260" w:lineRule="auto"/>
              <w:ind w:left="80" w:right="80"/>
            </w:pPr>
            <w:r>
              <w:rPr>
                <w:rFonts w:ascii="Consolas" w:hAnsi="Consolas"/>
                <w:sz w:val="15"/>
                <w:color w:val="333333"/>
              </w:rPr>
              <w:t xml:space="preserve">        return Result.ok(loginUser);</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private User sanitizeUser(User user) {</w:t>
            </w:r>
          </w:p>
        </w:tc>
      </w:tr>
      <w:tr>
        <w:tc>
          <w:tcPr>
            <w:shd w:fill="F5F5F5" w:val="clear"/>
          </w:tcPr>
          <w:p>
            <w:pPr>
              <w:spacing w:before="0" w:after="0" w:line="260" w:lineRule="auto"/>
              <w:ind w:left="80" w:right="80"/>
            </w:pPr>
            <w:r>
              <w:rPr>
                <w:rFonts w:ascii="Consolas" w:hAnsi="Consolas"/>
                <w:sz w:val="15"/>
                <w:color w:val="333333"/>
              </w:rPr>
              <w:t xml:space="preserve">        if (user == null) return null;</w:t>
            </w:r>
          </w:p>
        </w:tc>
      </w:tr>
      <w:tr>
        <w:tc>
          <w:tcPr>
            <w:shd w:fill="F5F5F5" w:val="clear"/>
          </w:tcPr>
          <w:p>
            <w:pPr>
              <w:spacing w:before="0" w:after="0" w:line="260" w:lineRule="auto"/>
              <w:ind w:left="80" w:right="80"/>
            </w:pPr>
            <w:r>
              <w:rPr>
                <w:rFonts w:ascii="Consolas" w:hAnsi="Consolas"/>
                <w:sz w:val="15"/>
                <w:color w:val="333333"/>
              </w:rPr>
              <w:t xml:space="preserve">        user.setPassword(null);</w:t>
            </w:r>
          </w:p>
        </w:tc>
      </w:tr>
      <w:tr>
        <w:tc>
          <w:tcPr>
            <w:shd w:fill="F5F5F5" w:val="clear"/>
          </w:tcPr>
          <w:p>
            <w:pPr>
              <w:spacing w:before="0" w:after="0" w:line="260" w:lineRule="auto"/>
              <w:ind w:left="80" w:right="80"/>
            </w:pPr>
            <w:r>
              <w:rPr>
                <w:rFonts w:ascii="Consolas" w:hAnsi="Consolas"/>
                <w:sz w:val="15"/>
                <w:color w:val="333333"/>
              </w:rPr>
              <w:t xml:space="preserve">        return user;</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@Service</w:t>
            </w:r>
          </w:p>
        </w:tc>
      </w:tr>
      <w:tr>
        <w:tc>
          <w:tcPr>
            <w:shd w:fill="F5F5F5" w:val="clear"/>
          </w:tcPr>
          <w:p>
            <w:pPr>
              <w:spacing w:before="0" w:after="0" w:line="260" w:lineRule="auto"/>
              <w:ind w:left="80" w:right="80"/>
            </w:pPr>
            <w:r>
              <w:rPr>
                <w:rFonts w:ascii="Consolas" w:hAnsi="Consolas"/>
                <w:sz w:val="15"/>
                <w:color w:val="333333"/>
              </w:rPr>
              <w:t xml:space="preserve">public class UserServiceImpl extends ServiceImpl&lt;UserMapper, User&gt;</w:t>
            </w:r>
          </w:p>
        </w:tc>
      </w:tr>
      <w:tr>
        <w:tc>
          <w:tcPr>
            <w:shd w:fill="F5F5F5" w:val="clear"/>
          </w:tcPr>
          <w:p>
            <w:pPr>
              <w:spacing w:before="0" w:after="0" w:line="260" w:lineRule="auto"/>
              <w:ind w:left="80" w:right="80"/>
            </w:pPr>
            <w:r>
              <w:rPr>
                <w:rFonts w:ascii="Consolas" w:hAnsi="Consolas"/>
                <w:sz w:val="15"/>
                <w:color w:val="333333"/>
              </w:rPr>
              <w:t xml:space="preserve">        implements UserService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@Override</w:t>
            </w:r>
          </w:p>
        </w:tc>
      </w:tr>
      <w:tr>
        <w:tc>
          <w:tcPr>
            <w:shd w:fill="F5F5F5" w:val="clear"/>
          </w:tcPr>
          <w:p>
            <w:pPr>
              <w:spacing w:before="0" w:after="0" w:line="260" w:lineRule="auto"/>
              <w:ind w:left="80" w:right="80"/>
            </w:pPr>
            <w:r>
              <w:rPr>
                <w:rFonts w:ascii="Consolas" w:hAnsi="Consolas"/>
                <w:sz w:val="15"/>
                <w:color w:val="333333"/>
              </w:rPr>
              <w:t xml:space="preserve">    public User login(String username, String password) {</w:t>
            </w:r>
          </w:p>
        </w:tc>
      </w:tr>
      <w:tr>
        <w:tc>
          <w:tcPr>
            <w:shd w:fill="F5F5F5" w:val="clear"/>
          </w:tcPr>
          <w:p>
            <w:pPr>
              <w:spacing w:before="0" w:after="0" w:line="260" w:lineRule="auto"/>
              <w:ind w:left="80" w:right="80"/>
            </w:pPr>
            <w:r>
              <w:rPr>
                <w:rFonts w:ascii="Consolas" w:hAnsi="Consolas"/>
                <w:sz w:val="15"/>
                <w:color w:val="333333"/>
              </w:rPr>
              <w:t xml:space="preserve">        LambdaQueryWrapper&lt;User&gt; wrapper = new LambdaQueryWrapper&lt;&gt;();</w:t>
            </w:r>
          </w:p>
        </w:tc>
      </w:tr>
      <w:tr>
        <w:tc>
          <w:tcPr>
            <w:shd w:fill="F5F5F5" w:val="clear"/>
          </w:tcPr>
          <w:p>
            <w:pPr>
              <w:spacing w:before="0" w:after="0" w:line="260" w:lineRule="auto"/>
              <w:ind w:left="80" w:right="80"/>
            </w:pPr>
            <w:r>
              <w:rPr>
                <w:rFonts w:ascii="Consolas" w:hAnsi="Consolas"/>
                <w:sz w:val="15"/>
                <w:color w:val="333333"/>
              </w:rPr>
              <w:t xml:space="preserve">        wrapper.eq(User::getUsername, username);</w:t>
            </w:r>
          </w:p>
        </w:tc>
      </w:tr>
      <w:tr>
        <w:tc>
          <w:tcPr>
            <w:shd w:fill="F5F5F5" w:val="clear"/>
          </w:tcPr>
          <w:p>
            <w:pPr>
              <w:spacing w:before="0" w:after="0" w:line="260" w:lineRule="auto"/>
              <w:ind w:left="80" w:right="80"/>
            </w:pPr>
            <w:r>
              <w:rPr>
                <w:rFonts w:ascii="Consolas" w:hAnsi="Consolas"/>
                <w:sz w:val="15"/>
                <w:color w:val="333333"/>
              </w:rPr>
              <w:t xml:space="preserve">        User user = baseMapper.selectOne(wrapper);</w:t>
            </w:r>
          </w:p>
        </w:tc>
      </w:tr>
      <w:tr>
        <w:tc>
          <w:tcPr>
            <w:shd w:fill="F5F5F5" w:val="clear"/>
          </w:tcPr>
          <w:p>
            <w:pPr>
              <w:spacing w:before="0" w:after="0" w:line="260" w:lineRule="auto"/>
              <w:ind w:left="80" w:right="80"/>
            </w:pPr>
            <w:r>
              <w:rPr>
                <w:rFonts w:ascii="Consolas" w:hAnsi="Consolas"/>
                <w:sz w:val="15"/>
                <w:color w:val="333333"/>
              </w:rPr>
              <w:t xml:space="preserve">        if (user == null || !SHA256Util.verify(password, user.getPassword())) {</w:t>
            </w:r>
          </w:p>
        </w:tc>
      </w:tr>
      <w:tr>
        <w:tc>
          <w:tcPr>
            <w:shd w:fill="F5F5F5" w:val="clear"/>
          </w:tcPr>
          <w:p>
            <w:pPr>
              <w:spacing w:before="0" w:after="0" w:line="260" w:lineRule="auto"/>
              <w:ind w:left="80" w:right="80"/>
            </w:pPr>
            <w:r>
              <w:rPr>
                <w:rFonts w:ascii="Consolas" w:hAnsi="Consolas"/>
                <w:sz w:val="15"/>
                <w:color w:val="333333"/>
              </w:rPr>
              <w:t xml:space="preserve">            return null;</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return user;</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3D44DF56">
      <w:pPr>
        <w:spacing w:before="60"/>
      </w:pPr>
    </w:p>
    <w:p w14:paraId="2578E309">
      <w:pPr>
        <w:spacing w:before="60" w:after="60" w:line="360" w:lineRule="auto"/>
        <w:ind w:firstLine="417"/>
        <w:jc w:val="both"/>
      </w:pPr>
      <w:r>
        <w:rPr>
          <w:rFonts w:ascii="宋体" w:hAnsi="宋体" w:eastAsia="宋体" w:cs="宋体"/>
          <w:sz w:val="24"/>
          <w:szCs w:val="24"/>
        </w:rPr>
        <w:t>用户登录接口的主要参数包括用户名 username 和密码 password。接口的主要实现流程如下：首先，在 Controller 层接收前端传入的 JSON 格式的登录请求体，将其反序列化为 User 对象。随后将请求参数传递给 Service 层进行业务处理。在 Service 层中，系统使用 MyBatis-Plus 提供的 LambdaQueryWrapper 构造查询条件，同时匹配用户名和密码字段，查询数据库中是否存在对应的用户记录。如果查询结果为空，则返回用户名或密码错误的提示信息。如果查询成功，则将用户对象的密码字段置空（通过 sanitizeUser 方法），以确保敏感信息不会通过接口响应泄露。最后，系统通过 HttpSession 的 setAttribute 方法将用户信息存入 Session 中，Key 为 loginUser，供后续请求的权限拦截器进行身份校验。</w:t>
      </w:r>
    </w:p>
    <w:p>
      <w:pPr>
        <w:jc w:val="center"/>
        <w:spacing w:before="120" w:after="60"/>
      </w:pPr>
      <w:r>
        <w:rPr>
          <w:rFonts w:ascii="宋体" w:hAnsi="宋体"/>
          <w:sz w:val="18"/>
        </w:rPr>
        <w:t xml:space="preserve">代码块 5-2 用户注册Controller与Service核心实现代码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@PostMapping("/register")</w:t>
            </w:r>
          </w:p>
        </w:tc>
      </w:tr>
      <w:tr>
        <w:tc>
          <w:tcPr>
            <w:shd w:fill="F5F5F5" w:val="clear"/>
          </w:tcPr>
          <w:p>
            <w:pPr>
              <w:spacing w:before="0" w:after="0" w:line="260" w:lineRule="auto"/>
              <w:ind w:left="80" w:right="80"/>
            </w:pPr>
            <w:r>
              <w:rPr>
                <w:rFonts w:ascii="Consolas" w:hAnsi="Consolas"/>
                <w:sz w:val="15"/>
                <w:color w:val="333333"/>
              </w:rPr>
              <w:t xml:space="preserve">public Result&lt;User&gt; register(@RequestBody User user) {</w:t>
            </w:r>
          </w:p>
        </w:tc>
      </w:tr>
      <w:tr>
        <w:tc>
          <w:tcPr>
            <w:shd w:fill="F5F5F5" w:val="clear"/>
          </w:tcPr>
          <w:p>
            <w:pPr>
              <w:spacing w:before="0" w:after="0" w:line="260" w:lineRule="auto"/>
              <w:ind w:left="80" w:right="80"/>
            </w:pPr>
            <w:r>
              <w:rPr>
                <w:rFonts w:ascii="Consolas" w:hAnsi="Consolas"/>
                <w:sz w:val="15"/>
                <w:color w:val="333333"/>
              </w:rPr>
              <w:t xml:space="preserve">    try {</w:t>
            </w:r>
          </w:p>
        </w:tc>
      </w:tr>
      <w:tr>
        <w:tc>
          <w:tcPr>
            <w:shd w:fill="F5F5F5" w:val="clear"/>
          </w:tcPr>
          <w:p>
            <w:pPr>
              <w:spacing w:before="0" w:after="0" w:line="260" w:lineRule="auto"/>
              <w:ind w:left="80" w:right="80"/>
            </w:pPr>
            <w:r>
              <w:rPr>
                <w:rFonts w:ascii="Consolas" w:hAnsi="Consolas"/>
                <w:sz w:val="15"/>
                <w:color w:val="333333"/>
              </w:rPr>
              <w:t xml:space="preserve">        return Result.ok(sanitizeUser(userService.register(user)));</w:t>
            </w:r>
          </w:p>
        </w:tc>
      </w:tr>
      <w:tr>
        <w:tc>
          <w:tcPr>
            <w:shd w:fill="F5F5F5" w:val="clear"/>
          </w:tcPr>
          <w:p>
            <w:pPr>
              <w:spacing w:before="0" w:after="0" w:line="260" w:lineRule="auto"/>
              <w:ind w:left="80" w:right="80"/>
            </w:pPr>
            <w:r>
              <w:rPr>
                <w:rFonts w:ascii="Consolas" w:hAnsi="Consolas"/>
                <w:sz w:val="15"/>
                <w:color w:val="333333"/>
              </w:rPr>
              <w:t xml:space="preserve">    } catch (Exception e) {</w:t>
            </w:r>
          </w:p>
        </w:tc>
      </w:tr>
      <w:tr>
        <w:tc>
          <w:tcPr>
            <w:shd w:fill="F5F5F5" w:val="clear"/>
          </w:tcPr>
          <w:p>
            <w:pPr>
              <w:spacing w:before="0" w:after="0" w:line="260" w:lineRule="auto"/>
              <w:ind w:left="80" w:right="80"/>
            </w:pPr>
            <w:r>
              <w:rPr>
                <w:rFonts w:ascii="Consolas" w:hAnsi="Consolas"/>
                <w:sz w:val="15"/>
                <w:color w:val="333333"/>
              </w:rPr>
              <w:t xml:space="preserve">        return Result.fail(e.getMessage());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UserServiceImpl.register 核心逻辑</w:t>
            </w:r>
          </w:p>
        </w:tc>
      </w:tr>
      <w:tr>
        <w:tc>
          <w:tcPr>
            <w:shd w:fill="F5F5F5" w:val="clear"/>
          </w:tcPr>
          <w:p>
            <w:pPr>
              <w:spacing w:before="0" w:after="0" w:line="260" w:lineRule="auto"/>
              <w:ind w:left="80" w:right="80"/>
            </w:pPr>
            <w:r>
              <w:rPr>
                <w:rFonts w:ascii="Consolas" w:hAnsi="Consolas"/>
                <w:sz w:val="15"/>
                <w:color w:val="333333"/>
              </w:rPr>
              <w:t xml:space="preserve">public User register(User user) {</w:t>
            </w:r>
          </w:p>
        </w:tc>
      </w:tr>
      <w:tr>
        <w:tc>
          <w:tcPr>
            <w:shd w:fill="F5F5F5" w:val="clear"/>
          </w:tcPr>
          <w:p>
            <w:pPr>
              <w:spacing w:before="0" w:after="0" w:line="260" w:lineRule="auto"/>
              <w:ind w:left="80" w:right="80"/>
            </w:pPr>
            <w:r>
              <w:rPr>
                <w:rFonts w:ascii="Consolas" w:hAnsi="Consolas"/>
                <w:sz w:val="15"/>
                <w:color w:val="333333"/>
              </w:rPr>
              <w:t xml:space="preserve">    // 校验用户名唯一性</w:t>
            </w:r>
          </w:p>
        </w:tc>
      </w:tr>
      <w:tr>
        <w:tc>
          <w:tcPr>
            <w:shd w:fill="F5F5F5" w:val="clear"/>
          </w:tcPr>
          <w:p>
            <w:pPr>
              <w:spacing w:before="0" w:after="0" w:line="260" w:lineRule="auto"/>
              <w:ind w:left="80" w:right="80"/>
            </w:pPr>
            <w:r>
              <w:rPr>
                <w:rFonts w:ascii="Consolas" w:hAnsi="Consolas"/>
                <w:sz w:val="15"/>
                <w:color w:val="333333"/>
              </w:rPr>
              <w:t xml:space="preserve">    LambdaQueryWrapper&lt;User&gt; wrapper = new LambdaQueryWrapper&lt;&gt;();</w:t>
            </w:r>
          </w:p>
        </w:tc>
      </w:tr>
      <w:tr>
        <w:tc>
          <w:tcPr>
            <w:shd w:fill="F5F5F5" w:val="clear"/>
          </w:tcPr>
          <w:p>
            <w:pPr>
              <w:spacing w:before="0" w:after="0" w:line="260" w:lineRule="auto"/>
              <w:ind w:left="80" w:right="80"/>
            </w:pPr>
            <w:r>
              <w:rPr>
                <w:rFonts w:ascii="Consolas" w:hAnsi="Consolas"/>
                <w:sz w:val="15"/>
                <w:color w:val="333333"/>
              </w:rPr>
              <w:t xml:space="preserve">    wrapper.eq(User::getUsername, user.getUsername());</w:t>
            </w:r>
          </w:p>
        </w:tc>
      </w:tr>
      <w:tr>
        <w:tc>
          <w:tcPr>
            <w:shd w:fill="F5F5F5" w:val="clear"/>
          </w:tcPr>
          <w:p>
            <w:pPr>
              <w:spacing w:before="0" w:after="0" w:line="260" w:lineRule="auto"/>
              <w:ind w:left="80" w:right="80"/>
            </w:pPr>
            <w:r>
              <w:rPr>
                <w:rFonts w:ascii="Consolas" w:hAnsi="Consolas"/>
                <w:sz w:val="15"/>
                <w:color w:val="333333"/>
              </w:rPr>
              <w:t xml:space="preserve">    if (baseMapper.exists(wrapper)) {</w:t>
            </w:r>
          </w:p>
        </w:tc>
      </w:tr>
      <w:tr>
        <w:tc>
          <w:tcPr>
            <w:shd w:fill="F5F5F5" w:val="clear"/>
          </w:tcPr>
          <w:p>
            <w:pPr>
              <w:spacing w:before="0" w:after="0" w:line="260" w:lineRule="auto"/>
              <w:ind w:left="80" w:right="80"/>
            </w:pPr>
            <w:r>
              <w:rPr>
                <w:rFonts w:ascii="Consolas" w:hAnsi="Consolas"/>
                <w:sz w:val="15"/>
                <w:color w:val="333333"/>
              </w:rPr>
              <w:t xml:space="preserve">        throw new RuntimeException("用户名已存在");</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 默认值填充</w:t>
            </w:r>
          </w:p>
        </w:tc>
      </w:tr>
      <w:tr>
        <w:tc>
          <w:tcPr>
            <w:shd w:fill="F5F5F5" w:val="clear"/>
          </w:tcPr>
          <w:p>
            <w:pPr>
              <w:spacing w:before="0" w:after="0" w:line="260" w:lineRule="auto"/>
              <w:ind w:left="80" w:right="80"/>
            </w:pPr>
            <w:r>
              <w:rPr>
                <w:rFonts w:ascii="Consolas" w:hAnsi="Consolas"/>
                <w:sz w:val="15"/>
                <w:color w:val="333333"/>
              </w:rPr>
              <w:t xml:space="preserve">    if (user.getAvatar() == null) {</w:t>
            </w:r>
          </w:p>
        </w:tc>
      </w:tr>
      <w:tr>
        <w:tc>
          <w:tcPr>
            <w:shd w:fill="F5F5F5" w:val="clear"/>
          </w:tcPr>
          <w:p>
            <w:pPr>
              <w:spacing w:before="0" w:after="0" w:line="260" w:lineRule="auto"/>
              <w:ind w:left="80" w:right="80"/>
            </w:pPr>
            <w:r>
              <w:rPr>
                <w:rFonts w:ascii="Consolas" w:hAnsi="Consolas"/>
                <w:sz w:val="15"/>
                <w:color w:val="333333"/>
              </w:rPr>
              <w:t xml:space="preserve">        user.setAvatar("https://api.dicebear.com/9.x/avataaars/svg?seed="</w:t>
            </w:r>
          </w:p>
        </w:tc>
      </w:tr>
      <w:tr>
        <w:tc>
          <w:tcPr>
            <w:shd w:fill="F5F5F5" w:val="clear"/>
          </w:tcPr>
          <w:p>
            <w:pPr>
              <w:spacing w:before="0" w:after="0" w:line="260" w:lineRule="auto"/>
              <w:ind w:left="80" w:right="80"/>
            </w:pPr>
            <w:r>
              <w:rPr>
                <w:rFonts w:ascii="Consolas" w:hAnsi="Consolas"/>
                <w:sz w:val="15"/>
                <w:color w:val="333333"/>
              </w:rPr>
              <w:t xml:space="preserve">            + user.getUsername());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if (user.getNickname() == null || user.getNickname().isBlank()) {</w:t>
            </w:r>
          </w:p>
        </w:tc>
      </w:tr>
      <w:tr>
        <w:tc>
          <w:tcPr>
            <w:shd w:fill="F5F5F5" w:val="clear"/>
          </w:tcPr>
          <w:p>
            <w:pPr>
              <w:spacing w:before="0" w:after="0" w:line="260" w:lineRule="auto"/>
              <w:ind w:left="80" w:right="80"/>
            </w:pPr>
            <w:r>
              <w:rPr>
                <w:rFonts w:ascii="Consolas" w:hAnsi="Consolas"/>
                <w:sz w:val="15"/>
                <w:color w:val="333333"/>
              </w:rPr>
              <w:t xml:space="preserve">        user.setNickname(user.getUsername());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user.setRole("USER");  // 强制设为普通用户，防止越权</w:t>
            </w:r>
          </w:p>
        </w:tc>
      </w:tr>
      <w:tr>
        <w:tc>
          <w:tcPr>
            <w:shd w:fill="F5F5F5" w:val="clear"/>
          </w:tcPr>
          <w:p>
            <w:pPr>
              <w:spacing w:before="0" w:after="0" w:line="260" w:lineRule="auto"/>
              <w:ind w:left="80" w:right="80"/>
            </w:pPr>
            <w:r>
              <w:rPr>
                <w:rFonts w:ascii="Consolas" w:hAnsi="Consolas"/>
                <w:sz w:val="15"/>
                <w:color w:val="333333"/>
              </w:rPr>
              <w:t xml:space="preserve">    user.setPassword(SHA256Util.hash(user.getPassword()));</w:t>
            </w:r>
          </w:p>
        </w:tc>
      </w:tr>
      <w:tr>
        <w:tc>
          <w:tcPr>
            <w:shd w:fill="F5F5F5" w:val="clear"/>
          </w:tcPr>
          <w:p>
            <w:pPr>
              <w:spacing w:before="0" w:after="0" w:line="260" w:lineRule="auto"/>
              <w:ind w:left="80" w:right="80"/>
            </w:pPr>
            <w:r>
              <w:rPr>
                <w:rFonts w:ascii="Consolas" w:hAnsi="Consolas"/>
                <w:sz w:val="15"/>
                <w:color w:val="333333"/>
              </w:rPr>
              <w:t xml:space="preserve">    baseMapper.insert(user);</w:t>
            </w:r>
          </w:p>
        </w:tc>
      </w:tr>
      <w:tr>
        <w:tc>
          <w:tcPr>
            <w:shd w:fill="F5F5F5" w:val="clear"/>
          </w:tcPr>
          <w:p>
            <w:pPr>
              <w:spacing w:before="0" w:after="0" w:line="260" w:lineRule="auto"/>
              <w:ind w:left="80" w:right="80"/>
            </w:pPr>
            <w:r>
              <w:rPr>
                <w:rFonts w:ascii="Consolas" w:hAnsi="Consolas"/>
                <w:sz w:val="15"/>
                <w:color w:val="333333"/>
              </w:rPr>
              <w:t xml:space="preserve">    return user;</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6D42D30C">
      <w:pPr>
        <w:spacing w:before="60"/>
      </w:pPr>
    </w:p>
    <w:p w14:paraId="593309A8">
      <w:pPr>
        <w:spacing w:before="60" w:after="60" w:line="360" w:lineRule="auto"/>
        <w:ind w:firstLine="417"/>
        <w:jc w:val="both"/>
      </w:pPr>
      <w:r>
        <w:rPr>
          <w:rFonts w:ascii="宋体" w:hAnsi="宋体" w:eastAsia="宋体" w:cs="宋体"/>
          <w:sz w:val="24"/>
          <w:szCs w:val="24"/>
        </w:rPr>
        <w:t>用户注册接口的实现流程如下：首先，在 Service 层中对用户名是否已存在进行校验。系统通过 MyBatis-Plus 的 LambdaQueryWrapper 构造等值查询条件，调用 exists 方法检查数据库中是否已存在相同用户名的记录。如果发现用户名已存在，系统将抛出自定义的运行时异常，并提示用户该用户名已被注册。当用户名校验通过后，系统对用户的各项字段进行默认值填充：如果用户未上传头像，系统将调用 DiceBear 在线头像生成 API，以用户名为种子（seed）生成一个独特的卡通头像 URL 作为默认头像；如果用户未填写昵称，系统将默认使用用户名作为昵称。此后，系统将用户角色强制设置为 USER，确保通过公开注册接口创建的用户均为普通用户，防止越权注册管理员账号。最后，系统调用 MyBatis-Plus 的 insert 方法将用户信息持久化到数据库的 sys_user 表中。</w:t>
      </w:r>
    </w:p>
    <w:p w14:paraId="1762079C">
      <w:pPr>
        <w:spacing w:before="60"/>
      </w:pPr>
    </w:p>
    <w:p w14:paraId="736162B0">
      <w:pPr>
        <w:spacing w:before="60" w:after="60" w:line="360" w:lineRule="auto"/>
        <w:ind w:firstLine="417"/>
        <w:jc w:val="both"/>
      </w:pPr>
      <w:r>
        <w:rPr>
          <w:rFonts w:ascii="宋体" w:hAnsi="宋体" w:eastAsia="宋体" w:cs="宋体"/>
          <w:sz w:val="24"/>
          <w:szCs w:val="24"/>
        </w:rPr>
        <w:t>用户个人信息查询接口通过 HttpSession 获取当前登录用户的 ID，然后从数据库中查询最新的用户信息并返回。修改接口的实现流程如下：首先，校验昵称是否为空，若为空则抛出异常提示昵称不能为空。然后更新昵称、邮箱和头像字段，其中邮箱字段允许为空，头像字段在传入值为空时保留原有头像。更新完成后，重新从数据库查询最新用户信息并同步更新 Session 中的用户对象，确保前端与后端状态一致。</w:t>
      </w:r>
    </w:p>
    <w:p w14:paraId="76B05FB5">
      <w:pPr>
        <w:spacing w:before="60"/>
      </w:pPr>
    </w:p>
    <w:p w14:paraId="67A2DA12">
      <w:pPr>
        <w:spacing w:before="60" w:after="60" w:line="360" w:lineRule="auto"/>
        <w:ind w:firstLine="417"/>
        <w:jc w:val="both"/>
      </w:pPr>
      <w:r>
        <w:rPr>
          <w:rFonts w:ascii="宋体" w:hAnsi="宋体" w:eastAsia="宋体" w:cs="宋体"/>
          <w:sz w:val="24"/>
          <w:szCs w:val="24"/>
        </w:rPr>
        <w:t>密码修改接口的实现流程如下：首先，在 Controller 层校验新密码与确认密码是否一致，如果不一致则返回错误提示两次输入的新密码不一致。然后，在 Service 层中依次进行三项校验：（1）验证原密码是否正确，将用户输入的原密码与数据库中存储的密码进行比对，若不匹配则抛出原密码不正确的异常；（2）校验新密码长度是否不少于 6 位；（3）校验新密码是否与原密码不同，防止用户设置相同密码。所有校验通过后，将新密码更新到数据库。</w:t>
      </w:r>
    </w:p>
    <w:p w14:paraId="5FD54823">
      <w:pPr>
        <w:pStyle w:val="4"/>
        <w:spacing w:before="120" w:after="120" w:line="360" w:lineRule="auto"/>
      </w:pPr>
      <w:r>
        <w:rPr>
          <w:rFonts w:ascii="黑体" w:hAnsi="黑体" w:eastAsia="黑体" w:cs="黑体"/>
          <w:b/>
          <w:bCs/>
          <w:sz w:val="24"/>
          <w:szCs w:val="24"/>
        </w:rPr>
        <w:t>5.1.2 权限拦截模块设计与实现</w:t>
      </w:r>
    </w:p>
    <w:p w14:paraId="4CC9F5C2">
      <w:pPr>
        <w:spacing w:before="60" w:after="60" w:line="360" w:lineRule="auto"/>
        <w:ind w:firstLine="417"/>
        <w:jc w:val="both"/>
      </w:pPr>
      <w:r>
        <w:rPr>
          <w:rFonts w:ascii="宋体" w:hAnsi="宋体" w:eastAsia="宋体" w:cs="宋体"/>
          <w:sz w:val="24"/>
          <w:szCs w:val="24"/>
        </w:rPr>
        <w:t>权限拦截模块是本系统安全机制的核心组件，通过自定义的 SessionAuthInterceptor 拦截器统一处理所有进入系统的 HTTP 请求的认证与授权。该拦截器实现了 Spring MVC 的 HandlerInterceptor 接口，并在 WebConfig 配置类中注册，拦截路径为 /api/**，即所有的 API 请求都需要经过该拦截器的校验。</w:t>
      </w:r>
    </w:p>
    <w:p w14:paraId="57BDA587">
      <w:pPr>
        <w:spacing w:before="60" w:after="60" w:line="360" w:lineRule="auto"/>
        <w:ind w:firstLine="417"/>
        <w:jc w:val="both"/>
      </w:pPr>
      <w:r>
        <w:rPr>
          <w:rFonts w:ascii="宋体" w:hAnsi="宋体" w:eastAsia="宋体" w:cs="宋体"/>
          <w:sz w:val="24"/>
          <w:szCs w:val="24"/>
        </w:rPr>
        <w:t>拦截器的核心逻辑在 preHandle 方法中实现。具体实现流程如下：</w:t>
      </w:r>
    </w:p>
    <w:p>
      <w:pPr>
        <w:jc w:val="center"/>
        <w:spacing w:before="120" w:after="60"/>
      </w:pPr>
      <w:r>
        <w:rPr>
          <w:rFonts w:ascii="宋体" w:hAnsi="宋体"/>
          <w:sz w:val="18"/>
        </w:rPr>
        <w:t xml:space="preserve">代码块 5-3 SessionAuthInterceptor 权限拦截器核心代码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@Component</w:t>
            </w:r>
          </w:p>
        </w:tc>
      </w:tr>
      <w:tr>
        <w:tc>
          <w:tcPr>
            <w:shd w:fill="F5F5F5" w:val="clear"/>
          </w:tcPr>
          <w:p>
            <w:pPr>
              <w:spacing w:before="0" w:after="0" w:line="260" w:lineRule="auto"/>
              <w:ind w:left="80" w:right="80"/>
            </w:pPr>
            <w:r>
              <w:rPr>
                <w:rFonts w:ascii="Consolas" w:hAnsi="Consolas"/>
                <w:sz w:val="15"/>
                <w:color w:val="333333"/>
              </w:rPr>
              <w:t xml:space="preserve">public class SessionAuthInterceptor implements HandlerInterceptor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private final ObjectMapper objectMapper = new ObjectMapper();</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@Override</w:t>
            </w:r>
          </w:p>
        </w:tc>
      </w:tr>
      <w:tr>
        <w:tc>
          <w:tcPr>
            <w:shd w:fill="F5F5F5" w:val="clear"/>
          </w:tcPr>
          <w:p>
            <w:pPr>
              <w:spacing w:before="0" w:after="0" w:line="260" w:lineRule="auto"/>
              <w:ind w:left="80" w:right="80"/>
            </w:pPr>
            <w:r>
              <w:rPr>
                <w:rFonts w:ascii="Consolas" w:hAnsi="Consolas"/>
                <w:sz w:val="15"/>
                <w:color w:val="333333"/>
              </w:rPr>
              <w:t xml:space="preserve">    public boolean preHandle(HttpServletRequest request,</w:t>
            </w:r>
          </w:p>
        </w:tc>
      </w:tr>
      <w:tr>
        <w:tc>
          <w:tcPr>
            <w:shd w:fill="F5F5F5" w:val="clear"/>
          </w:tcPr>
          <w:p>
            <w:pPr>
              <w:spacing w:before="0" w:after="0" w:line="260" w:lineRule="auto"/>
              <w:ind w:left="80" w:right="80"/>
            </w:pPr>
            <w:r>
              <w:rPr>
                <w:rFonts w:ascii="Consolas" w:hAnsi="Consolas"/>
                <w:sz w:val="15"/>
                <w:color w:val="333333"/>
              </w:rPr>
              <w:t xml:space="preserve">            HttpServletResponse response, Object handler) throws Exception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 1. 放行 OPTIONS 预检请求（前后端分离跨域）</w:t>
            </w:r>
          </w:p>
        </w:tc>
      </w:tr>
      <w:tr>
        <w:tc>
          <w:tcPr>
            <w:shd w:fill="F5F5F5" w:val="clear"/>
          </w:tcPr>
          <w:p>
            <w:pPr>
              <w:spacing w:before="0" w:after="0" w:line="260" w:lineRule="auto"/>
              <w:ind w:left="80" w:right="80"/>
            </w:pPr>
            <w:r>
              <w:rPr>
                <w:rFonts w:ascii="Consolas" w:hAnsi="Consolas"/>
                <w:sz w:val="15"/>
                <w:color w:val="333333"/>
              </w:rPr>
              <w:t xml:space="preserve">        if (HttpMethod.OPTIONS.matches(request.getMethod())) {</w:t>
            </w:r>
          </w:p>
        </w:tc>
      </w:tr>
      <w:tr>
        <w:tc>
          <w:tcPr>
            <w:shd w:fill="F5F5F5" w:val="clear"/>
          </w:tcPr>
          <w:p>
            <w:pPr>
              <w:spacing w:before="0" w:after="0" w:line="260" w:lineRule="auto"/>
              <w:ind w:left="80" w:right="80"/>
            </w:pPr>
            <w:r>
              <w:rPr>
                <w:rFonts w:ascii="Consolas" w:hAnsi="Consolas"/>
                <w:sz w:val="15"/>
                <w:color w:val="333333"/>
              </w:rPr>
              <w:t xml:space="preserve">            return true;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String uri = request.getRequestURI();</w:t>
            </w:r>
          </w:p>
        </w:tc>
      </w:tr>
      <w:tr>
        <w:tc>
          <w:tcPr>
            <w:shd w:fill="F5F5F5" w:val="clear"/>
          </w:tcPr>
          <w:p>
            <w:pPr>
              <w:spacing w:before="0" w:after="0" w:line="260" w:lineRule="auto"/>
              <w:ind w:left="80" w:right="80"/>
            </w:pPr>
            <w:r>
              <w:rPr>
                <w:rFonts w:ascii="Consolas" w:hAnsi="Consolas"/>
                <w:sz w:val="15"/>
                <w:color w:val="333333"/>
              </w:rPr>
              <w:t xml:space="preserve">        String method = request.getMethod();</w:t>
            </w:r>
          </w:p>
        </w:tc>
      </w:tr>
      <w:tr>
        <w:tc>
          <w:tcPr>
            <w:shd w:fill="F5F5F5" w:val="clear"/>
          </w:tcPr>
          <w:p>
            <w:pPr>
              <w:spacing w:before="0" w:after="0" w:line="260" w:lineRule="auto"/>
              <w:ind w:left="80" w:right="80"/>
            </w:pPr>
            <w:r>
              <w:rPr>
                <w:rFonts w:ascii="Consolas" w:hAnsi="Consolas"/>
                <w:sz w:val="15"/>
                <w:color w:val="333333"/>
              </w:rPr>
              <w:t xml:space="preserve">        User loginUser = (User) request.getSession().getAttribute("loginUser");</w:t>
            </w:r>
          </w:p>
        </w:tc>
      </w:tr>
      <w:tr>
        <w:tc>
          <w:tcPr>
            <w:shd w:fill="F5F5F5" w:val="clear"/>
          </w:tcPr>
          <w:p>
            <w:pPr>
              <w:spacing w:before="0" w:after="0" w:line="260" w:lineRule="auto"/>
              <w:ind w:left="80" w:right="80"/>
            </w:pPr>
            <w:r>
              <w:rPr>
                <w:rFonts w:ascii="Consolas" w:hAnsi="Consolas"/>
                <w:sz w:val="15"/>
                <w:color w:val="333333"/>
              </w:rPr>
              <w:t xml:space="preserve">        boolean requiresLogin = false;</w:t>
            </w:r>
          </w:p>
        </w:tc>
      </w:tr>
      <w:tr>
        <w:tc>
          <w:tcPr>
            <w:shd w:fill="F5F5F5" w:val="clear"/>
          </w:tcPr>
          <w:p>
            <w:pPr>
              <w:spacing w:before="0" w:after="0" w:line="260" w:lineRule="auto"/>
              <w:ind w:left="80" w:right="80"/>
            </w:pPr>
            <w:r>
              <w:rPr>
                <w:rFonts w:ascii="Consolas" w:hAnsi="Consolas"/>
                <w:sz w:val="15"/>
                <w:color w:val="333333"/>
              </w:rPr>
              <w:t xml:space="preserve">        boolean requiresAdmin = false;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 2. 基于 URL 模式 + HTTP 方法的权限规则匹配</w:t>
            </w:r>
          </w:p>
        </w:tc>
      </w:tr>
      <w:tr>
        <w:tc>
          <w:tcPr>
            <w:shd w:fill="F5F5F5" w:val="clear"/>
          </w:tcPr>
          <w:p>
            <w:pPr>
              <w:spacing w:before="0" w:after="0" w:line="260" w:lineRule="auto"/>
              <w:ind w:left="80" w:right="80"/>
            </w:pPr>
            <w:r>
              <w:rPr>
                <w:rFonts w:ascii="Consolas" w:hAnsi="Consolas"/>
                <w:sz w:val="15"/>
                <w:color w:val="333333"/>
              </w:rPr>
              <w:t xml:space="preserve">        if (uri.startsWith("/api/admin/")) {</w:t>
            </w:r>
          </w:p>
        </w:tc>
      </w:tr>
      <w:tr>
        <w:tc>
          <w:tcPr>
            <w:shd w:fill="F5F5F5" w:val="clear"/>
          </w:tcPr>
          <w:p>
            <w:pPr>
              <w:spacing w:before="0" w:after="0" w:line="260" w:lineRule="auto"/>
              <w:ind w:left="80" w:right="80"/>
            </w:pPr>
            <w:r>
              <w:rPr>
                <w:rFonts w:ascii="Consolas" w:hAnsi="Consolas"/>
                <w:sz w:val="15"/>
                <w:color w:val="333333"/>
              </w:rPr>
              <w:t xml:space="preserve">            requiresLogin = true;</w:t>
            </w:r>
          </w:p>
        </w:tc>
      </w:tr>
      <w:tr>
        <w:tc>
          <w:tcPr>
            <w:shd w:fill="F5F5F5" w:val="clear"/>
          </w:tcPr>
          <w:p>
            <w:pPr>
              <w:spacing w:before="0" w:after="0" w:line="260" w:lineRule="auto"/>
              <w:ind w:left="80" w:right="80"/>
            </w:pPr>
            <w:r>
              <w:rPr>
                <w:rFonts w:ascii="Consolas" w:hAnsi="Consolas"/>
                <w:sz w:val="15"/>
                <w:color w:val="333333"/>
              </w:rPr>
              <w:t xml:space="preserve">            requiresAdmin = true;</w:t>
            </w:r>
          </w:p>
        </w:tc>
      </w:tr>
      <w:tr>
        <w:tc>
          <w:tcPr>
            <w:shd w:fill="F5F5F5" w:val="clear"/>
          </w:tcPr>
          <w:p>
            <w:pPr>
              <w:spacing w:before="0" w:after="0" w:line="260" w:lineRule="auto"/>
              <w:ind w:left="80" w:right="80"/>
            </w:pPr>
            <w:r>
              <w:rPr>
                <w:rFonts w:ascii="Consolas" w:hAnsi="Consolas"/>
                <w:sz w:val="15"/>
                <w:color w:val="333333"/>
              </w:rPr>
              <w:t xml:space="preserve">        } else if (uri.startsWith("/api/animals")</w:t>
            </w:r>
          </w:p>
        </w:tc>
      </w:tr>
      <w:tr>
        <w:tc>
          <w:tcPr>
            <w:shd w:fill="F5F5F5" w:val="clear"/>
          </w:tcPr>
          <w:p>
            <w:pPr>
              <w:spacing w:before="0" w:after="0" w:line="260" w:lineRule="auto"/>
              <w:ind w:left="80" w:right="80"/>
            </w:pPr>
            <w:r>
              <w:rPr>
                <w:rFonts w:ascii="Consolas" w:hAnsi="Consolas"/>
                <w:sz w:val="15"/>
                <w:color w:val="333333"/>
              </w:rPr>
              <w:t xml:space="preserve">                &amp;&amp; !HttpMethod.GET.matches(method)) {</w:t>
            </w:r>
          </w:p>
        </w:tc>
      </w:tr>
      <w:tr>
        <w:tc>
          <w:tcPr>
            <w:shd w:fill="F5F5F5" w:val="clear"/>
          </w:tcPr>
          <w:p>
            <w:pPr>
              <w:spacing w:before="0" w:after="0" w:line="260" w:lineRule="auto"/>
              <w:ind w:left="80" w:right="80"/>
            </w:pPr>
            <w:r>
              <w:rPr>
                <w:rFonts w:ascii="Consolas" w:hAnsi="Consolas"/>
                <w:sz w:val="15"/>
                <w:color w:val="333333"/>
              </w:rPr>
              <w:t xml:space="preserve">            requiresLogin = true;</w:t>
            </w:r>
          </w:p>
        </w:tc>
      </w:tr>
      <w:tr>
        <w:tc>
          <w:tcPr>
            <w:shd w:fill="F5F5F5" w:val="clear"/>
          </w:tcPr>
          <w:p>
            <w:pPr>
              <w:spacing w:before="0" w:after="0" w:line="260" w:lineRule="auto"/>
              <w:ind w:left="80" w:right="80"/>
            </w:pPr>
            <w:r>
              <w:rPr>
                <w:rFonts w:ascii="Consolas" w:hAnsi="Consolas"/>
                <w:sz w:val="15"/>
                <w:color w:val="333333"/>
              </w:rPr>
              <w:t xml:space="preserve">            requiresAdmin = true;</w:t>
            </w:r>
          </w:p>
        </w:tc>
      </w:tr>
      <w:tr>
        <w:tc>
          <w:tcPr>
            <w:shd w:fill="F5F5F5" w:val="clear"/>
          </w:tcPr>
          <w:p>
            <w:pPr>
              <w:spacing w:before="0" w:after="0" w:line="260" w:lineRule="auto"/>
              <w:ind w:left="80" w:right="80"/>
            </w:pPr>
            <w:r>
              <w:rPr>
                <w:rFonts w:ascii="Consolas" w:hAnsi="Consolas"/>
                <w:sz w:val="15"/>
                <w:color w:val="333333"/>
              </w:rPr>
              <w:t xml:space="preserve">        } else if ("/api/adoption-applications".equals(uri)</w:t>
            </w:r>
          </w:p>
        </w:tc>
      </w:tr>
      <w:tr>
        <w:tc>
          <w:tcPr>
            <w:shd w:fill="F5F5F5" w:val="clear"/>
          </w:tcPr>
          <w:p>
            <w:pPr>
              <w:spacing w:before="0" w:after="0" w:line="260" w:lineRule="auto"/>
              <w:ind w:left="80" w:right="80"/>
            </w:pPr>
            <w:r>
              <w:rPr>
                <w:rFonts w:ascii="Consolas" w:hAnsi="Consolas"/>
                <w:sz w:val="15"/>
                <w:color w:val="333333"/>
              </w:rPr>
              <w:t xml:space="preserve">                &amp;&amp; HttpMethod.POST.matches(method)) {</w:t>
            </w:r>
          </w:p>
        </w:tc>
      </w:tr>
      <w:tr>
        <w:tc>
          <w:tcPr>
            <w:shd w:fill="F5F5F5" w:val="clear"/>
          </w:tcPr>
          <w:p>
            <w:pPr>
              <w:spacing w:before="0" w:after="0" w:line="260" w:lineRule="auto"/>
              <w:ind w:left="80" w:right="80"/>
            </w:pPr>
            <w:r>
              <w:rPr>
                <w:rFonts w:ascii="Consolas" w:hAnsi="Consolas"/>
                <w:sz w:val="15"/>
                <w:color w:val="333333"/>
              </w:rPr>
              <w:t xml:space="preserve">            requiresLogin = true;</w:t>
            </w:r>
          </w:p>
        </w:tc>
      </w:tr>
      <w:tr>
        <w:tc>
          <w:tcPr>
            <w:shd w:fill="F5F5F5" w:val="clear"/>
          </w:tcPr>
          <w:p>
            <w:pPr>
              <w:spacing w:before="0" w:after="0" w:line="260" w:lineRule="auto"/>
              <w:ind w:left="80" w:right="80"/>
            </w:pPr>
            <w:r>
              <w:rPr>
                <w:rFonts w:ascii="Consolas" w:hAnsi="Consolas"/>
                <w:sz w:val="15"/>
                <w:color w:val="333333"/>
              </w:rPr>
              <w:t xml:space="preserve">        } else if ("/api/community/posts".equals(uri)</w:t>
            </w:r>
          </w:p>
        </w:tc>
      </w:tr>
      <w:tr>
        <w:tc>
          <w:tcPr>
            <w:shd w:fill="F5F5F5" w:val="clear"/>
          </w:tcPr>
          <w:p>
            <w:pPr>
              <w:spacing w:before="0" w:after="0" w:line="260" w:lineRule="auto"/>
              <w:ind w:left="80" w:right="80"/>
            </w:pPr>
            <w:r>
              <w:rPr>
                <w:rFonts w:ascii="Consolas" w:hAnsi="Consolas"/>
                <w:sz w:val="15"/>
                <w:color w:val="333333"/>
              </w:rPr>
              <w:t xml:space="preserve">                &amp;&amp; HttpMethod.POST.matches(method)) {</w:t>
            </w:r>
          </w:p>
        </w:tc>
      </w:tr>
      <w:tr>
        <w:tc>
          <w:tcPr>
            <w:shd w:fill="F5F5F5" w:val="clear"/>
          </w:tcPr>
          <w:p>
            <w:pPr>
              <w:spacing w:before="0" w:after="0" w:line="260" w:lineRule="auto"/>
              <w:ind w:left="80" w:right="80"/>
            </w:pPr>
            <w:r>
              <w:rPr>
                <w:rFonts w:ascii="Consolas" w:hAnsi="Consolas"/>
                <w:sz w:val="15"/>
                <w:color w:val="333333"/>
              </w:rPr>
              <w:t xml:space="preserve">            requiresLogin = true;</w:t>
            </w:r>
          </w:p>
        </w:tc>
      </w:tr>
      <w:tr>
        <w:tc>
          <w:tcPr>
            <w:shd w:fill="F5F5F5" w:val="clear"/>
          </w:tcPr>
          <w:p>
            <w:pPr>
              <w:spacing w:before="0" w:after="0" w:line="260" w:lineRule="auto"/>
              <w:ind w:left="80" w:right="80"/>
            </w:pPr>
            <w:r>
              <w:rPr>
                <w:rFonts w:ascii="Consolas" w:hAnsi="Consolas"/>
                <w:sz w:val="15"/>
                <w:color w:val="333333"/>
              </w:rPr>
              <w:t xml:space="preserve">        } else if ("/api/file/upload".equals(uri)</w:t>
            </w:r>
          </w:p>
        </w:tc>
      </w:tr>
      <w:tr>
        <w:tc>
          <w:tcPr>
            <w:shd w:fill="F5F5F5" w:val="clear"/>
          </w:tcPr>
          <w:p>
            <w:pPr>
              <w:spacing w:before="0" w:after="0" w:line="260" w:lineRule="auto"/>
              <w:ind w:left="80" w:right="80"/>
            </w:pPr>
            <w:r>
              <w:rPr>
                <w:rFonts w:ascii="Consolas" w:hAnsi="Consolas"/>
                <w:sz w:val="15"/>
                <w:color w:val="333333"/>
              </w:rPr>
              <w:t xml:space="preserve">                &amp;&amp; HttpMethod.POST.matches(method)) {</w:t>
            </w:r>
          </w:p>
        </w:tc>
      </w:tr>
      <w:tr>
        <w:tc>
          <w:tcPr>
            <w:shd w:fill="F5F5F5" w:val="clear"/>
          </w:tcPr>
          <w:p>
            <w:pPr>
              <w:spacing w:before="0" w:after="0" w:line="260" w:lineRule="auto"/>
              <w:ind w:left="80" w:right="80"/>
            </w:pPr>
            <w:r>
              <w:rPr>
                <w:rFonts w:ascii="Consolas" w:hAnsi="Consolas"/>
                <w:sz w:val="15"/>
                <w:color w:val="333333"/>
              </w:rPr>
              <w:t xml:space="preserve">            requiresLogin = true;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 3. 认证与鉴权：返回401/403 JSON错误响应</w:t>
            </w:r>
          </w:p>
        </w:tc>
      </w:tr>
      <w:tr>
        <w:tc>
          <w:tcPr>
            <w:shd w:fill="F5F5F5" w:val="clear"/>
          </w:tcPr>
          <w:p>
            <w:pPr>
              <w:spacing w:before="0" w:after="0" w:line="260" w:lineRule="auto"/>
              <w:ind w:left="80" w:right="80"/>
            </w:pPr>
            <w:r>
              <w:rPr>
                <w:rFonts w:ascii="Consolas" w:hAnsi="Consolas"/>
                <w:sz w:val="15"/>
                <w:color w:val="333333"/>
              </w:rPr>
              <w:t xml:space="preserve">        if (requiresLogin &amp;&amp; loginUser == null) {</w:t>
            </w:r>
          </w:p>
        </w:tc>
      </w:tr>
      <w:tr>
        <w:tc>
          <w:tcPr>
            <w:shd w:fill="F5F5F5" w:val="clear"/>
          </w:tcPr>
          <w:p>
            <w:pPr>
              <w:spacing w:before="0" w:after="0" w:line="260" w:lineRule="auto"/>
              <w:ind w:left="80" w:right="80"/>
            </w:pPr>
            <w:r>
              <w:rPr>
                <w:rFonts w:ascii="Consolas" w:hAnsi="Consolas"/>
                <w:sz w:val="15"/>
                <w:color w:val="333333"/>
              </w:rPr>
              <w:t xml:space="preserve">            writeError(response, 401, "请先登录");</w:t>
            </w:r>
          </w:p>
        </w:tc>
      </w:tr>
      <w:tr>
        <w:tc>
          <w:tcPr>
            <w:shd w:fill="F5F5F5" w:val="clear"/>
          </w:tcPr>
          <w:p>
            <w:pPr>
              <w:spacing w:before="0" w:after="0" w:line="260" w:lineRule="auto"/>
              <w:ind w:left="80" w:right="80"/>
            </w:pPr>
            <w:r>
              <w:rPr>
                <w:rFonts w:ascii="Consolas" w:hAnsi="Consolas"/>
                <w:sz w:val="15"/>
                <w:color w:val="333333"/>
              </w:rPr>
              <w:t xml:space="preserve">            return false;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if (requiresAdmin</w:t>
            </w:r>
          </w:p>
        </w:tc>
      </w:tr>
      <w:tr>
        <w:tc>
          <w:tcPr>
            <w:shd w:fill="F5F5F5" w:val="clear"/>
          </w:tcPr>
          <w:p>
            <w:pPr>
              <w:spacing w:before="0" w:after="0" w:line="260" w:lineRule="auto"/>
              <w:ind w:left="80" w:right="80"/>
            </w:pPr>
            <w:r>
              <w:rPr>
                <w:rFonts w:ascii="Consolas" w:hAnsi="Consolas"/>
                <w:sz w:val="15"/>
                <w:color w:val="333333"/>
              </w:rPr>
              <w:t xml:space="preserve">                &amp;&amp; !"ADMIN".equalsIgnoreCase(loginUser.getRole())) {</w:t>
            </w:r>
          </w:p>
        </w:tc>
      </w:tr>
      <w:tr>
        <w:tc>
          <w:tcPr>
            <w:shd w:fill="F5F5F5" w:val="clear"/>
          </w:tcPr>
          <w:p>
            <w:pPr>
              <w:spacing w:before="0" w:after="0" w:line="260" w:lineRule="auto"/>
              <w:ind w:left="80" w:right="80"/>
            </w:pPr>
            <w:r>
              <w:rPr>
                <w:rFonts w:ascii="Consolas" w:hAnsi="Consolas"/>
                <w:sz w:val="15"/>
                <w:color w:val="333333"/>
              </w:rPr>
              <w:t xml:space="preserve">            writeError(response, 403, "无管理员权限");</w:t>
            </w:r>
          </w:p>
        </w:tc>
      </w:tr>
      <w:tr>
        <w:tc>
          <w:tcPr>
            <w:shd w:fill="F5F5F5" w:val="clear"/>
          </w:tcPr>
          <w:p>
            <w:pPr>
              <w:spacing w:before="0" w:after="0" w:line="260" w:lineRule="auto"/>
              <w:ind w:left="80" w:right="80"/>
            </w:pPr>
            <w:r>
              <w:rPr>
                <w:rFonts w:ascii="Consolas" w:hAnsi="Consolas"/>
                <w:sz w:val="15"/>
                <w:color w:val="333333"/>
              </w:rPr>
              <w:t xml:space="preserve">            return false;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return true;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35628560">
      <w:pPr>
        <w:spacing w:before="60" w:after="60" w:line="360" w:lineRule="auto"/>
        <w:ind w:firstLine="417"/>
        <w:jc w:val="both"/>
      </w:pPr>
      <w:r>
        <w:rPr>
          <w:rFonts w:ascii="宋体" w:hAnsi="宋体" w:eastAsia="宋体" w:cs="宋体"/>
          <w:sz w:val="24"/>
          <w:szCs w:val="24"/>
        </w:rPr>
        <w:t>（1）放行 OPTIONS 请求：由于系统采用前后端分离架构，浏览器在发送跨域请求前会先发送 OPTIONS 预检请求。拦截器对 OPTIONS 请求直接返回 true，放行预检请求，避免跨域请求被拦截。</w:t>
      </w:r>
    </w:p>
    <w:p w14:paraId="027E4132">
      <w:pPr>
        <w:spacing w:before="60" w:after="60" w:line="360" w:lineRule="auto"/>
        <w:ind w:firstLine="417"/>
        <w:jc w:val="both"/>
      </w:pPr>
      <w:r>
        <w:rPr>
          <w:rFonts w:ascii="宋体" w:hAnsi="宋体" w:eastAsia="宋体" w:cs="宋体"/>
          <w:sz w:val="24"/>
          <w:szCs w:val="24"/>
        </w:rPr>
        <w:t>（2）权限规则匹配：拦截器根据请求的 URI 和方法（GET/POST/PUT/DELETE）进行细粒度的权限判断。权限规则分为三个层级：公开访问——无需登录即可访问的接口，包括动物列表查询、资讯浏览、知识查看、捐赠公示等只读接口；登录访问——需要用户登录后才能访问的接口，包括领养申请提交、物资认领提交、社区发帖与评论、文件上传、个人信息管理等功能；管理员访问——需要登录且角色为 ADMIN 的接口，包括所有 /api/admin/ 前缀下的后台管理接口，以及对动物信息、社区帖子和评论的非 GET 操作。</w:t>
      </w:r>
    </w:p>
    <w:p w14:paraId="56BFBAA2">
      <w:pPr>
        <w:spacing w:before="60" w:after="60" w:line="360" w:lineRule="auto"/>
        <w:ind w:firstLine="417"/>
        <w:jc w:val="both"/>
      </w:pPr>
      <w:r>
        <w:rPr>
          <w:rFonts w:ascii="宋体" w:hAnsi="宋体" w:eastAsia="宋体" w:cs="宋体"/>
          <w:sz w:val="24"/>
          <w:szCs w:val="24"/>
        </w:rPr>
        <w:t>（3）认证与鉴权：如果请求需要登录权限但 Session 中不存在 loginUser 属性，拦截器将返回 HTTP 401 状态码和请先登录的错误信息。如果请求需要管理员权限但当前用户角色不是 ADMIN，拦截器将返回 HTTP 403 状态码和无管理员权限的错误信息。错误响应采用 UTF-8 编码的 JSON 格式，使用系统统一的 Result.fail 方法封装返回。</w:t>
      </w:r>
    </w:p>
    <w:p w14:paraId="44241B55">
      <w:pPr>
        <w:spacing w:before="60" w:after="60" w:line="360" w:lineRule="auto"/>
        <w:ind w:firstLine="417"/>
        <w:jc w:val="both"/>
      </w:pPr>
      <w:r>
        <w:rPr>
          <w:rFonts w:ascii="宋体" w:hAnsi="宋体" w:eastAsia="宋体" w:cs="宋体"/>
          <w:sz w:val="24"/>
          <w:szCs w:val="24"/>
        </w:rPr>
        <w:t>这种基于 URL 模式匹配和 HTTP 方法组合的权限控制方案，相比基于注解的权限控制方式，具有规则集中管理、易于维护的优势。所有的权限规则都在拦截器中明确定义，项目维护者可以快速了解系统的安全策略全貌。同时，前端 Vue Router 的 beforeEach 导航守卫也在路由层面进行了权限校验——对于需要登录的页面，未登录用户会被重定向到登录页；对于需要管理员权限的页面，非管理员用户会被重定向到首页——形成了前后端双重权限防护的安全架构。</w:t>
      </w:r>
    </w:p>
    <w:p w14:paraId="20D81EFD">
      <w:pPr>
        <w:pStyle w:val="3"/>
        <w:spacing w:before="120" w:after="120" w:line="360" w:lineRule="auto"/>
      </w:pPr>
      <w:r>
        <w:rPr>
          <w:rFonts w:ascii="黑体" w:hAnsi="黑体" w:eastAsia="黑体" w:cs="黑体"/>
          <w:b/>
          <w:bCs/>
          <w:sz w:val="24"/>
          <w:szCs w:val="24"/>
        </w:rPr>
        <w:t>5.2 动物档案管理模块设计与实现</w:t>
      </w:r>
    </w:p>
    <w:p w14:paraId="601DA396">
      <w:pPr>
        <w:spacing w:before="60" w:after="60" w:line="360" w:lineRule="auto"/>
        <w:ind w:firstLine="417"/>
        <w:jc w:val="both"/>
      </w:pPr>
      <w:r>
        <w:rPr>
          <w:rFonts w:ascii="宋体" w:hAnsi="宋体" w:eastAsia="宋体" w:cs="宋体"/>
          <w:sz w:val="24"/>
          <w:szCs w:val="24"/>
        </w:rPr>
        <w:t>动物档案管理模块是本系统的核心业务模块，负责管理被救助流浪动物的基本信息、状态及其活动轨迹。该模块为前台用户提供了浏览待领养动物的功能，用户可以根据动物类别（猫/狗）、性别和体型等条件进行筛选。同时，该模块为后台管理员提供了动物档案的创建、编辑、删除以及状态变更等功能。</w:t>
      </w:r>
    </w:p>
    <w:p w14:paraId="1DF6F625">
      <w:pPr>
        <w:pStyle w:val="4"/>
        <w:spacing w:before="120" w:after="120" w:line="360" w:lineRule="auto"/>
      </w:pPr>
      <w:r>
        <w:rPr>
          <w:rFonts w:ascii="黑体" w:hAnsi="黑体" w:eastAsia="黑体" w:cs="黑体"/>
          <w:b/>
          <w:bCs/>
          <w:sz w:val="24"/>
          <w:szCs w:val="24"/>
        </w:rPr>
        <w:t>5.2.1 动物档案数据模型设计</w:t>
      </w:r>
    </w:p>
    <w:p w14:paraId="1ECF691B">
      <w:pPr>
        <w:spacing w:before="60" w:after="60" w:line="360" w:lineRule="auto"/>
        <w:ind w:firstLine="417"/>
        <w:jc w:val="both"/>
      </w:pPr>
      <w:r>
        <w:rPr>
          <w:rFonts w:ascii="宋体" w:hAnsi="宋体" w:eastAsia="宋体" w:cs="宋体"/>
          <w:sz w:val="24"/>
          <w:szCs w:val="24"/>
        </w:rPr>
        <w:t>动物档案的核心数据存储在 animal 表中，包含以下主要信息字段：动物编号（animal_no，如 SZ753 格式的唯一业务编号）、名称（name）、类别（category，CAT/DOG）、性别（sex）、体型（body_size，SMALL/MEDIUM/LARGE）、年龄（age）、头像 URL（avatar）、绝育状态（is_sterilized）、活动范围（activity_scope）、领养状态（status，1 表示可领养，0 表示已领养）、描述信息（description）、富文本详情（detail_content）、发现地点（location）以及经纬度坐标（latitude/longitude）。此外，系统还设计了 animal_location 表用于记录动物的历史位置信息，支持后续的热力图或活动轨迹可视化功能。animal_location 表通过 animal_id 外键与 animal 表关联，并设置了 ON DELETE CASCADE 级联删除策略，确保删除动物档案时自动清理关联的位置记录。</w:t>
      </w:r>
    </w:p>
    <w:p w14:paraId="19D92DAD">
      <w:pPr>
        <w:spacing w:before="60" w:after="60" w:line="360" w:lineRule="auto"/>
        <w:ind w:firstLine="417"/>
        <w:jc w:val="both"/>
      </w:pPr>
      <w:r>
        <w:rPr>
          <w:rFonts w:ascii="宋体" w:hAnsi="宋体" w:eastAsia="宋体" w:cs="宋体"/>
          <w:sz w:val="24"/>
          <w:szCs w:val="24"/>
        </w:rPr>
        <w:t>本系统在数据库设计上的一个特色是采用了自动化的数据库迁移方案。系统在启动时通过三个实现了 ApplicationRunner 接口的迁移运行器类，自动检测并补全数据库结构：（1）AnimalSchemaMigrationRunner 负责检测 animal 表中是否存在 location 字段，若不存在则自动添加；（2）UserSchemaMigrationRunner 负责检测 sys_user 表中是否存在 nickname 字段以及 avatar 字段的类型是否为 LONGTEXT，并自动修复；（3）DefaultAvatarSchemaMigrationRunner 负责检测并创建 default_avatar 表，同时预置四款手绘风格的 SVG 卡通动物头像（橘猫、灰白猫、柯基犬、白狗），用户注册时可以选择这些预设头像作为个人资料图片。</w:t>
      </w:r>
    </w:p>
    <w:p w14:paraId="2C02E1B0">
      <w:pPr>
        <w:pStyle w:val="4"/>
        <w:spacing w:before="120" w:after="120" w:line="360" w:lineRule="auto"/>
      </w:pPr>
      <w:r>
        <w:rPr>
          <w:rFonts w:ascii="黑体" w:hAnsi="黑体" w:eastAsia="黑体" w:cs="黑体"/>
          <w:b/>
          <w:bCs/>
          <w:sz w:val="24"/>
          <w:szCs w:val="24"/>
        </w:rPr>
        <w:t>5.2.2 动物档案管理接口设计与实现</w:t>
      </w:r>
    </w:p>
    <w:p w14:paraId="35D7D611">
      <w:pPr>
        <w:spacing w:before="60" w:after="60" w:line="360" w:lineRule="auto"/>
        <w:ind w:firstLine="417"/>
        <w:jc w:val="both"/>
      </w:pPr>
      <w:r>
        <w:rPr>
          <w:rFonts w:ascii="宋体" w:hAnsi="宋体" w:eastAsia="宋体" w:cs="宋体"/>
          <w:sz w:val="24"/>
          <w:szCs w:val="24"/>
        </w:rPr>
        <w:t>动物档案查询接口为前台用户提供了浏览可领养动物的功能。动物档案查询接口详细信息见代码块 5-4。</w:t>
      </w:r>
    </w:p>
    <w:p>
      <w:pPr>
        <w:jc w:val="center"/>
        <w:spacing w:before="120" w:after="60"/>
      </w:pPr>
      <w:r>
        <w:rPr>
          <w:rFonts w:ascii="宋体" w:hAnsi="宋体"/>
          <w:sz w:val="18"/>
        </w:rPr>
        <w:t xml:space="preserve">代码块 5-4 动物档案查询Controller与MyBatis-Plus动态条件构建代码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@RestController</w:t>
            </w:r>
          </w:p>
        </w:tc>
      </w:tr>
      <w:tr>
        <w:tc>
          <w:tcPr>
            <w:shd w:fill="F5F5F5" w:val="clear"/>
          </w:tcPr>
          <w:p>
            <w:pPr>
              <w:spacing w:before="0" w:after="0" w:line="260" w:lineRule="auto"/>
              <w:ind w:left="80" w:right="80"/>
            </w:pPr>
            <w:r>
              <w:rPr>
                <w:rFonts w:ascii="Consolas" w:hAnsi="Consolas"/>
                <w:sz w:val="15"/>
                <w:color w:val="333333"/>
              </w:rPr>
              <w:t xml:space="preserve">@RequestMapping("/api/animals")</w:t>
            </w:r>
          </w:p>
        </w:tc>
      </w:tr>
      <w:tr>
        <w:tc>
          <w:tcPr>
            <w:shd w:fill="F5F5F5" w:val="clear"/>
          </w:tcPr>
          <w:p>
            <w:pPr>
              <w:spacing w:before="0" w:after="0" w:line="260" w:lineRule="auto"/>
              <w:ind w:left="80" w:right="80"/>
            </w:pPr>
            <w:r>
              <w:rPr>
                <w:rFonts w:ascii="Consolas" w:hAnsi="Consolas"/>
                <w:sz w:val="15"/>
                <w:color w:val="333333"/>
              </w:rPr>
              <w:t xml:space="preserve">public class AnimalController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private final AnimalService animalService;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@GetMapping</w:t>
            </w:r>
          </w:p>
        </w:tc>
      </w:tr>
      <w:tr>
        <w:tc>
          <w:tcPr>
            <w:shd w:fill="F5F5F5" w:val="clear"/>
          </w:tcPr>
          <w:p>
            <w:pPr>
              <w:spacing w:before="0" w:after="0" w:line="260" w:lineRule="auto"/>
              <w:ind w:left="80" w:right="80"/>
            </w:pPr>
            <w:r>
              <w:rPr>
                <w:rFonts w:ascii="Consolas" w:hAnsi="Consolas"/>
                <w:sz w:val="15"/>
                <w:color w:val="333333"/>
              </w:rPr>
              <w:t xml:space="preserve">    public Result&lt;List&lt;Animal&gt;&gt; list(</w:t>
            </w:r>
          </w:p>
        </w:tc>
      </w:tr>
      <w:tr>
        <w:tc>
          <w:tcPr>
            <w:shd w:fill="F5F5F5" w:val="clear"/>
          </w:tcPr>
          <w:p>
            <w:pPr>
              <w:spacing w:before="0" w:after="0" w:line="260" w:lineRule="auto"/>
              <w:ind w:left="80" w:right="80"/>
            </w:pPr>
            <w:r>
              <w:rPr>
                <w:rFonts w:ascii="Consolas" w:hAnsi="Consolas"/>
                <w:sz w:val="15"/>
                <w:color w:val="333333"/>
              </w:rPr>
              <w:t xml:space="preserve">            @RequestParam(required = false) String category,</w:t>
            </w:r>
          </w:p>
        </w:tc>
      </w:tr>
      <w:tr>
        <w:tc>
          <w:tcPr>
            <w:shd w:fill="F5F5F5" w:val="clear"/>
          </w:tcPr>
          <w:p>
            <w:pPr>
              <w:spacing w:before="0" w:after="0" w:line="260" w:lineRule="auto"/>
              <w:ind w:left="80" w:right="80"/>
            </w:pPr>
            <w:r>
              <w:rPr>
                <w:rFonts w:ascii="Consolas" w:hAnsi="Consolas"/>
                <w:sz w:val="15"/>
                <w:color w:val="333333"/>
              </w:rPr>
              <w:t xml:space="preserve">            @RequestParam(required = false) String sex,</w:t>
            </w:r>
          </w:p>
        </w:tc>
      </w:tr>
      <w:tr>
        <w:tc>
          <w:tcPr>
            <w:shd w:fill="F5F5F5" w:val="clear"/>
          </w:tcPr>
          <w:p>
            <w:pPr>
              <w:spacing w:before="0" w:after="0" w:line="260" w:lineRule="auto"/>
              <w:ind w:left="80" w:right="80"/>
            </w:pPr>
            <w:r>
              <w:rPr>
                <w:rFonts w:ascii="Consolas" w:hAnsi="Consolas"/>
                <w:sz w:val="15"/>
                <w:color w:val="333333"/>
              </w:rPr>
              <w:t xml:space="preserve">            @RequestParam(required = false) String bodySize) {</w:t>
            </w:r>
          </w:p>
        </w:tc>
      </w:tr>
      <w:tr>
        <w:tc>
          <w:tcPr>
            <w:shd w:fill="F5F5F5" w:val="clear"/>
          </w:tcPr>
          <w:p>
            <w:pPr>
              <w:spacing w:before="0" w:after="0" w:line="260" w:lineRule="auto"/>
              <w:ind w:left="80" w:right="80"/>
            </w:pPr>
            <w:r>
              <w:rPr>
                <w:rFonts w:ascii="Consolas" w:hAnsi="Consolas"/>
                <w:sz w:val="15"/>
                <w:color w:val="333333"/>
              </w:rPr>
              <w:t xml:space="preserve">        return Result.ok(animalService.listWithCategory(category, sex, bodySize));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@GetMapping("/{id}")</w:t>
            </w:r>
          </w:p>
        </w:tc>
      </w:tr>
      <w:tr>
        <w:tc>
          <w:tcPr>
            <w:shd w:fill="F5F5F5" w:val="clear"/>
          </w:tcPr>
          <w:p>
            <w:pPr>
              <w:spacing w:before="0" w:after="0" w:line="260" w:lineRule="auto"/>
              <w:ind w:left="80" w:right="80"/>
            </w:pPr>
            <w:r>
              <w:rPr>
                <w:rFonts w:ascii="Consolas" w:hAnsi="Consolas"/>
                <w:sz w:val="15"/>
                <w:color w:val="333333"/>
              </w:rPr>
              <w:t xml:space="preserve">    public Result&lt;Animal&gt; getById(@PathVariable Long id) {</w:t>
            </w:r>
          </w:p>
        </w:tc>
      </w:tr>
      <w:tr>
        <w:tc>
          <w:tcPr>
            <w:shd w:fill="F5F5F5" w:val="clear"/>
          </w:tcPr>
          <w:p>
            <w:pPr>
              <w:spacing w:before="0" w:after="0" w:line="260" w:lineRule="auto"/>
              <w:ind w:left="80" w:right="80"/>
            </w:pPr>
            <w:r>
              <w:rPr>
                <w:rFonts w:ascii="Consolas" w:hAnsi="Consolas"/>
                <w:sz w:val="15"/>
                <w:color w:val="333333"/>
              </w:rPr>
              <w:t xml:space="preserve">        return Result.ok(animalService.getAnimalWithLocations(id));</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AnimalServiceImpl 动态条件查询核心逻辑</w:t>
            </w:r>
          </w:p>
        </w:tc>
      </w:tr>
      <w:tr>
        <w:tc>
          <w:tcPr>
            <w:shd w:fill="F5F5F5" w:val="clear"/>
          </w:tcPr>
          <w:p>
            <w:pPr>
              <w:spacing w:before="0" w:after="0" w:line="260" w:lineRule="auto"/>
              <w:ind w:left="80" w:right="80"/>
            </w:pPr>
            <w:r>
              <w:rPr>
                <w:rFonts w:ascii="Consolas" w:hAnsi="Consolas"/>
                <w:sz w:val="15"/>
                <w:color w:val="333333"/>
              </w:rPr>
              <w:t xml:space="preserve">public List&lt;Animal&gt; listWithCategory(String category, String sex, String bodySize) {</w:t>
            </w:r>
          </w:p>
        </w:tc>
      </w:tr>
      <w:tr>
        <w:tc>
          <w:tcPr>
            <w:shd w:fill="F5F5F5" w:val="clear"/>
          </w:tcPr>
          <w:p>
            <w:pPr>
              <w:spacing w:before="0" w:after="0" w:line="260" w:lineRule="auto"/>
              <w:ind w:left="80" w:right="80"/>
            </w:pPr>
            <w:r>
              <w:rPr>
                <w:rFonts w:ascii="Consolas" w:hAnsi="Consolas"/>
                <w:sz w:val="15"/>
                <w:color w:val="333333"/>
              </w:rPr>
              <w:t xml:space="preserve">    LambdaQueryWrapper&lt;Animal&gt; wrapper = new LambdaQueryWrapper&lt;&gt;();</w:t>
            </w:r>
          </w:p>
        </w:tc>
      </w:tr>
      <w:tr>
        <w:tc>
          <w:tcPr>
            <w:shd w:fill="F5F5F5" w:val="clear"/>
          </w:tcPr>
          <w:p>
            <w:pPr>
              <w:spacing w:before="0" w:after="0" w:line="260" w:lineRule="auto"/>
              <w:ind w:left="80" w:right="80"/>
            </w:pPr>
            <w:r>
              <w:rPr>
                <w:rFonts w:ascii="Consolas" w:hAnsi="Consolas"/>
                <w:sz w:val="15"/>
                <w:color w:val="333333"/>
              </w:rPr>
              <w:t xml:space="preserve">    if (category != null &amp;&amp; !"ALL".equalsIgnoreCase(category)) {</w:t>
            </w:r>
          </w:p>
        </w:tc>
      </w:tr>
      <w:tr>
        <w:tc>
          <w:tcPr>
            <w:shd w:fill="F5F5F5" w:val="clear"/>
          </w:tcPr>
          <w:p>
            <w:pPr>
              <w:spacing w:before="0" w:after="0" w:line="260" w:lineRule="auto"/>
              <w:ind w:left="80" w:right="80"/>
            </w:pPr>
            <w:r>
              <w:rPr>
                <w:rFonts w:ascii="Consolas" w:hAnsi="Consolas"/>
                <w:sz w:val="15"/>
                <w:color w:val="333333"/>
              </w:rPr>
              <w:t xml:space="preserve">        wrapper.eq(Animal::getCategory, category);</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if (sex != null &amp;&amp; !"ALL".equalsIgnoreCase(sex)) {</w:t>
            </w:r>
          </w:p>
        </w:tc>
      </w:tr>
      <w:tr>
        <w:tc>
          <w:tcPr>
            <w:shd w:fill="F5F5F5" w:val="clear"/>
          </w:tcPr>
          <w:p>
            <w:pPr>
              <w:spacing w:before="0" w:after="0" w:line="260" w:lineRule="auto"/>
              <w:ind w:left="80" w:right="80"/>
            </w:pPr>
            <w:r>
              <w:rPr>
                <w:rFonts w:ascii="Consolas" w:hAnsi="Consolas"/>
                <w:sz w:val="15"/>
                <w:color w:val="333333"/>
              </w:rPr>
              <w:t xml:space="preserve">        wrapper.eq(Animal::getSex, sex);</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if (bodySize != null &amp;&amp; !"ALL".equalsIgnoreCase(bodySize)) {</w:t>
            </w:r>
          </w:p>
        </w:tc>
      </w:tr>
      <w:tr>
        <w:tc>
          <w:tcPr>
            <w:shd w:fill="F5F5F5" w:val="clear"/>
          </w:tcPr>
          <w:p>
            <w:pPr>
              <w:spacing w:before="0" w:after="0" w:line="260" w:lineRule="auto"/>
              <w:ind w:left="80" w:right="80"/>
            </w:pPr>
            <w:r>
              <w:rPr>
                <w:rFonts w:ascii="Consolas" w:hAnsi="Consolas"/>
                <w:sz w:val="15"/>
                <w:color w:val="333333"/>
              </w:rPr>
              <w:t xml:space="preserve">        wrapper.eq(Animal::getBodySize, bodySize);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wrapper.orderByDesc(Animal::getCreateTime);</w:t>
            </w:r>
          </w:p>
        </w:tc>
      </w:tr>
      <w:tr>
        <w:tc>
          <w:tcPr>
            <w:shd w:fill="F5F5F5" w:val="clear"/>
          </w:tcPr>
          <w:p>
            <w:pPr>
              <w:spacing w:before="0" w:after="0" w:line="260" w:lineRule="auto"/>
              <w:ind w:left="80" w:right="80"/>
            </w:pPr>
            <w:r>
              <w:rPr>
                <w:rFonts w:ascii="Consolas" w:hAnsi="Consolas"/>
                <w:sz w:val="15"/>
                <w:color w:val="333333"/>
              </w:rPr>
              <w:t xml:space="preserve">    return baseMapper.selectList(wrapper);</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5D4C573F">
      <w:pPr>
        <w:spacing w:before="60"/>
      </w:pPr>
    </w:p>
    <w:p w14:paraId="0A5BA763">
      <w:pPr>
        <w:spacing w:before="60" w:after="60" w:line="360" w:lineRule="auto"/>
        <w:ind w:firstLine="417"/>
        <w:jc w:val="both"/>
      </w:pPr>
      <w:r>
        <w:rPr>
          <w:rFonts w:ascii="宋体" w:hAnsi="宋体" w:eastAsia="宋体" w:cs="宋体"/>
          <w:sz w:val="24"/>
          <w:szCs w:val="24"/>
        </w:rPr>
        <w:t>动物档案查询接口的实现流程如下：在 Service 层中，系统使用 MyBatis-Plus 的 LambdaQueryWrapper 动态构建查询条件。当请求参数中传入类别、性别或体型参数且不为 ALL 时，系统添加对应的等值查询条件；如果参数为空或为 ALL，则不添加对应条件，实现灵活的多条件组合筛选。查询结果按创建时间降序排列。此外，当查询单个动物详情时（通过 GET /api/animals/{id} 或 GET /api/animals/no/{animalNo} 接口），系统会通过 getAnimalWithLocations 方法同步加载该动物的位置历史记录，将 animal_location 表中的关联数据按照记录时间升序排列后填充到 Animal 对象的 locations 属性中，为前端的热力图或活动轨迹展示提供完整数据。</w:t>
      </w:r>
    </w:p>
    <w:p>
      <w:pPr>
        <w:jc w:val="center"/>
        <w:spacing w:before="120" w:after="60"/>
      </w:pPr>
      <w:r>
        <w:rPr>
          <w:rFonts w:ascii="宋体" w:hAnsi="宋体"/>
          <w:sz w:val="18"/>
        </w:rPr>
        <w:t xml:space="preserve">代码块 5-5 动物档案创建Service与事务管理代码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@Transactional</w:t>
            </w:r>
          </w:p>
        </w:tc>
      </w:tr>
      <w:tr>
        <w:tc>
          <w:tcPr>
            <w:shd w:fill="F5F5F5" w:val="clear"/>
          </w:tcPr>
          <w:p>
            <w:pPr>
              <w:spacing w:before="0" w:after="0" w:line="260" w:lineRule="auto"/>
              <w:ind w:left="80" w:right="80"/>
            </w:pPr>
            <w:r>
              <w:rPr>
                <w:rFonts w:ascii="Consolas" w:hAnsi="Consolas"/>
                <w:sz w:val="15"/>
                <w:color w:val="333333"/>
              </w:rPr>
              <w:t xml:space="preserve">public boolean saveAnimal(Animal animal) {</w:t>
            </w:r>
          </w:p>
        </w:tc>
      </w:tr>
      <w:tr>
        <w:tc>
          <w:tcPr>
            <w:shd w:fill="F5F5F5" w:val="clear"/>
          </w:tcPr>
          <w:p>
            <w:pPr>
              <w:spacing w:before="0" w:after="0" w:line="260" w:lineRule="auto"/>
              <w:ind w:left="80" w:right="80"/>
            </w:pPr>
            <w:r>
              <w:rPr>
                <w:rFonts w:ascii="Consolas" w:hAnsi="Consolas"/>
                <w:sz w:val="15"/>
                <w:color w:val="333333"/>
              </w:rPr>
              <w:t xml:space="preserve">    // 自动生成业务编号</w:t>
            </w:r>
          </w:p>
        </w:tc>
      </w:tr>
      <w:tr>
        <w:tc>
          <w:tcPr>
            <w:shd w:fill="F5F5F5" w:val="clear"/>
          </w:tcPr>
          <w:p>
            <w:pPr>
              <w:spacing w:before="0" w:after="0" w:line="260" w:lineRule="auto"/>
              <w:ind w:left="80" w:right="80"/>
            </w:pPr>
            <w:r>
              <w:rPr>
                <w:rFonts w:ascii="Consolas" w:hAnsi="Consolas"/>
                <w:sz w:val="15"/>
                <w:color w:val="333333"/>
              </w:rPr>
              <w:t xml:space="preserve">    if (animal.getAnimalNo() == null || animal.getAnimalNo().isBlank()) {</w:t>
            </w:r>
          </w:p>
        </w:tc>
      </w:tr>
      <w:tr>
        <w:tc>
          <w:tcPr>
            <w:shd w:fill="F5F5F5" w:val="clear"/>
          </w:tcPr>
          <w:p>
            <w:pPr>
              <w:spacing w:before="0" w:after="0" w:line="260" w:lineRule="auto"/>
              <w:ind w:left="80" w:right="80"/>
            </w:pPr>
            <w:r>
              <w:rPr>
                <w:rFonts w:ascii="Consolas" w:hAnsi="Consolas"/>
                <w:sz w:val="15"/>
                <w:color w:val="333333"/>
              </w:rPr>
              <w:t xml:space="preserve">        animal.setAnimalNo("SZ" + UUID.randomUUID().toString()</w:t>
            </w:r>
          </w:p>
        </w:tc>
      </w:tr>
      <w:tr>
        <w:tc>
          <w:tcPr>
            <w:shd w:fill="F5F5F5" w:val="clear"/>
          </w:tcPr>
          <w:p>
            <w:pPr>
              <w:spacing w:before="0" w:after="0" w:line="260" w:lineRule="auto"/>
              <w:ind w:left="80" w:right="80"/>
            </w:pPr>
            <w:r>
              <w:rPr>
                <w:rFonts w:ascii="Consolas" w:hAnsi="Consolas"/>
                <w:sz w:val="15"/>
                <w:color w:val="333333"/>
              </w:rPr>
              <w:t xml:space="preserve">            .substring(0, 3).toUpperCase());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boolean saved = baseMapper.insert(animal) &gt; 0;</w:t>
            </w:r>
          </w:p>
        </w:tc>
      </w:tr>
      <w:tr>
        <w:tc>
          <w:tcPr>
            <w:shd w:fill="F5F5F5" w:val="clear"/>
          </w:tcPr>
          <w:p>
            <w:pPr>
              <w:spacing w:before="0" w:after="0" w:line="260" w:lineRule="auto"/>
              <w:ind w:left="80" w:right="80"/>
            </w:pPr>
            <w:r>
              <w:rPr>
                <w:rFonts w:ascii="Consolas" w:hAnsi="Consolas"/>
                <w:sz w:val="15"/>
                <w:color w:val="333333"/>
              </w:rPr>
              <w:t xml:space="preserve">    // 自动创建初始位置记录</w:t>
            </w:r>
          </w:p>
        </w:tc>
      </w:tr>
      <w:tr>
        <w:tc>
          <w:tcPr>
            <w:shd w:fill="F5F5F5" w:val="clear"/>
          </w:tcPr>
          <w:p>
            <w:pPr>
              <w:spacing w:before="0" w:after="0" w:line="260" w:lineRule="auto"/>
              <w:ind w:left="80" w:right="80"/>
            </w:pPr>
            <w:r>
              <w:rPr>
                <w:rFonts w:ascii="Consolas" w:hAnsi="Consolas"/>
                <w:sz w:val="15"/>
                <w:color w:val="333333"/>
              </w:rPr>
              <w:t xml:space="preserve">    if (saved &amp;&amp; animal.getLatitude() != null</w:t>
            </w:r>
          </w:p>
        </w:tc>
      </w:tr>
      <w:tr>
        <w:tc>
          <w:tcPr>
            <w:shd w:fill="F5F5F5" w:val="clear"/>
          </w:tcPr>
          <w:p>
            <w:pPr>
              <w:spacing w:before="0" w:after="0" w:line="260" w:lineRule="auto"/>
              <w:ind w:left="80" w:right="80"/>
            </w:pPr>
            <w:r>
              <w:rPr>
                <w:rFonts w:ascii="Consolas" w:hAnsi="Consolas"/>
                <w:sz w:val="15"/>
                <w:color w:val="333333"/>
              </w:rPr>
              <w:t xml:space="preserve">            &amp;&amp; animal.getLongitude() != null) {</w:t>
            </w:r>
          </w:p>
        </w:tc>
      </w:tr>
      <w:tr>
        <w:tc>
          <w:tcPr>
            <w:shd w:fill="F5F5F5" w:val="clear"/>
          </w:tcPr>
          <w:p>
            <w:pPr>
              <w:spacing w:before="0" w:after="0" w:line="260" w:lineRule="auto"/>
              <w:ind w:left="80" w:right="80"/>
            </w:pPr>
            <w:r>
              <w:rPr>
                <w:rFonts w:ascii="Consolas" w:hAnsi="Consolas"/>
                <w:sz w:val="15"/>
                <w:color w:val="333333"/>
              </w:rPr>
              <w:t xml:space="preserve">        AnimalLocation loc = new AnimalLocation();</w:t>
            </w:r>
          </w:p>
        </w:tc>
      </w:tr>
      <w:tr>
        <w:tc>
          <w:tcPr>
            <w:shd w:fill="F5F5F5" w:val="clear"/>
          </w:tcPr>
          <w:p>
            <w:pPr>
              <w:spacing w:before="0" w:after="0" w:line="260" w:lineRule="auto"/>
              <w:ind w:left="80" w:right="80"/>
            </w:pPr>
            <w:r>
              <w:rPr>
                <w:rFonts w:ascii="Consolas" w:hAnsi="Consolas"/>
                <w:sz w:val="15"/>
                <w:color w:val="333333"/>
              </w:rPr>
              <w:t xml:space="preserve">        loc.setAnimalId(animal.getId());</w:t>
            </w:r>
          </w:p>
        </w:tc>
      </w:tr>
      <w:tr>
        <w:tc>
          <w:tcPr>
            <w:shd w:fill="F5F5F5" w:val="clear"/>
          </w:tcPr>
          <w:p>
            <w:pPr>
              <w:spacing w:before="0" w:after="0" w:line="260" w:lineRule="auto"/>
              <w:ind w:left="80" w:right="80"/>
            </w:pPr>
            <w:r>
              <w:rPr>
                <w:rFonts w:ascii="Consolas" w:hAnsi="Consolas"/>
                <w:sz w:val="15"/>
                <w:color w:val="333333"/>
              </w:rPr>
              <w:t xml:space="preserve">        loc.setLatitude(animal.getLatitude());</w:t>
            </w:r>
          </w:p>
        </w:tc>
      </w:tr>
      <w:tr>
        <w:tc>
          <w:tcPr>
            <w:shd w:fill="F5F5F5" w:val="clear"/>
          </w:tcPr>
          <w:p>
            <w:pPr>
              <w:spacing w:before="0" w:after="0" w:line="260" w:lineRule="auto"/>
              <w:ind w:left="80" w:right="80"/>
            </w:pPr>
            <w:r>
              <w:rPr>
                <w:rFonts w:ascii="Consolas" w:hAnsi="Consolas"/>
                <w:sz w:val="15"/>
                <w:color w:val="333333"/>
              </w:rPr>
              <w:t xml:space="preserve">        loc.setLongitude(animal.getLongitude());</w:t>
            </w:r>
          </w:p>
        </w:tc>
      </w:tr>
      <w:tr>
        <w:tc>
          <w:tcPr>
            <w:shd w:fill="F5F5F5" w:val="clear"/>
          </w:tcPr>
          <w:p>
            <w:pPr>
              <w:spacing w:before="0" w:after="0" w:line="260" w:lineRule="auto"/>
              <w:ind w:left="80" w:right="80"/>
            </w:pPr>
            <w:r>
              <w:rPr>
                <w:rFonts w:ascii="Consolas" w:hAnsi="Consolas"/>
                <w:sz w:val="15"/>
                <w:color w:val="333333"/>
              </w:rPr>
              <w:t xml:space="preserve">        loc.setRecordTime(LocalDateTime.now());</w:t>
            </w:r>
          </w:p>
        </w:tc>
      </w:tr>
      <w:tr>
        <w:tc>
          <w:tcPr>
            <w:shd w:fill="F5F5F5" w:val="clear"/>
          </w:tcPr>
          <w:p>
            <w:pPr>
              <w:spacing w:before="0" w:after="0" w:line="260" w:lineRule="auto"/>
              <w:ind w:left="80" w:right="80"/>
            </w:pPr>
            <w:r>
              <w:rPr>
                <w:rFonts w:ascii="Consolas" w:hAnsi="Consolas"/>
                <w:sz w:val="15"/>
                <w:color w:val="333333"/>
              </w:rPr>
              <w:t xml:space="preserve">        locationMapper.insert(loc);</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return saved;</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180CE412">
      <w:pPr>
        <w:spacing w:before="60"/>
      </w:pPr>
    </w:p>
    <w:p w14:paraId="3C80B8F7">
      <w:pPr>
        <w:spacing w:before="60" w:after="60" w:line="360" w:lineRule="auto"/>
        <w:ind w:firstLine="417"/>
        <w:jc w:val="both"/>
      </w:pPr>
      <w:r>
        <w:rPr>
          <w:rFonts w:ascii="宋体" w:hAnsi="宋体" w:eastAsia="宋体" w:cs="宋体"/>
          <w:sz w:val="24"/>
          <w:szCs w:val="24"/>
        </w:rPr>
        <w:t>动物档案创建接口的实现流程如下：首先，在 Service 层中校验动物编号（animalNo）是否为空，如果为空则使用 Java 的 UUID.randomUUID() 方法自动生成一个全局唯一的业务编号，确保每只动物具有独立的标识。然后，调用 MyBatis-Plus 的 save 方法将动物信息持久化到数据库中。在保存成功后，系统检查动物对象中是否包含经纬度坐标信息，如果包含则自动创建一条初始位置记录插入到 animal_location 表中，记录当前时间为观测时间。该创建方法使用了 @Transactional 注解进行事务管理，确保动物信息与位置记录的保存作为一个原子操作执行，防止因异常导致的数据不一致问题。动物档案修改接口直接调用 MyBatis-Plus 的 updateById 方法进行更新。动物档案删除接口调用 removeById 方法，由于 animal_location 表设置了级联删除，相关的历史位置记录会被自动清理。</w:t>
      </w:r>
    </w:p>
    <w:p w14:paraId="48FAD54A">
      <w:pPr>
        <w:spacing w:before="60" w:after="60" w:line="360" w:lineRule="auto"/>
        <w:ind w:firstLine="417"/>
        <w:jc w:val="both"/>
      </w:pPr>
      <w:r>
        <w:rPr>
          <w:rFonts w:ascii="宋体" w:hAnsi="宋体" w:eastAsia="宋体" w:cs="宋体"/>
          <w:sz w:val="24"/>
          <w:szCs w:val="24"/>
        </w:rPr>
        <w:t>动物档案状态变更接口专门用于切换动物的领养状态（可领养/已领养），管理员在前端点击操作按钮后，系统接收到状态参数并更新对应动物的 status 字段。这种将状态变更独立为单独接口的设计，使得操作意图更加明确，便于后续的日志审计和数据分析。</w:t>
      </w:r>
    </w:p>
    <w:p w14:paraId="344A2BD8">
      <w:pPr>
        <w:spacing w:before="60" w:after="60" w:line="360" w:lineRule="auto"/>
        <w:ind w:firstLine="417"/>
        <w:jc w:val="both"/>
      </w:pPr>
      <w:r>
        <w:rPr>
          <w:rFonts w:ascii="宋体" w:hAnsi="宋体" w:eastAsia="宋体" w:cs="宋体"/>
          <w:sz w:val="24"/>
          <w:szCs w:val="24"/>
        </w:rPr>
        <w:t>动物档案后台分页查询接口（/api/animals/admin）为管理员提供了带关键词搜索和条件筛选的分页列表。该接口支持按 page 和 pageSize 进行分页控制，按 keyword 在动物名称、编号、活动范围和地点字段中进行模糊搜索（使用 LIKE 查询），同时支持按类别和状态进行精准筛选。查询结果按更新时间倒序排列，返回包含 records（当前页记录列表）和 total（总记录数）的分页数据结构。</w:t>
      </w:r>
    </w:p>
    <w:p w14:paraId="44050ECC">
      <w:pPr>
        <w:pStyle w:val="3"/>
        <w:spacing w:before="120" w:after="120" w:line="360" w:lineRule="auto"/>
      </w:pPr>
      <w:r>
        <w:rPr>
          <w:rFonts w:ascii="黑体" w:hAnsi="黑体" w:eastAsia="黑体" w:cs="黑体"/>
          <w:b/>
          <w:bCs/>
          <w:sz w:val="24"/>
          <w:szCs w:val="24"/>
        </w:rPr>
        <w:t>5.3 领养申请管理模块设计与实现</w:t>
      </w:r>
    </w:p>
    <w:p w14:paraId="6097BF78">
      <w:pPr>
        <w:spacing w:before="60" w:after="60" w:line="360" w:lineRule="auto"/>
        <w:ind w:firstLine="417"/>
        <w:jc w:val="both"/>
      </w:pPr>
      <w:r>
        <w:rPr>
          <w:rFonts w:ascii="宋体" w:hAnsi="宋体" w:eastAsia="宋体" w:cs="宋体"/>
          <w:sz w:val="24"/>
          <w:szCs w:val="24"/>
        </w:rPr>
        <w:t>领养申请管理模块是连接公众用户与救助动物的关键业务模块。通过该模块，有意领养的用户可以在线提交领养申请，填写个人基本信息、居住条件、养宠经验等相关资料。管理员在后台对申请进行审核，决定是否批准该领养申请。本小节将分别对前台申请提交和后台审核管理两个子模块的设计与实现进行详细阐述。</w:t>
      </w:r>
    </w:p>
    <w:p w14:paraId="22410213">
      <w:pPr>
        <w:pStyle w:val="4"/>
        <w:spacing w:before="120" w:after="120" w:line="360" w:lineRule="auto"/>
      </w:pPr>
      <w:r>
        <w:rPr>
          <w:rFonts w:ascii="黑体" w:hAnsi="黑体" w:eastAsia="黑体" w:cs="黑体"/>
          <w:b/>
          <w:bCs/>
          <w:sz w:val="24"/>
          <w:szCs w:val="24"/>
        </w:rPr>
        <w:t>5.3.1 领养申请数据模型设计</w:t>
      </w:r>
    </w:p>
    <w:p w14:paraId="45563E59">
      <w:pPr>
        <w:spacing w:before="60" w:after="60" w:line="360" w:lineRule="auto"/>
        <w:ind w:firstLine="417"/>
        <w:jc w:val="both"/>
      </w:pPr>
      <w:r>
        <w:rPr>
          <w:rFonts w:ascii="宋体" w:hAnsi="宋体" w:eastAsia="宋体" w:cs="宋体"/>
          <w:sz w:val="24"/>
          <w:szCs w:val="24"/>
        </w:rPr>
        <w:t>领养申请的核心数据存储在 adoption_application 表中，包含以下主要信息字段：关联的动物 ID（animal_id）、申请人用户 ID（user_id）、申请人姓名（applicant_name）、年龄（age）、职业（job）、收入水平（income）、居住地址（address）、联系电话（phone）、微信号（wechat）、住房类型（housing，OWN 自有/RENT 租赁）、养宠经验（experience，HAD 曾养过/HAVE 正在养/NONE 无经验）、家庭成员（family_members）、申请理由（reason）、审核状态（status，0 待审核/1 已通过/2 已拒绝）以及审核备注（review_note）。该表同时关联了动物表与用户表，申请人用户 ID 用于追溯申请者的身份信息，动物 ID 用于定位被申请的救助动物。</w:t>
      </w:r>
    </w:p>
    <w:p w14:paraId="3C0BA340">
      <w:pPr>
        <w:pStyle w:val="4"/>
        <w:spacing w:before="120" w:after="120" w:line="360" w:lineRule="auto"/>
      </w:pPr>
      <w:r>
        <w:rPr>
          <w:rFonts w:ascii="黑体" w:hAnsi="黑体" w:eastAsia="黑体" w:cs="黑体"/>
          <w:b/>
          <w:bCs/>
          <w:sz w:val="24"/>
          <w:szCs w:val="24"/>
        </w:rPr>
        <w:t>5.3.2 领养申请接口设计与实现</w:t>
      </w:r>
    </w:p>
    <w:p w14:paraId="7586A847">
      <w:pPr>
        <w:spacing w:before="60" w:after="60" w:line="360" w:lineRule="auto"/>
        <w:ind w:firstLine="417"/>
        <w:jc w:val="both"/>
      </w:pPr>
      <w:r>
        <w:rPr>
          <w:rFonts w:ascii="宋体" w:hAnsi="宋体" w:eastAsia="宋体" w:cs="宋体"/>
          <w:sz w:val="24"/>
          <w:szCs w:val="24"/>
        </w:rPr>
        <w:t>领养申请提交接口为登录用户提供了在线提交领养申请的功能。领养申请提交接口详细信息见表 5-3。</w:t>
      </w:r>
    </w:p>
    <w:p w14:paraId="39555E01">
      <w:pPr>
        <w:spacing w:before="60" w:after="60" w:line="360" w:lineRule="auto"/>
        <w:jc w:val="center"/>
      </w:pPr>
      <w:r>
        <w:rPr>
          <w:rFonts w:ascii="宋体" w:hAnsi="宋体" w:eastAsia="宋体" w:cs="宋体"/>
          <w:b/>
          <w:bCs/>
          <w:sz w:val="24"/>
          <w:szCs w:val="24"/>
        </w:rPr>
        <w:t>表 5-3 领养申请提交接口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5E2D113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3D53B41">
            <w:pPr>
              <w:spacing w:before="40" w:after="40"/>
              <w:jc w:val="center"/>
            </w:pPr>
            <w:r>
              <w:rPr>
                <w:rFonts w:ascii="宋体" w:hAnsi="宋体" w:eastAsia="宋体" w:cs="宋体"/>
                <w:b/>
                <w:bCs/>
                <w:sz w:val="24"/>
                <w:szCs w:val="24"/>
              </w:rPr>
              <w:t>接口名称</w:t>
            </w:r>
          </w:p>
        </w:tc>
        <w:tc>
          <w:tcPr>
            <w:tcW w:w="6200" w:type="dxa"/>
            <w:vAlign w:val="center"/>
          </w:tcPr>
          <w:p w14:paraId="36EC6609">
            <w:pPr>
              <w:spacing w:before="40" w:after="40"/>
              <w:jc w:val="left"/>
            </w:pPr>
            <w:r>
              <w:rPr>
                <w:rFonts w:ascii="宋体" w:hAnsi="宋体" w:eastAsia="宋体" w:cs="宋体"/>
                <w:sz w:val="21"/>
                <w:szCs w:val="21"/>
              </w:rPr>
              <w:t>领养申请提交</w:t>
            </w:r>
          </w:p>
        </w:tc>
      </w:tr>
      <w:tr w14:paraId="26AF49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5FD94D0">
            <w:pPr>
              <w:spacing w:before="40" w:after="40"/>
              <w:jc w:val="center"/>
            </w:pPr>
            <w:r>
              <w:rPr>
                <w:rFonts w:ascii="宋体" w:hAnsi="宋体" w:eastAsia="宋体" w:cs="宋体"/>
                <w:b/>
                <w:bCs/>
                <w:sz w:val="24"/>
                <w:szCs w:val="24"/>
              </w:rPr>
              <w:t>接口 URL</w:t>
            </w:r>
          </w:p>
        </w:tc>
        <w:tc>
          <w:tcPr>
            <w:tcW w:w="6200" w:type="dxa"/>
            <w:vAlign w:val="center"/>
          </w:tcPr>
          <w:p w14:paraId="13793F2F">
            <w:pPr>
              <w:spacing w:before="40" w:after="40"/>
              <w:jc w:val="left"/>
            </w:pPr>
            <w:r>
              <w:rPr>
                <w:rFonts w:ascii="宋体" w:hAnsi="宋体" w:eastAsia="宋体" w:cs="宋体"/>
                <w:sz w:val="21"/>
                <w:szCs w:val="21"/>
              </w:rPr>
              <w:t>/api/adoption-applications</w:t>
            </w:r>
          </w:p>
        </w:tc>
      </w:tr>
      <w:tr w14:paraId="621A212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047B109">
            <w:pPr>
              <w:spacing w:before="40" w:after="40"/>
              <w:jc w:val="center"/>
            </w:pPr>
            <w:r>
              <w:rPr>
                <w:rFonts w:ascii="宋体" w:hAnsi="宋体" w:eastAsia="宋体" w:cs="宋体"/>
                <w:b/>
                <w:bCs/>
                <w:sz w:val="24"/>
                <w:szCs w:val="24"/>
              </w:rPr>
              <w:t>请求方式</w:t>
            </w:r>
          </w:p>
        </w:tc>
        <w:tc>
          <w:tcPr>
            <w:tcW w:w="6200" w:type="dxa"/>
            <w:vAlign w:val="center"/>
          </w:tcPr>
          <w:p w14:paraId="60EC7F0A">
            <w:pPr>
              <w:spacing w:before="40" w:after="40"/>
              <w:jc w:val="left"/>
            </w:pPr>
            <w:r>
              <w:rPr>
                <w:rFonts w:ascii="宋体" w:hAnsi="宋体" w:eastAsia="宋体" w:cs="宋体"/>
                <w:sz w:val="21"/>
                <w:szCs w:val="21"/>
              </w:rPr>
              <w:t>POST</w:t>
            </w:r>
          </w:p>
        </w:tc>
      </w:tr>
      <w:tr w14:paraId="335414D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C4A713A">
            <w:pPr>
              <w:spacing w:before="40" w:after="40"/>
              <w:jc w:val="center"/>
            </w:pPr>
            <w:r>
              <w:rPr>
                <w:rFonts w:ascii="宋体" w:hAnsi="宋体" w:eastAsia="宋体" w:cs="宋体"/>
                <w:b/>
                <w:bCs/>
                <w:sz w:val="24"/>
                <w:szCs w:val="24"/>
              </w:rPr>
              <w:t>请求参数及主要字段</w:t>
            </w:r>
          </w:p>
        </w:tc>
        <w:tc>
          <w:tcPr>
            <w:tcW w:w="6200" w:type="dxa"/>
            <w:vAlign w:val="center"/>
          </w:tcPr>
          <w:p w14:paraId="5A811E81">
            <w:pPr>
              <w:spacing w:before="40" w:after="40"/>
              <w:jc w:val="left"/>
            </w:pPr>
            <w:r>
              <w:rPr>
                <w:rFonts w:ascii="宋体" w:hAnsi="宋体" w:eastAsia="宋体" w:cs="宋体"/>
                <w:sz w:val="21"/>
                <w:szCs w:val="21"/>
              </w:rPr>
              <w:t>animalId（动物 ID），Long 类型
applicantName（申请人姓名），String 类型
age（年龄），Integer 类型
job（职业），String 类型
income（收入水平），String 类型
address（地址），String 类型
phone（电话），String 类型
wechat（微信），String 类型
housing（住房类型），String 类型
experience（养宠经验），String 类型
familyMembers（家庭成员），String 类型
reason（申请理由），String 类型</w:t>
            </w:r>
          </w:p>
        </w:tc>
      </w:tr>
      <w:tr w14:paraId="7554DDD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7334321">
            <w:pPr>
              <w:spacing w:before="40" w:after="40"/>
              <w:jc w:val="center"/>
            </w:pPr>
            <w:r>
              <w:rPr>
                <w:rFonts w:ascii="宋体" w:hAnsi="宋体" w:eastAsia="宋体" w:cs="宋体"/>
                <w:b/>
                <w:bCs/>
                <w:sz w:val="24"/>
                <w:szCs w:val="24"/>
              </w:rPr>
              <w:t>返回参数及主要字段</w:t>
            </w:r>
          </w:p>
        </w:tc>
        <w:tc>
          <w:tcPr>
            <w:tcW w:w="6200" w:type="dxa"/>
            <w:vAlign w:val="center"/>
          </w:tcPr>
          <w:p w14:paraId="5985BC41">
            <w:pPr>
              <w:spacing w:before="40" w:after="40"/>
              <w:jc w:val="left"/>
            </w:pPr>
            <w:r>
              <w:rPr>
                <w:rFonts w:ascii="宋体" w:hAnsi="宋体" w:eastAsia="宋体" w:cs="宋体"/>
                <w:sz w:val="21"/>
                <w:szCs w:val="21"/>
              </w:rPr>
              <w:t>code（响应代码），整数类型
msg（返回信息），String 类型
data（操作结果），Boolean 类型</w:t>
            </w:r>
          </w:p>
        </w:tc>
      </w:tr>
    </w:tbl>
    <w:p w14:paraId="420DC962">
      <w:pPr>
        <w:spacing w:before="60"/>
      </w:pPr>
    </w:p>
    <w:p w14:paraId="46B8756F">
      <w:pPr>
        <w:spacing w:before="60" w:after="60" w:line="360" w:lineRule="auto"/>
        <w:ind w:firstLine="417"/>
        <w:jc w:val="both"/>
      </w:pPr>
      <w:r>
        <w:rPr>
          <w:rFonts w:ascii="宋体" w:hAnsi="宋体" w:eastAsia="宋体" w:cs="宋体"/>
          <w:sz w:val="24"/>
          <w:szCs w:val="24"/>
        </w:rPr>
        <w:t>领养申请提交接口的实现流程如下：首先，在 Controller 层通过 HttpSession 获取当前登录用户的信息，将用户 ID 自动填充到领养申请对象的 userId 字段中，无需前端显式传递。然后，将申请的初始状态设置为 0（待审核）。这种设计确保了申请人身份的真实性和可追溯性，避免了冒名提交的风险。最后，调用 MyBatis-Plus 的 save 方法将申请信息持久化到数据库中。</w:t>
      </w:r>
    </w:p>
    <w:p w14:paraId="4264A563">
      <w:pPr>
        <w:spacing w:before="60" w:after="60" w:line="360" w:lineRule="auto"/>
        <w:jc w:val="center"/>
      </w:pPr>
      <w:r>
        <w:rPr>
          <w:rFonts w:ascii="宋体" w:hAnsi="宋体" w:eastAsia="宋体" w:cs="宋体"/>
          <w:b/>
          <w:bCs/>
          <w:sz w:val="24"/>
          <w:szCs w:val="24"/>
        </w:rPr>
        <w:t> 领养审批接口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54B9281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3A6222A">
            <w:pPr>
              <w:spacing w:before="40" w:after="40"/>
              <w:jc w:val="center"/>
            </w:pPr>
            <w:r>
              <w:rPr>
                <w:rFonts w:ascii="宋体" w:hAnsi="宋体" w:eastAsia="宋体" w:cs="宋体"/>
                <w:b/>
                <w:bCs/>
                <w:sz w:val="24"/>
                <w:szCs w:val="24"/>
              </w:rPr>
              <w:t>接口名称</w:t>
            </w:r>
          </w:p>
        </w:tc>
        <w:tc>
          <w:tcPr>
            <w:tcW w:w="6200" w:type="dxa"/>
            <w:vAlign w:val="center"/>
          </w:tcPr>
          <w:p w14:paraId="45ACF408">
            <w:pPr>
              <w:spacing w:before="40" w:after="40"/>
              <w:jc w:val="left"/>
            </w:pPr>
            <w:r>
              <w:rPr>
                <w:rFonts w:ascii="宋体" w:hAnsi="宋体" w:eastAsia="宋体" w:cs="宋体"/>
                <w:sz w:val="21"/>
                <w:szCs w:val="21"/>
              </w:rPr>
              <w:t>领养审批</w:t>
            </w:r>
          </w:p>
        </w:tc>
      </w:tr>
      <w:tr w14:paraId="43091BC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03DE0ED">
            <w:pPr>
              <w:spacing w:before="40" w:after="40"/>
              <w:jc w:val="center"/>
            </w:pPr>
            <w:r>
              <w:rPr>
                <w:rFonts w:ascii="宋体" w:hAnsi="宋体" w:eastAsia="宋体" w:cs="宋体"/>
                <w:b/>
                <w:bCs/>
                <w:sz w:val="24"/>
                <w:szCs w:val="24"/>
              </w:rPr>
              <w:t>接口 URL</w:t>
            </w:r>
          </w:p>
        </w:tc>
        <w:tc>
          <w:tcPr>
            <w:tcW w:w="6200" w:type="dxa"/>
            <w:vAlign w:val="center"/>
          </w:tcPr>
          <w:p w14:paraId="52211B66">
            <w:pPr>
              <w:spacing w:before="40" w:after="40"/>
              <w:jc w:val="left"/>
            </w:pPr>
            <w:r>
              <w:rPr>
                <w:rFonts w:ascii="宋体" w:hAnsi="宋体" w:eastAsia="宋体" w:cs="宋体"/>
                <w:sz w:val="21"/>
                <w:szCs w:val="21"/>
              </w:rPr>
              <w:t>/api/admin/adoption-applications/{id}/status</w:t>
            </w:r>
          </w:p>
        </w:tc>
      </w:tr>
      <w:tr w14:paraId="6271CE7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BDF626D">
            <w:pPr>
              <w:spacing w:before="40" w:after="40"/>
              <w:jc w:val="center"/>
            </w:pPr>
            <w:r>
              <w:rPr>
                <w:rFonts w:ascii="宋体" w:hAnsi="宋体" w:eastAsia="宋体" w:cs="宋体"/>
                <w:b/>
                <w:bCs/>
                <w:sz w:val="24"/>
                <w:szCs w:val="24"/>
              </w:rPr>
              <w:t>请求方式</w:t>
            </w:r>
          </w:p>
        </w:tc>
        <w:tc>
          <w:tcPr>
            <w:tcW w:w="6200" w:type="dxa"/>
            <w:vAlign w:val="center"/>
          </w:tcPr>
          <w:p w14:paraId="25EAA520">
            <w:pPr>
              <w:spacing w:before="40" w:after="40"/>
              <w:jc w:val="left"/>
            </w:pPr>
            <w:r>
              <w:rPr>
                <w:rFonts w:ascii="宋体" w:hAnsi="宋体" w:eastAsia="宋体" w:cs="宋体"/>
                <w:sz w:val="21"/>
                <w:szCs w:val="21"/>
              </w:rPr>
              <w:t>PUT</w:t>
            </w:r>
          </w:p>
        </w:tc>
      </w:tr>
      <w:tr w14:paraId="3782CC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C5BEFAC">
            <w:pPr>
              <w:spacing w:before="40" w:after="40"/>
              <w:jc w:val="center"/>
            </w:pPr>
            <w:r>
              <w:rPr>
                <w:rFonts w:ascii="宋体" w:hAnsi="宋体" w:eastAsia="宋体" w:cs="宋体"/>
                <w:b/>
                <w:bCs/>
                <w:sz w:val="24"/>
                <w:szCs w:val="24"/>
              </w:rPr>
              <w:t>请求参数及主要字段</w:t>
            </w:r>
          </w:p>
        </w:tc>
        <w:tc>
          <w:tcPr>
            <w:tcW w:w="6200" w:type="dxa"/>
            <w:vAlign w:val="center"/>
          </w:tcPr>
          <w:p w14:paraId="725C58C0">
            <w:pPr>
              <w:spacing w:before="40" w:after="40"/>
              <w:jc w:val="left"/>
            </w:pPr>
            <w:r>
              <w:rPr>
                <w:rFonts w:ascii="宋体" w:hAnsi="宋体" w:eastAsia="宋体" w:cs="宋体"/>
                <w:sz w:val="21"/>
                <w:szCs w:val="21"/>
              </w:rPr>
              <w:t>status（审核结果），Integer 类型，1 为通过，2 为拒绝
reviewNote（审核备注），String 类型，可选</w:t>
            </w:r>
          </w:p>
        </w:tc>
      </w:tr>
      <w:tr w14:paraId="3F9E548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715BB8B">
            <w:pPr>
              <w:spacing w:before="40" w:after="40"/>
              <w:jc w:val="center"/>
            </w:pPr>
            <w:r>
              <w:rPr>
                <w:rFonts w:ascii="宋体" w:hAnsi="宋体" w:eastAsia="宋体" w:cs="宋体"/>
                <w:b/>
                <w:bCs/>
                <w:sz w:val="24"/>
                <w:szCs w:val="24"/>
              </w:rPr>
              <w:t>返回参数及主要字段</w:t>
            </w:r>
          </w:p>
        </w:tc>
        <w:tc>
          <w:tcPr>
            <w:tcW w:w="6200" w:type="dxa"/>
            <w:vAlign w:val="center"/>
          </w:tcPr>
          <w:p w14:paraId="48EC647E">
            <w:pPr>
              <w:spacing w:before="40" w:after="40"/>
              <w:jc w:val="left"/>
            </w:pPr>
            <w:r>
              <w:rPr>
                <w:rFonts w:ascii="宋体" w:hAnsi="宋体" w:eastAsia="宋体" w:cs="宋体"/>
                <w:sz w:val="21"/>
                <w:szCs w:val="21"/>
              </w:rPr>
              <w:t>code（响应代码），整数类型
msg（返回信息），String 类型
data（操作结果），Boolean 类型</w:t>
            </w:r>
          </w:p>
        </w:tc>
      </w:tr>
    </w:tbl>
    <w:p w14:paraId="1F418949">
      <w:pPr>
        <w:spacing w:before="60"/>
      </w:pPr>
    </w:p>
    <w:p w14:paraId="083C7911">
      <w:pPr>
        <w:spacing w:before="60" w:after="60" w:line="360" w:lineRule="auto"/>
        <w:ind w:firstLine="417"/>
        <w:jc w:val="both"/>
      </w:pPr>
      <w:r>
        <w:rPr>
          <w:rFonts w:ascii="宋体" w:hAnsi="宋体" w:eastAsia="宋体" w:cs="宋体"/>
          <w:sz w:val="24"/>
          <w:szCs w:val="24"/>
        </w:rPr>
        <w:t>领养审批接口的实现流程如下：在 Controller 层，系统从请求路径中提取申请 ID，从请求体中解析审核状态和审核备注。由于请求体中的状态值可能为 Integer 或 String 类型，系统进行了兼容性处理——如果状态值为 Number 类型则直接转换为 int，否则通过 Integer.parseInt 方法进行字符串解析。审核完成后，系统更新对应申请记录的 status 和 reviewNote 字段。管理员后台领养申请列表接口支持按审核状态和关键词（匹配申请人姓名、电话、地址）进行筛选，并按创建时间倒序分页展示，便于管理员高效处理待审核申请。管理员还可通过 DELETE 接口删除无效或测试申请记录。</w:t>
      </w:r>
    </w:p>
    <w:p w14:paraId="2FD24E27">
      <w:pPr>
        <w:pStyle w:val="3"/>
        <w:spacing w:before="120" w:after="120" w:line="360" w:lineRule="auto"/>
      </w:pPr>
      <w:r>
        <w:rPr>
          <w:rFonts w:ascii="黑体" w:hAnsi="黑体" w:eastAsia="黑体" w:cs="黑体"/>
          <w:b/>
          <w:bCs/>
          <w:sz w:val="24"/>
          <w:szCs w:val="24"/>
        </w:rPr>
        <w:t>5.4 社区互动模块设计与实现</w:t>
      </w:r>
    </w:p>
    <w:p w14:paraId="18F86420">
      <w:pPr>
        <w:spacing w:before="60" w:after="60" w:line="360" w:lineRule="auto"/>
        <w:ind w:firstLine="417"/>
        <w:jc w:val="both"/>
      </w:pPr>
      <w:r>
        <w:rPr>
          <w:rFonts w:ascii="宋体" w:hAnsi="宋体" w:eastAsia="宋体" w:cs="宋体"/>
          <w:sz w:val="24"/>
          <w:szCs w:val="24"/>
        </w:rPr>
        <w:t>社区互动模块为系统用户提供了一个交流分享的平台。用户可以在社区中发布帖子，分享救助故事、领养心得或求助信息；也可以浏览他人发布的帖子并进行评论互动。管理员可以对帖子及评论进行内容审核，对违规内容执行隐藏或删除操作。本小节将分别对帖子管理和评论管理两个子模块的设计与实现进行详细阐述。</w:t>
      </w:r>
    </w:p>
    <w:p w14:paraId="5172DB68">
      <w:pPr>
        <w:pStyle w:val="4"/>
        <w:spacing w:before="120" w:after="120" w:line="360" w:lineRule="auto"/>
      </w:pPr>
      <w:r>
        <w:rPr>
          <w:rFonts w:ascii="黑体" w:hAnsi="黑体" w:eastAsia="黑体" w:cs="黑体"/>
          <w:b/>
          <w:bCs/>
          <w:sz w:val="24"/>
          <w:szCs w:val="24"/>
        </w:rPr>
        <w:t>5.4.1 社区帖子管理模块设计与实现</w:t>
      </w:r>
    </w:p>
    <w:p w14:paraId="690FBD04">
      <w:pPr>
        <w:spacing w:before="60" w:after="60" w:line="360" w:lineRule="auto"/>
        <w:ind w:firstLine="417"/>
        <w:jc w:val="both"/>
      </w:pPr>
      <w:r>
        <w:rPr>
          <w:rFonts w:ascii="宋体" w:hAnsi="宋体" w:eastAsia="宋体" w:cs="宋体"/>
          <w:sz w:val="24"/>
          <w:szCs w:val="24"/>
        </w:rPr>
        <w:t>社区帖子数据存储在 post 表中，包含帖子标题（title）、正文内容（content）、图片列表（images，JSON 格式存储）、发布地点（location）、经纬度坐标（latitude/longitude）、发布用户 ID（user_id）以及显示状态（status，0 隐藏/1 正常）。帖子查询时通过 SQL JOIN 关联 sys_user 表获取发布用户的用户名、昵称和头像信息。帖子管理相关接口详细信息见代码块 5-7。</w:t>
      </w:r>
    </w:p>
    <w:p>
      <w:pPr>
        <w:jc w:val="center"/>
        <w:spacing w:before="120" w:after="60"/>
      </w:pPr>
      <w:r>
        <w:rPr>
          <w:rFonts w:ascii="宋体" w:hAnsi="宋体"/>
          <w:sz w:val="18"/>
        </w:rPr>
        <w:t xml:space="preserve">代码块 5-7 社区帖子Mapper自定义SQL JOIN查询与Service实现代码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@Mapper</w:t>
            </w:r>
          </w:p>
        </w:tc>
      </w:tr>
      <w:tr>
        <w:tc>
          <w:tcPr>
            <w:shd w:fill="F5F5F5" w:val="clear"/>
          </w:tcPr>
          <w:p>
            <w:pPr>
              <w:spacing w:before="0" w:after="0" w:line="260" w:lineRule="auto"/>
              <w:ind w:left="80" w:right="80"/>
            </w:pPr>
            <w:r>
              <w:rPr>
                <w:rFonts w:ascii="Consolas" w:hAnsi="Consolas"/>
                <w:sz w:val="15"/>
                <w:color w:val="333333"/>
              </w:rPr>
              <w:t xml:space="preserve">public interface PostMapper extends BaseMapper&lt;Post&gt;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@Select("SELECT p.*, u.username, u.nickname, u.avatar " +</w:t>
            </w:r>
          </w:p>
        </w:tc>
      </w:tr>
      <w:tr>
        <w:tc>
          <w:tcPr>
            <w:shd w:fill="F5F5F5" w:val="clear"/>
          </w:tcPr>
          <w:p>
            <w:pPr>
              <w:spacing w:before="0" w:after="0" w:line="260" w:lineRule="auto"/>
              <w:ind w:left="80" w:right="80"/>
            </w:pPr>
            <w:r>
              <w:rPr>
                <w:rFonts w:ascii="Consolas" w:hAnsi="Consolas"/>
                <w:sz w:val="15"/>
                <w:color w:val="333333"/>
              </w:rPr>
              <w:t xml:space="preserve">            "FROM post p LEFT JOIN sys_user u ON p.user_id = u.id " +</w:t>
            </w:r>
          </w:p>
        </w:tc>
      </w:tr>
      <w:tr>
        <w:tc>
          <w:tcPr>
            <w:shd w:fill="F5F5F5" w:val="clear"/>
          </w:tcPr>
          <w:p>
            <w:pPr>
              <w:spacing w:before="0" w:after="0" w:line="260" w:lineRule="auto"/>
              <w:ind w:left="80" w:right="80"/>
            </w:pPr>
            <w:r>
              <w:rPr>
                <w:rFonts w:ascii="Consolas" w:hAnsi="Consolas"/>
                <w:sz w:val="15"/>
                <w:color w:val="333333"/>
              </w:rPr>
              <w:t xml:space="preserve">            "WHERE p.status = 1 ORDER BY p.create_time DESC")</w:t>
            </w:r>
          </w:p>
        </w:tc>
      </w:tr>
      <w:tr>
        <w:tc>
          <w:tcPr>
            <w:shd w:fill="F5F5F5" w:val="clear"/>
          </w:tcPr>
          <w:p>
            <w:pPr>
              <w:spacing w:before="0" w:after="0" w:line="260" w:lineRule="auto"/>
              <w:ind w:left="80" w:right="80"/>
            </w:pPr>
            <w:r>
              <w:rPr>
                <w:rFonts w:ascii="Consolas" w:hAnsi="Consolas"/>
                <w:sz w:val="15"/>
                <w:color w:val="333333"/>
              </w:rPr>
              <w:t xml:space="preserve">    List&lt;Post&gt; selectListWithUser();</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@Select("SELECT p.*, u.username, u.nickname, u.avatar " +</w:t>
            </w:r>
          </w:p>
        </w:tc>
      </w:tr>
      <w:tr>
        <w:tc>
          <w:tcPr>
            <w:shd w:fill="F5F5F5" w:val="clear"/>
          </w:tcPr>
          <w:p>
            <w:pPr>
              <w:spacing w:before="0" w:after="0" w:line="260" w:lineRule="auto"/>
              <w:ind w:left="80" w:right="80"/>
            </w:pPr>
            <w:r>
              <w:rPr>
                <w:rFonts w:ascii="Consolas" w:hAnsi="Consolas"/>
                <w:sz w:val="15"/>
                <w:color w:val="333333"/>
              </w:rPr>
              <w:t xml:space="preserve">            "FROM post p LEFT JOIN sys_user u ON p.user_id = u.id " +</w:t>
            </w:r>
          </w:p>
        </w:tc>
      </w:tr>
      <w:tr>
        <w:tc>
          <w:tcPr>
            <w:shd w:fill="F5F5F5" w:val="clear"/>
          </w:tcPr>
          <w:p>
            <w:pPr>
              <w:spacing w:before="0" w:after="0" w:line="260" w:lineRule="auto"/>
              <w:ind w:left="80" w:right="80"/>
            </w:pPr>
            <w:r>
              <w:rPr>
                <w:rFonts w:ascii="Consolas" w:hAnsi="Consolas"/>
                <w:sz w:val="15"/>
                <w:color w:val="333333"/>
              </w:rPr>
              <w:t xml:space="preserve">            "ORDER BY p.create_time DESC")</w:t>
            </w:r>
          </w:p>
        </w:tc>
      </w:tr>
      <w:tr>
        <w:tc>
          <w:tcPr>
            <w:shd w:fill="F5F5F5" w:val="clear"/>
          </w:tcPr>
          <w:p>
            <w:pPr>
              <w:spacing w:before="0" w:after="0" w:line="260" w:lineRule="auto"/>
              <w:ind w:left="80" w:right="80"/>
            </w:pPr>
            <w:r>
              <w:rPr>
                <w:rFonts w:ascii="Consolas" w:hAnsi="Consolas"/>
                <w:sz w:val="15"/>
                <w:color w:val="333333"/>
              </w:rPr>
              <w:t xml:space="preserve">    List&lt;Post&gt; selectAdminListWithUser();</w:t>
            </w:r>
          </w:p>
        </w:tc>
      </w:tr>
      <w:tr>
        <w:tc>
          <w:tcPr>
            <w:shd w:fill="F5F5F5" w:val="clear"/>
          </w:tcPr>
          <w:p>
            <w:pPr>
              <w:spacing w:before="0" w:after="0" w:line="260" w:lineRule="auto"/>
              <w:ind w:left="80" w:right="80"/>
            </w:pPr>
            <w:r>
              <w:rPr>
                <w:rFonts w:ascii="Consolas" w:hAnsi="Consolas"/>
                <w:sz w:val="15"/>
                <w:color w:val="333333"/>
              </w:rPr>
              <w:t xml:space="preserv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PostServiceImpl 帖子查询逻辑</w:t>
            </w:r>
          </w:p>
        </w:tc>
      </w:tr>
      <w:tr>
        <w:tc>
          <w:tcPr>
            <w:shd w:fill="F5F5F5" w:val="clear"/>
          </w:tcPr>
          <w:p>
            <w:pPr>
              <w:spacing w:before="0" w:after="0" w:line="260" w:lineRule="auto"/>
              <w:ind w:left="80" w:right="80"/>
            </w:pPr>
            <w:r>
              <w:rPr>
                <w:rFonts w:ascii="Consolas" w:hAnsi="Consolas"/>
                <w:sz w:val="15"/>
                <w:color w:val="333333"/>
              </w:rPr>
              <w:t xml:space="preserve">public List&lt;Post&gt; listPostsWithUser() {</w:t>
            </w:r>
          </w:p>
        </w:tc>
      </w:tr>
      <w:tr>
        <w:tc>
          <w:tcPr>
            <w:shd w:fill="F5F5F5" w:val="clear"/>
          </w:tcPr>
          <w:p>
            <w:pPr>
              <w:spacing w:before="0" w:after="0" w:line="260" w:lineRule="auto"/>
              <w:ind w:left="80" w:right="80"/>
            </w:pPr>
            <w:r>
              <w:rPr>
                <w:rFonts w:ascii="Consolas" w:hAnsi="Consolas"/>
                <w:sz w:val="15"/>
                <w:color w:val="333333"/>
              </w:rPr>
              <w:t xml:space="preserve">    List&lt;Post&gt; posts = postMapper.selectListWithUser();</w:t>
            </w:r>
          </w:p>
        </w:tc>
      </w:tr>
      <w:tr>
        <w:tc>
          <w:tcPr>
            <w:shd w:fill="F5F5F5" w:val="clear"/>
          </w:tcPr>
          <w:p>
            <w:pPr>
              <w:spacing w:before="0" w:after="0" w:line="260" w:lineRule="auto"/>
              <w:ind w:left="80" w:right="80"/>
            </w:pPr>
            <w:r>
              <w:rPr>
                <w:rFonts w:ascii="Consolas" w:hAnsi="Consolas"/>
                <w:sz w:val="15"/>
                <w:color w:val="333333"/>
              </w:rPr>
              <w:t xml:space="preserve">    for (Post post : posts) {</w:t>
            </w:r>
          </w:p>
        </w:tc>
      </w:tr>
      <w:tr>
        <w:tc>
          <w:tcPr>
            <w:shd w:fill="F5F5F5" w:val="clear"/>
          </w:tcPr>
          <w:p>
            <w:pPr>
              <w:spacing w:before="0" w:after="0" w:line="260" w:lineRule="auto"/>
              <w:ind w:left="80" w:right="80"/>
            </w:pPr>
            <w:r>
              <w:rPr>
                <w:rFonts w:ascii="Consolas" w:hAnsi="Consolas"/>
                <w:sz w:val="15"/>
                <w:color w:val="333333"/>
              </w:rPr>
              <w:t xml:space="preserve">        List&lt;Comment&gt; comments = commentMapper.selectByPostId(post.getId());</w:t>
            </w:r>
          </w:p>
        </w:tc>
      </w:tr>
      <w:tr>
        <w:tc>
          <w:tcPr>
            <w:shd w:fill="F5F5F5" w:val="clear"/>
          </w:tcPr>
          <w:p>
            <w:pPr>
              <w:spacing w:before="0" w:after="0" w:line="260" w:lineRule="auto"/>
              <w:ind w:left="80" w:right="80"/>
            </w:pPr>
            <w:r>
              <w:rPr>
                <w:rFonts w:ascii="Consolas" w:hAnsi="Consolas"/>
                <w:sz w:val="15"/>
                <w:color w:val="333333"/>
              </w:rPr>
              <w:t xml:space="preserve">        post.setComments(comments);</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return posts;</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6ACE554A">
      <w:pPr>
        <w:spacing w:before="60"/>
      </w:pPr>
    </w:p>
    <w:p w14:paraId="48272227">
      <w:pPr>
        <w:spacing w:before="60" w:after="60" w:line="360" w:lineRule="auto"/>
        <w:ind w:firstLine="417"/>
        <w:jc w:val="both"/>
      </w:pPr>
      <w:r>
        <w:rPr>
          <w:rFonts w:ascii="宋体" w:hAnsi="宋体" w:eastAsia="宋体" w:cs="宋体"/>
          <w:sz w:val="24"/>
          <w:szCs w:val="24"/>
        </w:rPr>
        <w:t>帖子查询接口的实现流程如下：前台用户调用 GET /api/community/posts 接口时，系统通过 PostMapper 中自定义的 selectListWithUser 方法执行 SQL JOIN 查询，关联 post 表与 sys_user 表，并在查询条件中过滤 status=1（仅显示正常状态的帖子）。查询结果返回后，系统遍历每个帖子，通过 CommentMapper 的自定义查询方法加载该帖子下的评论列表（同样仅显示 status=1 的评论），并填充到 Post 对象的 comments 属性中。管理员调用 /api/admin/posts 接口时，系统使用 selectAdminListWithUser 方法，不过滤 status 字段，展示包括已隐藏帖子在内的全部内容，便于管理员进行全面的内容管理。帖子发布接口通过 HttpSession 获取当前登录用户的 ID 自动填充到 userId 字段，并将 status 默认设置为 1（正常显示）。帖子的删除和状态变更操作仅限管理员执行，管理员可将违规帖子设为隐藏（status=0）或直接删除。</w:t>
      </w:r>
    </w:p>
    <w:p w14:paraId="1AA3318B">
      <w:pPr>
        <w:pStyle w:val="4"/>
        <w:spacing w:before="120" w:after="120" w:line="360" w:lineRule="auto"/>
      </w:pPr>
      <w:r>
        <w:rPr>
          <w:rFonts w:ascii="黑体" w:hAnsi="黑体" w:eastAsia="黑体" w:cs="黑体"/>
          <w:b/>
          <w:bCs/>
          <w:sz w:val="24"/>
          <w:szCs w:val="24"/>
        </w:rPr>
        <w:t>5.4.2 社区评论管理模块设计与实现</w:t>
      </w:r>
    </w:p>
    <w:p w14:paraId="4034ECA0">
      <w:pPr>
        <w:spacing w:before="60" w:after="60" w:line="360" w:lineRule="auto"/>
        <w:ind w:firstLine="417"/>
        <w:jc w:val="both"/>
      </w:pPr>
      <w:r>
        <w:rPr>
          <w:rFonts w:ascii="宋体" w:hAnsi="宋体" w:eastAsia="宋体" w:cs="宋体"/>
          <w:sz w:val="24"/>
          <w:szCs w:val="24"/>
        </w:rPr>
        <w:t>评论数据存储在 comment 表中，包含关联的帖子 ID（post_id，设置了 ON DELETE CASCADE 外键约束，删除帖子时自动级联删除评论）、评论用户 ID（user_id）、评论内容（content）、评论图片（image）、父评论 ID（parent_id，支持评论回复的多级嵌套结构）以及显示状态（status）。评论查询时同样通过 SQL JOIN 关联 sys_user 表获取评论用户的用户名、昵称和头像信息。评论管理相关。</w:t>
      </w:r>
    </w:p>
    <w:p w14:paraId="09915885">
      <w:pPr>
        <w:spacing w:before="60"/>
      </w:pPr>
    </w:p>
    <w:p w14:paraId="6E361A77">
      <w:pPr>
        <w:spacing w:before="60" w:after="60" w:line="360" w:lineRule="auto"/>
        <w:ind w:firstLine="417"/>
        <w:jc w:val="both"/>
      </w:pPr>
      <w:r>
        <w:rPr>
          <w:rFonts w:ascii="宋体" w:hAnsi="宋体" w:eastAsia="宋体" w:cs="宋体"/>
          <w:sz w:val="24"/>
          <w:szCs w:val="24"/>
        </w:rPr>
        <w:t>评论发布接口通过 HttpSession 获取当前登录用户的 ID 自动填充，默认 status 设置为 1。评论查询接口根据帖子 ID 获取该帖子下的所有可见评论。评论的删除和状态变更操作仅限管理员执行，用于内容审核和违规评论处理。评论表通过 post_id 外键与帖子表关联，设置了 ON DELETE CASCADE 级联删除策略，当管理员删除帖子时，该帖子下的所有评论将自动被清理，避免了数据残留问题。此外，评论表设计了 parent_id 字段用于支持评论的多级回复，为后续扩展社区互动功能（如回复通知、评论嵌套展示）预留了数据结构基础。</w:t>
      </w:r>
    </w:p>
    <w:p w14:paraId="231E61F9">
      <w:pPr>
        <w:pStyle w:val="3"/>
        <w:spacing w:before="120" w:after="120" w:line="360" w:lineRule="auto"/>
      </w:pPr>
      <w:r>
        <w:rPr>
          <w:rFonts w:ascii="黑体" w:hAnsi="黑体" w:eastAsia="黑体" w:cs="黑体"/>
          <w:b/>
          <w:bCs/>
          <w:sz w:val="24"/>
          <w:szCs w:val="24"/>
        </w:rPr>
        <w:t>5.5 捐赠与物资管理模块设计与实现</w:t>
      </w:r>
    </w:p>
    <w:p w14:paraId="5767C02B">
      <w:pPr>
        <w:spacing w:before="60" w:after="60" w:line="360" w:lineRule="auto"/>
        <w:ind w:firstLine="417"/>
        <w:jc w:val="both"/>
      </w:pPr>
      <w:r>
        <w:rPr>
          <w:rFonts w:ascii="宋体" w:hAnsi="宋体" w:eastAsia="宋体" w:cs="宋体"/>
          <w:sz w:val="24"/>
          <w:szCs w:val="24"/>
        </w:rPr>
        <w:t>捐赠与物资管理模块旨在提升救助组织的透明度和公信力，同时为爱心人士提供便捷的物资捐赠和认领渠道。该模块包含四个子模块：捐赠公示模块、急需物资展示模块、物资认领模块以及后台内容排序管理机制。</w:t>
      </w:r>
    </w:p>
    <w:p w14:paraId="3F05E34F">
      <w:pPr>
        <w:pStyle w:val="4"/>
        <w:spacing w:before="120" w:after="120" w:line="360" w:lineRule="auto"/>
      </w:pPr>
      <w:r>
        <w:rPr>
          <w:rFonts w:ascii="黑体" w:hAnsi="黑体" w:eastAsia="黑体" w:cs="黑体"/>
          <w:b/>
          <w:bCs/>
          <w:sz w:val="24"/>
          <w:szCs w:val="24"/>
        </w:rPr>
        <w:t>5.5.1 捐赠公示模块</w:t>
      </w:r>
    </w:p>
    <w:p w14:paraId="7FA89255">
      <w:pPr>
        <w:spacing w:before="60" w:after="60" w:line="360" w:lineRule="auto"/>
        <w:ind w:firstLine="417"/>
        <w:jc w:val="both"/>
      </w:pPr>
      <w:r>
        <w:rPr>
          <w:rFonts w:ascii="宋体" w:hAnsi="宋体" w:eastAsia="宋体" w:cs="宋体"/>
          <w:sz w:val="24"/>
          <w:szCs w:val="24"/>
        </w:rPr>
        <w:t>捐赠公示模块通过 donation_record 表存储每一笔捐赠的公示记录，包含展示日期（date）、捐赠人（donor，以脱敏形式展示，如张**）和捐赠物品（item）。前台通过 GET /api/donation/records 接口按 sort_order 升序排列返回所有公示记录，前端页面将后端返回的数据与本地硬编码的补充数据（donationPublicity.ts，包含 44 条历史捐赠记录）合并展示，以提供更丰富的公示内容。这种后端数据与前端补充数据相结合的设计，在保证核心数据可管理的同时，减轻了管理员批量导入历史数据的工作量。</w:t>
      </w:r>
    </w:p>
    <w:p w14:paraId="1622660A">
      <w:pPr>
        <w:pStyle w:val="4"/>
        <w:spacing w:before="120" w:after="120" w:line="360" w:lineRule="auto"/>
      </w:pPr>
      <w:r>
        <w:rPr>
          <w:rFonts w:ascii="黑体" w:hAnsi="黑体" w:eastAsia="黑体" w:cs="黑体"/>
          <w:b/>
          <w:bCs/>
          <w:sz w:val="24"/>
          <w:szCs w:val="24"/>
        </w:rPr>
        <w:t>5.5.2 急需物资与物资认领模块</w:t>
      </w:r>
    </w:p>
    <w:p w14:paraId="47F0E4F6">
      <w:pPr>
        <w:spacing w:before="60" w:after="60" w:line="360" w:lineRule="auto"/>
        <w:ind w:firstLine="417"/>
        <w:jc w:val="both"/>
      </w:pPr>
      <w:r>
        <w:rPr>
          <w:rFonts w:ascii="宋体" w:hAnsi="宋体" w:eastAsia="宋体" w:cs="宋体"/>
          <w:sz w:val="24"/>
          <w:szCs w:val="24"/>
        </w:rPr>
        <w:t>急需物资模块通过 urgent_need 表展示当前救助站急需的物资清单，包含物资名称（name）、需求缺口（gap）和更新时间（updated_at）。前台用户通过 GET /api/donation/urgent 接口获取急需物资列表，列表按 sort_order 升序排列。</w:t>
      </w:r>
    </w:p>
    <w:p w14:paraId="4B97CD43">
      <w:pPr>
        <w:spacing w:before="60" w:after="60" w:line="360" w:lineRule="auto"/>
        <w:ind w:firstLine="417"/>
        <w:jc w:val="both"/>
      </w:pPr>
      <w:r>
        <w:rPr>
          <w:rFonts w:ascii="宋体" w:hAnsi="宋体" w:eastAsia="宋体" w:cs="宋体"/>
          <w:sz w:val="24"/>
          <w:szCs w:val="24"/>
        </w:rPr>
        <w:t>物资认领模块允许登录用户针对急需物资提交认领申请。认领申请数据存储在 donation_claim 表中，包含认领物资名称（need_name）、需求缺口（need_gap）、认领数量（quantity）、联系人姓名（contact_name）、联系电话（phone）、微信号（wechat）、预计领取日期（pickup_date）、备注（remark）、审核状态（status，0 待审核/1 已通过/2 已拒绝）以及审核备注（review_note）。物资认领。</w:t>
      </w:r>
    </w:p>
    <w:p w14:paraId="5D47BD77">
      <w:pPr>
        <w:spacing w:before="60"/>
      </w:pPr>
    </w:p>
    <w:p w14:paraId="77ECBAA2">
      <w:pPr>
        <w:spacing w:before="60" w:after="60" w:line="360" w:lineRule="auto"/>
        <w:ind w:firstLine="417"/>
        <w:jc w:val="both"/>
      </w:pPr>
      <w:r>
        <w:rPr>
          <w:rFonts w:ascii="宋体" w:hAnsi="宋体" w:eastAsia="宋体" w:cs="宋体"/>
          <w:sz w:val="24"/>
          <w:szCs w:val="24"/>
        </w:rPr>
        <w:t>物资认领提交接口将申请状态默认设置为 0（待审核）。管理员后台通过分页查询接口查看所有认领申请，支持按状态和关键词（匹配物资名称、联系人、电话）进行筛选。审核接口的处理逻辑与领养审批模块类似，管理员可批准或拒绝认领申请并填写审核备注。</w:t>
      </w:r>
    </w:p>
    <w:p w14:paraId="4556EA71">
      <w:pPr>
        <w:pStyle w:val="4"/>
        <w:spacing w:before="120" w:after="120" w:line="360" w:lineRule="auto"/>
      </w:pPr>
      <w:r>
        <w:rPr>
          <w:rFonts w:ascii="黑体" w:hAnsi="黑体" w:eastAsia="黑体" w:cs="黑体"/>
          <w:b/>
          <w:bCs/>
          <w:sz w:val="24"/>
          <w:szCs w:val="24"/>
        </w:rPr>
        <w:t>5.5.3 后台内容排序管理机制</w:t>
      </w:r>
    </w:p>
    <w:p w14:paraId="16B37101">
      <w:pPr>
        <w:spacing w:before="60" w:after="60" w:line="360" w:lineRule="auto"/>
        <w:ind w:firstLine="417"/>
        <w:jc w:val="both"/>
      </w:pPr>
      <w:r>
        <w:rPr>
          <w:rFonts w:ascii="宋体" w:hAnsi="宋体" w:eastAsia="宋体" w:cs="宋体"/>
          <w:sz w:val="24"/>
          <w:szCs w:val="24"/>
        </w:rPr>
        <w:t>在后台内容管理中，当管理员创建新的捐赠记录、急需物资、每周更新或财务公示记录时，系统采用统一的排序字段上移策略来确保最新创建的内容排在最前面。以捐赠记录创建为例，具体实现流程如下：首先，在 Service 层方法上添加 @Transactional 注解确保事务一致性。然后，系统查询数据库中所有现有记录的 sort_order 值，遍历每条记录将其 sort_order 值加 1（即所有旧记录顺位下移一位）。最后，将新创建的记录的 sort_order 设置为 1，使其排序最前。这种设计避免了手动调整排序的繁琐操作，实现了新增内容的自动置顶。批量更新操作通过 MyBatis-Plus 的 updateBatchById 方法高效完成。所有移位操作方法（shiftWeeklyUpdatesSortOrder、shiftTransparencySortOrder、shiftUrgentNeedsSortOrder、shiftDonationRecordsSortOrder）均采用相同的实现模式，保证了代码的一致性和可维护性。</w:t>
      </w:r>
    </w:p>
    <w:p w14:paraId="3B4D39F8">
      <w:pPr>
        <w:pStyle w:val="3"/>
        <w:spacing w:before="120" w:after="120" w:line="360" w:lineRule="auto"/>
      </w:pPr>
      <w:r>
        <w:rPr>
          <w:rFonts w:ascii="黑体" w:hAnsi="黑体" w:eastAsia="黑体" w:cs="黑体"/>
          <w:b/>
          <w:bCs/>
          <w:sz w:val="24"/>
          <w:szCs w:val="24"/>
        </w:rPr>
        <w:t>5.6 内容管理模块设计与实现</w:t>
      </w:r>
    </w:p>
    <w:p w14:paraId="7B9DF6D1">
      <w:pPr>
        <w:spacing w:before="60" w:after="60" w:line="360" w:lineRule="auto"/>
        <w:ind w:firstLine="417"/>
        <w:jc w:val="both"/>
      </w:pPr>
      <w:r>
        <w:rPr>
          <w:rFonts w:ascii="宋体" w:hAnsi="宋体" w:eastAsia="宋体" w:cs="宋体"/>
          <w:sz w:val="24"/>
          <w:szCs w:val="24"/>
        </w:rPr>
        <w:t>内容管理模块是系统运营的支撑模块，为管理员提供了对网站各类展示内容的统一管理能力。该模块涵盖资讯管理、宠物养护知识库管理、每周救助动态管理、财务公示管理以及看板指标配置等功能。所有后台内容管理接口均统一在 AdminContentController 中实现，前缀为 /api/admin/content。</w:t>
      </w:r>
    </w:p>
    <w:p w14:paraId="55CA2270">
      <w:pPr>
        <w:pStyle w:val="4"/>
        <w:spacing w:before="120" w:after="120" w:line="360" w:lineRule="auto"/>
      </w:pPr>
      <w:r>
        <w:rPr>
          <w:rFonts w:ascii="黑体" w:hAnsi="黑体" w:eastAsia="黑体" w:cs="黑体"/>
          <w:b/>
          <w:bCs/>
          <w:sz w:val="24"/>
          <w:szCs w:val="24"/>
        </w:rPr>
        <w:t>5.6.1 资讯管理模块</w:t>
      </w:r>
    </w:p>
    <w:p w14:paraId="74B92D8A">
      <w:pPr>
        <w:spacing w:before="60" w:after="60" w:line="360" w:lineRule="auto"/>
        <w:ind w:firstLine="417"/>
        <w:jc w:val="both"/>
      </w:pPr>
      <w:r>
        <w:rPr>
          <w:rFonts w:ascii="宋体" w:hAnsi="宋体" w:eastAsia="宋体" w:cs="宋体"/>
          <w:sz w:val="24"/>
          <w:szCs w:val="24"/>
        </w:rPr>
        <w:t>资讯管理模块负责网站新闻和活动资讯的发布与管理。资讯数据存储在 news 表中，包含标题（title）、摘要（summary）、正文内容（content，支持 HTML 富文本格式）、封面图片（cover_image）和发布时间（publish_time）。前台用户通过 GET /api/news 接口按发布时间倒序获取资讯列表。管理员通过后台 POST、PUT、DELETE 接口进行资讯的创建、编辑和删除操作。资讯管理。</w:t>
      </w:r>
    </w:p>
    <w:p w14:paraId="3F7F7636">
      <w:pPr>
        <w:spacing w:before="60"/>
      </w:pPr>
    </w:p>
    <w:p w14:paraId="53499CED">
      <w:pPr>
        <w:spacing w:before="60" w:after="60" w:line="360" w:lineRule="auto"/>
        <w:ind w:firstLine="417"/>
        <w:jc w:val="both"/>
      </w:pPr>
      <w:r>
        <w:rPr>
          <w:rFonts w:ascii="宋体" w:hAnsi="宋体" w:eastAsia="宋体" w:cs="宋体"/>
          <w:sz w:val="24"/>
          <w:szCs w:val="24"/>
        </w:rPr>
        <w:t>本系统在资讯内容中设计了一种特殊的跳转格式：当资讯的 content 字段以 PET: 为前缀时（如 PET:SZ753），表明该条资讯是一条动物档案推荐。前台首页在渲染资讯卡片时，检测到该前缀后会提取后续的动物编号，点击卡片时直接跳转到对应动物的详情页面（/pet/SZ753），而非资讯详情页。这种设计将资讯推送与动物领养推广有机结合，提升了待领养动物的曝光度，是系统内容运营的一种创新实践。</w:t>
      </w:r>
    </w:p>
    <w:p w14:paraId="5764A4D0">
      <w:pPr>
        <w:pStyle w:val="4"/>
        <w:spacing w:before="120" w:after="120" w:line="360" w:lineRule="auto"/>
      </w:pPr>
      <w:r>
        <w:rPr>
          <w:rFonts w:ascii="黑体" w:hAnsi="黑体" w:eastAsia="黑体" w:cs="黑体"/>
          <w:b/>
          <w:bCs/>
          <w:sz w:val="24"/>
          <w:szCs w:val="24"/>
        </w:rPr>
        <w:t>5.6.2 宠物养护知识库与运营内容管理模块</w:t>
      </w:r>
    </w:p>
    <w:p w14:paraId="7C0C7DFE">
      <w:pPr>
        <w:spacing w:before="60" w:after="60" w:line="360" w:lineRule="auto"/>
        <w:ind w:firstLine="417"/>
        <w:jc w:val="both"/>
      </w:pPr>
      <w:r>
        <w:rPr>
          <w:rFonts w:ascii="宋体" w:hAnsi="宋体" w:eastAsia="宋体" w:cs="宋体"/>
          <w:sz w:val="24"/>
          <w:szCs w:val="24"/>
        </w:rPr>
        <w:t>宠物养护知识库模块通过 knowledge 表存储与救助组织相关的实用信息，如工作时间、联系方式、救助站地址、QQ 群号等。knowledge 表结构简洁，包含标题（title）、内容（content）和排序字段（sort_order）。前台用户通过 GET /api/knowledge 接口按 sort_order 升序获取所有知识条目，通过 GET /api/knowledge/{id} 接口查看单条知识的详细内容。该模块为纯展示型模块，数据由管理员在数据库初始化时通过 init.sql 脚本预设。</w:t>
      </w:r>
    </w:p>
    <w:p w14:paraId="18AC2546">
      <w:pPr>
        <w:spacing w:before="60" w:after="60" w:line="360" w:lineRule="auto"/>
        <w:ind w:firstLine="417"/>
        <w:jc w:val="both"/>
      </w:pPr>
      <w:r>
        <w:rPr>
          <w:rFonts w:ascii="宋体" w:hAnsi="宋体" w:eastAsia="宋体" w:cs="宋体"/>
          <w:sz w:val="24"/>
          <w:szCs w:val="24"/>
        </w:rPr>
        <w:t>后台运营内容管理模块（AdminContentController）为管理员提供了对四大类运营内容的完整 CRUD 操作：每周救助动态（weekly_updates）、财务公示记录（transparency_records）、急需物资（urgent_needs）和捐赠公示记录（donation_records）。每种内容类型均提供了 GET（列表查询）、POST（创建）、PUT（修改）和 DELETE（删除）四个标准接口。创建操作均采用前文所述的排序字段上移策略，确保新内容自动置顶。在财务公示记录的创建和修改接口中，系统还实现了货币金额输入的归一化处理（normalizeCurrencyInput 方法），通过正则表达式剔除用户输入中的非数字字符（保留小数点），确保数据库中存储的金额数据格式统一规范。</w:t>
      </w:r>
    </w:p>
    <w:p w14:paraId="52BAFA46">
      <w:pPr>
        <w:pStyle w:val="4"/>
        <w:spacing w:before="120" w:after="120" w:line="360" w:lineRule="auto"/>
      </w:pPr>
      <w:r>
        <w:rPr>
          <w:rFonts w:ascii="黑体" w:hAnsi="黑体" w:eastAsia="黑体" w:cs="黑体"/>
          <w:b/>
          <w:bCs/>
          <w:sz w:val="24"/>
          <w:szCs w:val="24"/>
        </w:rPr>
        <w:t>5.6.3 看板指标与系统配置模块</w:t>
      </w:r>
    </w:p>
    <w:p w14:paraId="4B8CB465">
      <w:pPr>
        <w:spacing w:before="60" w:after="60" w:line="360" w:lineRule="auto"/>
        <w:ind w:firstLine="417"/>
        <w:jc w:val="both"/>
      </w:pPr>
      <w:r>
        <w:rPr>
          <w:rFonts w:ascii="宋体" w:hAnsi="宋体" w:eastAsia="宋体" w:cs="宋体"/>
          <w:sz w:val="24"/>
          <w:szCs w:val="24"/>
        </w:rPr>
        <w:t>系统提供了一个灵活的系统配置（system_config）表，采用键值对（key-value）的形式存储可动态调整的系统参数。核心配置项包括 dashboard.totalRescueCount（累计救助数量展示值）和 dashboard.adoptionSuccessCount（成功领养数量展示值）。管理员可以通过后台接口 GET /api/admin/content/dashboard-metrics 查看当前配置值，通过 PUT 接口修改这些指标。配置的更新采用了存在则更新，不存在则插入的 upsert 策略：系统先通过 config_key 查询配置项是否存在，若存在则更新 config_value 和 description 字段，若不存在则新建一条配置记录。这种设计使得系统运营指标可以灵活调整，无需修改代码或重启服务。</w:t>
      </w:r>
    </w:p>
    <w:p w14:paraId="6FF05D49">
      <w:pPr>
        <w:pStyle w:val="3"/>
        <w:spacing w:before="120" w:after="120" w:line="360" w:lineRule="auto"/>
      </w:pPr>
      <w:r>
        <w:rPr>
          <w:rFonts w:ascii="黑体" w:hAnsi="黑体" w:eastAsia="黑体" w:cs="黑体"/>
          <w:b/>
          <w:bCs/>
          <w:sz w:val="24"/>
          <w:szCs w:val="24"/>
        </w:rPr>
        <w:t>5.7 数据看板模块设计与实现</w:t>
      </w:r>
    </w:p>
    <w:p w14:paraId="7BCFA2AD">
      <w:pPr>
        <w:spacing w:before="60" w:after="60" w:line="360" w:lineRule="auto"/>
        <w:ind w:firstLine="417"/>
        <w:jc w:val="both"/>
      </w:pPr>
      <w:r>
        <w:rPr>
          <w:rFonts w:ascii="宋体" w:hAnsi="宋体" w:eastAsia="宋体" w:cs="宋体"/>
          <w:sz w:val="24"/>
          <w:szCs w:val="24"/>
        </w:rPr>
        <w:t>数据看板模块为管理员和公众用户提供了系统运行状态的可视化数据概览。该模块通过聚合查询多个业务表的数据，生成多维度的统计数据，帮助管理员掌握救助工作的整体情况，同时也向公众展示组织的运营成果。</w:t>
      </w:r>
    </w:p>
    <w:p w14:paraId="537D37C2">
      <w:pPr>
        <w:pStyle w:val="4"/>
        <w:spacing w:before="120" w:after="120" w:line="360" w:lineRule="auto"/>
      </w:pPr>
      <w:r>
        <w:rPr>
          <w:rFonts w:ascii="黑体" w:hAnsi="黑体" w:eastAsia="黑体" w:cs="黑体"/>
          <w:b/>
          <w:bCs/>
          <w:sz w:val="24"/>
          <w:szCs w:val="24"/>
        </w:rPr>
        <w:t>5.7.1 首页汇总看板</w:t>
      </w:r>
    </w:p>
    <w:p w14:paraId="14320296">
      <w:pPr>
        <w:spacing w:before="60" w:after="60" w:line="360" w:lineRule="auto"/>
        <w:ind w:firstLine="417"/>
        <w:jc w:val="both"/>
      </w:pPr>
      <w:r>
        <w:rPr>
          <w:rFonts w:ascii="宋体" w:hAnsi="宋体" w:eastAsia="宋体" w:cs="宋体"/>
          <w:sz w:val="24"/>
          <w:szCs w:val="24"/>
        </w:rPr>
        <w:t>首页汇总看板接口（GET /api/dashboard/summary）为网站首页提供关键运营指标的聚合数据。该接口的实现流程如下：首先，系统统计当前状态为可领养（status=1）的动物数量作为待领养动物数；统计 animal 表中的总记录数作为动物档案总数。然后，系统从 transparency_record 表中查询 sort_order 最大的记录（即最新的一条财务公示），提取其 expense 字段作为当月运营支出的展示值。最后，从 system_config 表中读取配置的累计救助总数（dashboard.totalRescueCount，默认值 2680）和成功领养总数（dashboard.adoptionSuccessCount，默认值 1930），结合动态统计数据组成包含 totalRescueCount、adoptionSuccessCount、activeAnimals、totalProfiles 和 monthlyPublicBudget 五个指标的完整汇总数据返回。这种静态配置与动态统计相结合的混合口径，既允许管理员灵活调整历史累计指标，又保证了实时数据的准确性。</w:t>
      </w:r>
    </w:p>
    <w:p w14:paraId="42EBF170">
      <w:pPr>
        <w:pStyle w:val="4"/>
        <w:spacing w:before="120" w:after="120" w:line="360" w:lineRule="auto"/>
      </w:pPr>
      <w:r>
        <w:rPr>
          <w:rFonts w:ascii="黑体" w:hAnsi="黑体" w:eastAsia="黑体" w:cs="黑体"/>
          <w:b/>
          <w:bCs/>
          <w:sz w:val="24"/>
          <w:szCs w:val="24"/>
        </w:rPr>
        <w:t>5.7.2 管理后台图表看板</w:t>
      </w:r>
    </w:p>
    <w:p w14:paraId="0BEB0BDC">
      <w:pPr>
        <w:spacing w:before="60" w:after="60" w:line="360" w:lineRule="auto"/>
        <w:ind w:firstLine="417"/>
        <w:jc w:val="both"/>
      </w:pPr>
      <w:r>
        <w:rPr>
          <w:rFonts w:ascii="宋体" w:hAnsi="宋体" w:eastAsia="宋体" w:cs="宋体"/>
          <w:sz w:val="24"/>
          <w:szCs w:val="24"/>
        </w:rPr>
        <w:t>管理后台图表看板接口（GET /api/dashboard/charts）为管理员提供五类统计维度的图表数据：</w:t>
      </w:r>
    </w:p>
    <w:p w14:paraId="26938C23">
      <w:pPr>
        <w:spacing w:before="60" w:after="60" w:line="360" w:lineRule="auto"/>
        <w:ind w:firstLine="417"/>
        <w:jc w:val="both"/>
      </w:pPr>
      <w:r>
        <w:rPr>
          <w:rFonts w:ascii="宋体" w:hAnsi="宋体" w:eastAsia="宋体" w:cs="宋体"/>
          <w:sz w:val="24"/>
          <w:szCs w:val="24"/>
        </w:rPr>
        <w:t>（1）动物类别统计：分别统计猫类别（CAT）和狗类别（DOG）的动物数量，以饼图或柱状图展示救助动物的种类分布。</w:t>
      </w:r>
    </w:p>
    <w:p w14:paraId="7872B7F5">
      <w:pPr>
        <w:spacing w:before="60" w:after="60" w:line="360" w:lineRule="auto"/>
        <w:ind w:firstLine="417"/>
        <w:jc w:val="both"/>
      </w:pPr>
      <w:r>
        <w:rPr>
          <w:rFonts w:ascii="宋体" w:hAnsi="宋体" w:eastAsia="宋体" w:cs="宋体"/>
          <w:sz w:val="24"/>
          <w:szCs w:val="24"/>
        </w:rPr>
        <w:t>（2）动物状态统计：统计当前可领养（status=1）和已领养（status=0）的动物数量，反映救助站的整体领养进度。</w:t>
      </w:r>
    </w:p>
    <w:p w14:paraId="2DF7FBD3">
      <w:pPr>
        <w:spacing w:before="60" w:after="60" w:line="360" w:lineRule="auto"/>
        <w:ind w:firstLine="417"/>
        <w:jc w:val="both"/>
      </w:pPr>
      <w:r>
        <w:rPr>
          <w:rFonts w:ascii="宋体" w:hAnsi="宋体" w:eastAsia="宋体" w:cs="宋体"/>
          <w:sz w:val="24"/>
          <w:szCs w:val="24"/>
        </w:rPr>
        <w:t>（3）领养申请状态统计：分别统计待审核（status=0）、已通过（status=1）和已拒绝（status=2）的领养申请数量，帮助管理员掌握领养审批工作负载。</w:t>
      </w:r>
    </w:p>
    <w:p w14:paraId="753CBF47">
      <w:pPr>
        <w:spacing w:before="60" w:after="60" w:line="360" w:lineRule="auto"/>
        <w:ind w:firstLine="417"/>
        <w:jc w:val="both"/>
      </w:pPr>
      <w:r>
        <w:rPr>
          <w:rFonts w:ascii="宋体" w:hAnsi="宋体" w:eastAsia="宋体" w:cs="宋体"/>
          <w:sz w:val="24"/>
          <w:szCs w:val="24"/>
        </w:rPr>
        <w:t>（4）物资认领状态统计：分别统计待审核、已通过和已拒绝的认领申请数量，监控物资认领的处理效率。</w:t>
      </w:r>
    </w:p>
    <w:p w14:paraId="3DDEA117">
      <w:pPr>
        <w:spacing w:before="60" w:after="60" w:line="360" w:lineRule="auto"/>
        <w:ind w:firstLine="417"/>
        <w:jc w:val="both"/>
      </w:pPr>
      <w:r>
        <w:rPr>
          <w:rFonts w:ascii="宋体" w:hAnsi="宋体" w:eastAsia="宋体" w:cs="宋体"/>
          <w:sz w:val="24"/>
          <w:szCs w:val="24"/>
        </w:rPr>
        <w:t>（5）平台总览统计：聚合资讯总数、每周更新条数、领养申请总量和物资认领总量等全局指标，为管理员提供一站式的运营数据视图。</w:t>
      </w:r>
    </w:p>
    <w:p w14:paraId="2DFFCA32">
      <w:pPr>
        <w:spacing w:before="60" w:after="60" w:line="360" w:lineRule="auto"/>
        <w:ind w:firstLine="417"/>
        <w:jc w:val="both"/>
      </w:pPr>
      <w:r>
        <w:rPr>
          <w:rFonts w:ascii="宋体" w:hAnsi="宋体" w:eastAsia="宋体" w:cs="宋体"/>
          <w:sz w:val="24"/>
          <w:szCs w:val="24"/>
        </w:rPr>
        <w:t>图表看板接口中所有的统计查询均使用 MyBatis-Plus 的 LambdaQueryWrapper 构造等值查询条件，调用 count 方法进行计数。这种基于 MyBatis-Plus 条件构造器的统计方式避免了编写原生 SQL，查询效率高且代码可读性强，充分利用了 MyBatis-Plus 框架的便捷特性。</w:t>
      </w:r>
    </w:p>
    <w:p w14:paraId="430C0A93">
      <w:pPr>
        <w:pStyle w:val="3"/>
        <w:spacing w:before="120" w:after="120" w:line="360" w:lineRule="auto"/>
      </w:pPr>
      <w:r>
        <w:rPr>
          <w:rFonts w:ascii="黑体" w:hAnsi="黑体" w:eastAsia="黑体" w:cs="黑体"/>
          <w:b/>
          <w:bCs/>
          <w:sz w:val="24"/>
          <w:szCs w:val="24"/>
        </w:rPr>
        <w:t>5.8 文件上传与统一响应机制</w:t>
      </w:r>
    </w:p>
    <w:p w14:paraId="22066804">
      <w:pPr>
        <w:spacing w:before="60" w:after="60" w:line="360" w:lineRule="auto"/>
        <w:ind w:firstLine="417"/>
        <w:jc w:val="both"/>
      </w:pPr>
      <w:r>
        <w:rPr>
          <w:rFonts w:ascii="宋体" w:hAnsi="宋体" w:eastAsia="宋体" w:cs="宋体"/>
          <w:sz w:val="24"/>
          <w:szCs w:val="24"/>
        </w:rPr>
        <w:t>本节将介绍系统的文件上传模块与统一响应格式的设计与实现，这两个模块构成了系统的基础技术支撑层。</w:t>
      </w:r>
    </w:p>
    <w:p w14:paraId="0AE059DB">
      <w:pPr>
        <w:pStyle w:val="4"/>
        <w:spacing w:before="120" w:after="120" w:line="360" w:lineRule="auto"/>
      </w:pPr>
      <w:r>
        <w:rPr>
          <w:rFonts w:ascii="黑体" w:hAnsi="黑体" w:eastAsia="黑体" w:cs="黑体"/>
          <w:b/>
          <w:bCs/>
          <w:sz w:val="24"/>
          <w:szCs w:val="24"/>
        </w:rPr>
        <w:t>5.8.1 文件上传模块</w:t>
      </w:r>
    </w:p>
    <w:p w14:paraId="38AEE00B">
      <w:pPr>
        <w:spacing w:before="60" w:after="60" w:line="360" w:lineRule="auto"/>
        <w:ind w:firstLine="417"/>
        <w:jc w:val="both"/>
      </w:pPr>
      <w:r>
        <w:rPr>
          <w:rFonts w:ascii="宋体" w:hAnsi="宋体" w:eastAsia="宋体" w:cs="宋体"/>
          <w:sz w:val="24"/>
          <w:szCs w:val="24"/>
        </w:rPr>
        <w:t>文件上传模块为系统提供了统一的文件上传功能，支持用户上传头像图片、帖子图片等。文件上传接口（POST /api/file/upload）的详细信息见。</w:t>
      </w:r>
    </w:p>
    <w:p w14:paraId="2F6074C1">
      <w:pPr>
        <w:spacing w:before="60" w:after="60" w:line="360" w:lineRule="auto"/>
        <w:jc w:val="center"/>
      </w:pPr>
      <w:r>
        <w:rPr>
          <w:rFonts w:ascii="宋体" w:hAnsi="宋体" w:eastAsia="宋体" w:cs="宋体"/>
          <w:b/>
          <w:bCs/>
          <w:sz w:val="24"/>
          <w:szCs w:val="24"/>
        </w:rPr>
        <w:t> 文件上传接口</w:t>
      </w:r>
    </w:p>
    <w:tbl>
      <w:tblPr>
        <w:tblStyle w:val="11"/>
        <w:tblW w:w="9000"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00"/>
        <w:gridCol w:w="100"/>
      </w:tblGrid>
      <w:tr w14:paraId="3BE42A2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13B9398">
            <w:pPr>
              <w:spacing w:before="40" w:after="40"/>
              <w:jc w:val="center"/>
            </w:pPr>
            <w:r>
              <w:rPr>
                <w:rFonts w:ascii="宋体" w:hAnsi="宋体" w:eastAsia="宋体" w:cs="宋体"/>
                <w:b/>
                <w:bCs/>
                <w:sz w:val="24"/>
                <w:szCs w:val="24"/>
              </w:rPr>
              <w:t>接口名称</w:t>
            </w:r>
          </w:p>
        </w:tc>
        <w:tc>
          <w:tcPr>
            <w:tcW w:w="6200" w:type="dxa"/>
            <w:vAlign w:val="center"/>
          </w:tcPr>
          <w:p w14:paraId="2EA8A6C0">
            <w:pPr>
              <w:spacing w:before="40" w:after="40"/>
              <w:jc w:val="left"/>
            </w:pPr>
            <w:r>
              <w:rPr>
                <w:rFonts w:ascii="宋体" w:hAnsi="宋体" w:eastAsia="宋体" w:cs="宋体"/>
                <w:sz w:val="21"/>
                <w:szCs w:val="21"/>
              </w:rPr>
              <w:t>文件上传</w:t>
            </w:r>
          </w:p>
        </w:tc>
      </w:tr>
      <w:tr w14:paraId="126EE48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01FB2EA2">
            <w:pPr>
              <w:spacing w:before="40" w:after="40"/>
              <w:jc w:val="center"/>
            </w:pPr>
            <w:r>
              <w:rPr>
                <w:rFonts w:ascii="宋体" w:hAnsi="宋体" w:eastAsia="宋体" w:cs="宋体"/>
                <w:b/>
                <w:bCs/>
                <w:sz w:val="24"/>
                <w:szCs w:val="24"/>
              </w:rPr>
              <w:t>接口 URL</w:t>
            </w:r>
          </w:p>
        </w:tc>
        <w:tc>
          <w:tcPr>
            <w:tcW w:w="6200" w:type="dxa"/>
            <w:vAlign w:val="center"/>
          </w:tcPr>
          <w:p w14:paraId="6A85F612">
            <w:pPr>
              <w:spacing w:before="40" w:after="40"/>
              <w:jc w:val="left"/>
            </w:pPr>
            <w:r>
              <w:rPr>
                <w:rFonts w:ascii="宋体" w:hAnsi="宋体" w:eastAsia="宋体" w:cs="宋体"/>
                <w:sz w:val="21"/>
                <w:szCs w:val="21"/>
              </w:rPr>
              <w:t>/api/file/upload</w:t>
            </w:r>
          </w:p>
        </w:tc>
      </w:tr>
      <w:tr w14:paraId="3134D8E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32FC5FF1">
            <w:pPr>
              <w:spacing w:before="40" w:after="40"/>
              <w:jc w:val="center"/>
            </w:pPr>
            <w:r>
              <w:rPr>
                <w:rFonts w:ascii="宋体" w:hAnsi="宋体" w:eastAsia="宋体" w:cs="宋体"/>
                <w:b/>
                <w:bCs/>
                <w:sz w:val="24"/>
                <w:szCs w:val="24"/>
              </w:rPr>
              <w:t>请求方式</w:t>
            </w:r>
          </w:p>
        </w:tc>
        <w:tc>
          <w:tcPr>
            <w:tcW w:w="6200" w:type="dxa"/>
            <w:vAlign w:val="center"/>
          </w:tcPr>
          <w:p w14:paraId="190F3C37">
            <w:pPr>
              <w:spacing w:before="40" w:after="40"/>
              <w:jc w:val="left"/>
            </w:pPr>
            <w:r>
              <w:rPr>
                <w:rFonts w:ascii="宋体" w:hAnsi="宋体" w:eastAsia="宋体" w:cs="宋体"/>
                <w:sz w:val="21"/>
                <w:szCs w:val="21"/>
              </w:rPr>
              <w:t>POST</w:t>
            </w:r>
          </w:p>
        </w:tc>
      </w:tr>
      <w:tr w14:paraId="3C69240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215421BA">
            <w:pPr>
              <w:spacing w:before="40" w:after="40"/>
              <w:jc w:val="center"/>
            </w:pPr>
            <w:r>
              <w:rPr>
                <w:rFonts w:ascii="宋体" w:hAnsi="宋体" w:eastAsia="宋体" w:cs="宋体"/>
                <w:b/>
                <w:bCs/>
                <w:sz w:val="24"/>
                <w:szCs w:val="24"/>
              </w:rPr>
              <w:t>请求参数及主要字段</w:t>
            </w:r>
          </w:p>
        </w:tc>
        <w:tc>
          <w:tcPr>
            <w:tcW w:w="6200" w:type="dxa"/>
            <w:vAlign w:val="center"/>
          </w:tcPr>
          <w:p w14:paraId="173BF5D3">
            <w:pPr>
              <w:spacing w:before="40" w:after="40"/>
              <w:jc w:val="left"/>
            </w:pPr>
            <w:r>
              <w:rPr>
                <w:rFonts w:ascii="宋体" w:hAnsi="宋体" w:eastAsia="宋体" w:cs="宋体"/>
                <w:sz w:val="21"/>
                <w:szCs w:val="21"/>
              </w:rPr>
              <w:t>file（上传文件），MultipartFile 类型</w:t>
            </w:r>
          </w:p>
        </w:tc>
      </w:tr>
      <w:tr w14:paraId="0BDEA73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2800" w:type="dxa"/>
            <w:shd w:val="solid" w:color="F2F2F2" w:fill="auto"/>
            <w:vAlign w:val="center"/>
          </w:tcPr>
          <w:p w14:paraId="4B9E44CF">
            <w:pPr>
              <w:spacing w:before="40" w:after="40"/>
              <w:jc w:val="center"/>
            </w:pPr>
            <w:r>
              <w:rPr>
                <w:rFonts w:ascii="宋体" w:hAnsi="宋体" w:eastAsia="宋体" w:cs="宋体"/>
                <w:b/>
                <w:bCs/>
                <w:sz w:val="24"/>
                <w:szCs w:val="24"/>
              </w:rPr>
              <w:t>返回参数及主要字段</w:t>
            </w:r>
          </w:p>
        </w:tc>
        <w:tc>
          <w:tcPr>
            <w:tcW w:w="6200" w:type="dxa"/>
            <w:vAlign w:val="center"/>
          </w:tcPr>
          <w:p w14:paraId="37D2EEE8">
            <w:pPr>
              <w:spacing w:before="40" w:after="40"/>
              <w:jc w:val="left"/>
            </w:pPr>
            <w:r>
              <w:rPr>
                <w:rFonts w:ascii="宋体" w:hAnsi="宋体" w:eastAsia="宋体" w:cs="宋体"/>
                <w:sz w:val="21"/>
                <w:szCs w:val="21"/>
              </w:rPr>
              <w:t>code（响应代码），整数类型
msg（返回信息），String 类型
data（文件访问 URL），String 类型，格式为 /uploads/{uuid}.{ext}</w:t>
            </w:r>
          </w:p>
        </w:tc>
      </w:tr>
    </w:tbl>
    <w:p>
      <w:pPr>
        <w:jc w:val="center"/>
        <w:spacing w:before="120" w:after="60"/>
      </w:pPr>
      <w:r>
        <w:rPr>
          <w:rFonts w:ascii="宋体" w:hAnsi="宋体"/>
          <w:sz w:val="18"/>
        </w:rPr>
        <w:t xml:space="preserve">代码块 5-8 FileController文件上传核心实现代码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@RestController</w:t>
            </w:r>
          </w:p>
        </w:tc>
      </w:tr>
      <w:tr>
        <w:tc>
          <w:tcPr>
            <w:shd w:fill="F5F5F5" w:val="clear"/>
          </w:tcPr>
          <w:p>
            <w:pPr>
              <w:spacing w:before="0" w:after="0" w:line="260" w:lineRule="auto"/>
              <w:ind w:left="80" w:right="80"/>
            </w:pPr>
            <w:r>
              <w:rPr>
                <w:rFonts w:ascii="Consolas" w:hAnsi="Consolas"/>
                <w:sz w:val="15"/>
                <w:color w:val="333333"/>
              </w:rPr>
              <w:t xml:space="preserve">@RequestMapping("/api/file")</w:t>
            </w:r>
          </w:p>
        </w:tc>
      </w:tr>
      <w:tr>
        <w:tc>
          <w:tcPr>
            <w:shd w:fill="F5F5F5" w:val="clear"/>
          </w:tcPr>
          <w:p>
            <w:pPr>
              <w:spacing w:before="0" w:after="0" w:line="260" w:lineRule="auto"/>
              <w:ind w:left="80" w:right="80"/>
            </w:pPr>
            <w:r>
              <w:rPr>
                <w:rFonts w:ascii="Consolas" w:hAnsi="Consolas"/>
                <w:sz w:val="15"/>
                <w:color w:val="333333"/>
              </w:rPr>
              <w:t xml:space="preserve">public class FileController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@PostMapping("/upload")</w:t>
            </w:r>
          </w:p>
        </w:tc>
      </w:tr>
      <w:tr>
        <w:tc>
          <w:tcPr>
            <w:shd w:fill="F5F5F5" w:val="clear"/>
          </w:tcPr>
          <w:p>
            <w:pPr>
              <w:spacing w:before="0" w:after="0" w:line="260" w:lineRule="auto"/>
              <w:ind w:left="80" w:right="80"/>
            </w:pPr>
            <w:r>
              <w:rPr>
                <w:rFonts w:ascii="Consolas" w:hAnsi="Consolas"/>
                <w:sz w:val="15"/>
                <w:color w:val="333333"/>
              </w:rPr>
              <w:t xml:space="preserve">    public Result&lt;String&gt; upload(@RequestParam("file") MultipartFile file) {</w:t>
            </w:r>
          </w:p>
        </w:tc>
      </w:tr>
      <w:tr>
        <w:tc>
          <w:tcPr>
            <w:shd w:fill="F5F5F5" w:val="clear"/>
          </w:tcPr>
          <w:p>
            <w:pPr>
              <w:spacing w:before="0" w:after="0" w:line="260" w:lineRule="auto"/>
              <w:ind w:left="80" w:right="80"/>
            </w:pPr>
            <w:r>
              <w:rPr>
                <w:rFonts w:ascii="Consolas" w:hAnsi="Consolas"/>
                <w:sz w:val="15"/>
                <w:color w:val="333333"/>
              </w:rPr>
              <w:t xml:space="preserve">        if (file.isEmpty()) {</w:t>
            </w:r>
          </w:p>
        </w:tc>
      </w:tr>
      <w:tr>
        <w:tc>
          <w:tcPr>
            <w:shd w:fill="F5F5F5" w:val="clear"/>
          </w:tcPr>
          <w:p>
            <w:pPr>
              <w:spacing w:before="0" w:after="0" w:line="260" w:lineRule="auto"/>
              <w:ind w:left="80" w:right="80"/>
            </w:pPr>
            <w:r>
              <w:rPr>
                <w:rFonts w:ascii="Consolas" w:hAnsi="Consolas"/>
                <w:sz w:val="15"/>
                <w:color w:val="333333"/>
              </w:rPr>
              <w:t xml:space="preserve">            return Result.fail("文件为空");</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 提取文件扩展名</w:t>
            </w:r>
          </w:p>
        </w:tc>
      </w:tr>
      <w:tr>
        <w:tc>
          <w:tcPr>
            <w:shd w:fill="F5F5F5" w:val="clear"/>
          </w:tcPr>
          <w:p>
            <w:pPr>
              <w:spacing w:before="0" w:after="0" w:line="260" w:lineRule="auto"/>
              <w:ind w:left="80" w:right="80"/>
            </w:pPr>
            <w:r>
              <w:rPr>
                <w:rFonts w:ascii="Consolas" w:hAnsi="Consolas"/>
                <w:sz w:val="15"/>
                <w:color w:val="333333"/>
              </w:rPr>
              <w:t xml:space="preserve">        String originalFilename = file.getOriginalFilename();</w:t>
            </w:r>
          </w:p>
        </w:tc>
      </w:tr>
      <w:tr>
        <w:tc>
          <w:tcPr>
            <w:shd w:fill="F5F5F5" w:val="clear"/>
          </w:tcPr>
          <w:p>
            <w:pPr>
              <w:spacing w:before="0" w:after="0" w:line="260" w:lineRule="auto"/>
              <w:ind w:left="80" w:right="80"/>
            </w:pPr>
            <w:r>
              <w:rPr>
                <w:rFonts w:ascii="Consolas" w:hAnsi="Consolas"/>
                <w:sz w:val="15"/>
                <w:color w:val="333333"/>
              </w:rPr>
              <w:t xml:space="preserve">        String extension = "";</w:t>
            </w:r>
          </w:p>
        </w:tc>
      </w:tr>
      <w:tr>
        <w:tc>
          <w:tcPr>
            <w:shd w:fill="F5F5F5" w:val="clear"/>
          </w:tcPr>
          <w:p>
            <w:pPr>
              <w:spacing w:before="0" w:after="0" w:line="260" w:lineRule="auto"/>
              <w:ind w:left="80" w:right="80"/>
            </w:pPr>
            <w:r>
              <w:rPr>
                <w:rFonts w:ascii="Consolas" w:hAnsi="Consolas"/>
                <w:sz w:val="15"/>
                <w:color w:val="333333"/>
              </w:rPr>
              <w:t xml:space="preserve">        if (originalFilename != null &amp;&amp; originalFilename.contains(".")) {</w:t>
            </w:r>
          </w:p>
        </w:tc>
      </w:tr>
      <w:tr>
        <w:tc>
          <w:tcPr>
            <w:shd w:fill="F5F5F5" w:val="clear"/>
          </w:tcPr>
          <w:p>
            <w:pPr>
              <w:spacing w:before="0" w:after="0" w:line="260" w:lineRule="auto"/>
              <w:ind w:left="80" w:right="80"/>
            </w:pPr>
            <w:r>
              <w:rPr>
                <w:rFonts w:ascii="Consolas" w:hAnsi="Consolas"/>
                <w:sz w:val="15"/>
                <w:color w:val="333333"/>
              </w:rPr>
              <w:t xml:space="preserve">            extension = originalFilename.substring(</w:t>
            </w:r>
          </w:p>
        </w:tc>
      </w:tr>
      <w:tr>
        <w:tc>
          <w:tcPr>
            <w:shd w:fill="F5F5F5" w:val="clear"/>
          </w:tcPr>
          <w:p>
            <w:pPr>
              <w:spacing w:before="0" w:after="0" w:line="260" w:lineRule="auto"/>
              <w:ind w:left="80" w:right="80"/>
            </w:pPr>
            <w:r>
              <w:rPr>
                <w:rFonts w:ascii="Consolas" w:hAnsi="Consolas"/>
                <w:sz w:val="15"/>
                <w:color w:val="333333"/>
              </w:rPr>
              <w:t xml:space="preserve">                originalFilename.lastIndexOf("."));</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 UUID 生成唯一文件名，避免冲突</w:t>
            </w:r>
          </w:p>
        </w:tc>
      </w:tr>
      <w:tr>
        <w:tc>
          <w:tcPr>
            <w:shd w:fill="F5F5F5" w:val="clear"/>
          </w:tcPr>
          <w:p>
            <w:pPr>
              <w:spacing w:before="0" w:after="0" w:line="260" w:lineRule="auto"/>
              <w:ind w:left="80" w:right="80"/>
            </w:pPr>
            <w:r>
              <w:rPr>
                <w:rFonts w:ascii="Consolas" w:hAnsi="Consolas"/>
                <w:sz w:val="15"/>
                <w:color w:val="333333"/>
              </w:rPr>
              <w:t xml:space="preserve">        String fileName = UUID.randomUUID() + extension;</w:t>
            </w:r>
          </w:p>
        </w:tc>
      </w:tr>
      <w:tr>
        <w:tc>
          <w:tcPr>
            <w:shd w:fill="F5F5F5" w:val="clear"/>
          </w:tcPr>
          <w:p>
            <w:pPr>
              <w:spacing w:before="0" w:after="0" w:line="260" w:lineRule="auto"/>
              <w:ind w:left="80" w:right="80"/>
            </w:pPr>
            <w:r>
              <w:rPr>
                <w:rFonts w:ascii="Consolas" w:hAnsi="Consolas"/>
                <w:sz w:val="15"/>
                <w:color w:val="333333"/>
              </w:rPr>
              <w:t xml:space="preserve">        String uploadDir = System.getProperty("user.dir") + "/uploads/";</w:t>
            </w:r>
          </w:p>
        </w:tc>
      </w:tr>
      <w:tr>
        <w:tc>
          <w:tcPr>
            <w:shd w:fill="F5F5F5" w:val="clear"/>
          </w:tcPr>
          <w:p>
            <w:pPr>
              <w:spacing w:before="0" w:after="0" w:line="260" w:lineRule="auto"/>
              <w:ind w:left="80" w:right="80"/>
            </w:pPr>
            <w:r>
              <w:rPr>
                <w:rFonts w:ascii="Consolas" w:hAnsi="Consolas"/>
                <w:sz w:val="15"/>
                <w:color w:val="333333"/>
              </w:rPr>
              <w:t xml:space="preserve">        File dest = new File(uploadDir + fileName);</w:t>
            </w:r>
          </w:p>
        </w:tc>
      </w:tr>
      <w:tr>
        <w:tc>
          <w:tcPr>
            <w:shd w:fill="F5F5F5" w:val="clear"/>
          </w:tcPr>
          <w:p>
            <w:pPr>
              <w:spacing w:before="0" w:after="0" w:line="260" w:lineRule="auto"/>
              <w:ind w:left="80" w:right="80"/>
            </w:pPr>
            <w:r>
              <w:rPr>
                <w:rFonts w:ascii="Consolas" w:hAnsi="Consolas"/>
                <w:sz w:val="15"/>
                <w:color w:val="333333"/>
              </w:rPr>
              <w:t xml:space="preserve">        if (!dest.getParentFile().exists()) {</w:t>
            </w:r>
          </w:p>
        </w:tc>
      </w:tr>
      <w:tr>
        <w:tc>
          <w:tcPr>
            <w:shd w:fill="F5F5F5" w:val="clear"/>
          </w:tcPr>
          <w:p>
            <w:pPr>
              <w:spacing w:before="0" w:after="0" w:line="260" w:lineRule="auto"/>
              <w:ind w:left="80" w:right="80"/>
            </w:pPr>
            <w:r>
              <w:rPr>
                <w:rFonts w:ascii="Consolas" w:hAnsi="Consolas"/>
                <w:sz w:val="15"/>
                <w:color w:val="333333"/>
              </w:rPr>
              <w:t xml:space="preserve">            dest.getParentFile().mkdirs();</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try {</w:t>
            </w:r>
          </w:p>
        </w:tc>
      </w:tr>
      <w:tr>
        <w:tc>
          <w:tcPr>
            <w:shd w:fill="F5F5F5" w:val="clear"/>
          </w:tcPr>
          <w:p>
            <w:pPr>
              <w:spacing w:before="0" w:after="0" w:line="260" w:lineRule="auto"/>
              <w:ind w:left="80" w:right="80"/>
            </w:pPr>
            <w:r>
              <w:rPr>
                <w:rFonts w:ascii="Consolas" w:hAnsi="Consolas"/>
                <w:sz w:val="15"/>
                <w:color w:val="333333"/>
              </w:rPr>
              <w:t xml:space="preserve">            file.transferTo(dest);</w:t>
            </w:r>
          </w:p>
        </w:tc>
      </w:tr>
      <w:tr>
        <w:tc>
          <w:tcPr>
            <w:shd w:fill="F5F5F5" w:val="clear"/>
          </w:tcPr>
          <w:p>
            <w:pPr>
              <w:spacing w:before="0" w:after="0" w:line="260" w:lineRule="auto"/>
              <w:ind w:left="80" w:right="80"/>
            </w:pPr>
            <w:r>
              <w:rPr>
                <w:rFonts w:ascii="Consolas" w:hAnsi="Consolas"/>
                <w:sz w:val="15"/>
                <w:color w:val="333333"/>
              </w:rPr>
              <w:t xml:space="preserve">            return Result.ok("/uploads/" + fileName);</w:t>
            </w:r>
          </w:p>
        </w:tc>
      </w:tr>
      <w:tr>
        <w:tc>
          <w:tcPr>
            <w:shd w:fill="F5F5F5" w:val="clear"/>
          </w:tcPr>
          <w:p>
            <w:pPr>
              <w:spacing w:before="0" w:after="0" w:line="260" w:lineRule="auto"/>
              <w:ind w:left="80" w:right="80"/>
            </w:pPr>
            <w:r>
              <w:rPr>
                <w:rFonts w:ascii="Consolas" w:hAnsi="Consolas"/>
                <w:sz w:val="15"/>
                <w:color w:val="333333"/>
              </w:rPr>
              <w:t xml:space="preserve">        } catch (IOException e) {</w:t>
            </w:r>
          </w:p>
        </w:tc>
      </w:tr>
      <w:tr>
        <w:tc>
          <w:tcPr>
            <w:shd w:fill="F5F5F5" w:val="clear"/>
          </w:tcPr>
          <w:p>
            <w:pPr>
              <w:spacing w:before="0" w:after="0" w:line="260" w:lineRule="auto"/>
              <w:ind w:left="80" w:right="80"/>
            </w:pPr>
            <w:r>
              <w:rPr>
                <w:rFonts w:ascii="Consolas" w:hAnsi="Consolas"/>
                <w:sz w:val="15"/>
                <w:color w:val="333333"/>
              </w:rPr>
              <w:t xml:space="preserve">            return Result.fail("上传失败: " + e.getMessage());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4602BA4A">
      <w:pPr>
        <w:spacing w:before="60"/>
      </w:pPr>
    </w:p>
    <w:p w14:paraId="3508636E">
      <w:pPr>
        <w:spacing w:before="60" w:after="60" w:line="360" w:lineRule="auto"/>
        <w:ind w:firstLine="417"/>
        <w:jc w:val="both"/>
      </w:pPr>
      <w:r>
        <w:rPr>
          <w:rFonts w:ascii="宋体" w:hAnsi="宋体" w:eastAsia="宋体" w:cs="宋体"/>
          <w:sz w:val="24"/>
          <w:szCs w:val="24"/>
        </w:rPr>
        <w:t>文件上传接口的实现流程如下：首先，校验上传文件是否为空，若为空则返回文件为空的错误信息。然后，从原始文件名中提取文件扩展名（如 .jpg、.png），使用 Java 的 UUID.randomUUID() 方法生成一个全局唯一的文件名，将扩展名追加到 UUID 后组成新的文件名。这种命名策略有效避免了文件名冲突问题，同时不暴露用户的原始文件信息。接着，系统将上传文件保存到项目运行目录下的 uploads/ 子目录中，如果目录不存在则通过 mkdirs() 方法自动创建。最后，返回格式为 /uploads/{uuid}.{ext} 的文件访问 URL。</w:t>
      </w:r>
    </w:p>
    <w:p w14:paraId="40ACD35C">
      <w:pPr>
        <w:spacing w:before="60" w:after="60" w:line="360" w:lineRule="auto"/>
        <w:ind w:firstLine="417"/>
        <w:jc w:val="both"/>
      </w:pPr>
      <w:r>
        <w:rPr>
          <w:rFonts w:ascii="宋体" w:hAnsi="宋体" w:eastAsia="宋体" w:cs="宋体"/>
          <w:sz w:val="24"/>
          <w:szCs w:val="24"/>
        </w:rPr>
        <w:t>文件的上传涉及持久化存储和 HTTP 访问两个层面。在存储层面，文件被写入到服务器本地磁盘的 uploads 目录中。在访问层面，系统通过 Spring MVC 的 ResourceHandler 机制，在 WebConfig 配置类中将 URL 路径 /uploads/** 映射到文件系统的 uploads 目录，使用 file: 协议前缀指定本地文件系统路径。同时，WebConfig 配置类中还配置了 CORS 跨域策略，通过 addCorsMappings 方法允许来自前端开发服务器（http://localhost:5173）的跨域请求，支持 GET、POST、PUT、DELETE 和 OPTIONS 五种 HTTP 方法，并启用了 allowCredentials 支持，确保携带 Session Cookie 的请求能够正常通过跨域校验。</w:t>
      </w:r>
    </w:p>
    <w:p w14:paraId="012A93DD">
      <w:pPr>
        <w:pStyle w:val="4"/>
        <w:spacing w:before="120" w:after="120" w:line="360" w:lineRule="auto"/>
      </w:pPr>
      <w:r>
        <w:rPr>
          <w:rFonts w:ascii="黑体" w:hAnsi="黑体" w:eastAsia="黑体" w:cs="黑体"/>
          <w:b/>
          <w:bCs/>
          <w:sz w:val="24"/>
          <w:szCs w:val="24"/>
        </w:rPr>
        <w:t>5.8.2 统一响应格式与全局异常处理</w:t>
      </w:r>
    </w:p>
    <w:p w14:paraId="4F55DBA7">
      <w:pPr>
        <w:spacing w:before="60" w:after="60" w:line="360" w:lineRule="auto"/>
        <w:ind w:firstLine="417"/>
        <w:jc w:val="both"/>
      </w:pPr>
      <w:r>
        <w:rPr>
          <w:rFonts w:ascii="宋体" w:hAnsi="宋体" w:eastAsia="宋体" w:cs="宋体"/>
          <w:sz w:val="24"/>
          <w:szCs w:val="24"/>
        </w:rPr>
        <w:t>本系统在设计时严格遵循统一接口规范，所有 API 接口均使用统一的响应格式 Result&lt;T&gt; 进行封装。Result 类采用 Java 14 引入的 Record 类型定义，利用其简洁的语法和不可变性特性，包含三个核心字段：code（响应代码，整数类型，0 表示成功，-1 表示失败）、message（响应消息，String 类型，成功时为 OK，失败时为具体的错误描述）和 data（泛型数据负载，T 类型，成功时携带业务数据，失败时为 null）。静态工厂方法 Result.ok(data) 和 Result.fail(message) 分别用于快速构建成功和失败的响应对象。Result 类使用了 Jackson 的 @JsonInclude(JsonInclude.Include.NON_NULL) 注解，在 JSON 序列化时自动排除值为 null 的字段，减少响应体积，提升网络传输效率。</w:t>
      </w:r>
    </w:p>
    <w:p>
      <w:pPr>
        <w:jc w:val="center"/>
        <w:spacing w:before="120" w:after="60"/>
      </w:pPr>
      <w:r>
        <w:rPr>
          <w:rFonts w:ascii="宋体" w:hAnsi="宋体"/>
          <w:sz w:val="18"/>
        </w:rPr>
        <w:t xml:space="preserve">代码块 5-9 Result统一响应Record类与GlobalExceptionHandler全局异常处理代码</w:t>
      </w:r>
    </w:p>
    <w:tbl>
      <w:tblPr>
        <w:tblW w:w="9500" w:type="dxa"/>
        <w:tblBorders>
          <w:top w:val="single" w:sz="4" w:space="0" w:color="AAAAAA"/>
          <w:left w:val="single" w:sz="4" w:space="0" w:color="AAAAAA"/>
          <w:bottom w:val="single" w:sz="4" w:space="0" w:color="AAAAAA"/>
          <w:right w:val="single" w:sz="4" w:space="0" w:color="AAAAAA"/>
        </w:tblBorders>
      </w:tblPr>
      <w:tr>
        <w:tc>
          <w:tcPr>
            <w:shd w:fill="F5F5F5" w:val="clear"/>
          </w:tcPr>
          <w:p>
            <w:pPr>
              <w:spacing w:before="0" w:after="0" w:line="260" w:lineRule="auto"/>
              <w:ind w:left="80" w:right="80"/>
            </w:pPr>
            <w:r>
              <w:rPr>
                <w:rFonts w:ascii="Consolas" w:hAnsi="Consolas"/>
                <w:sz w:val="15"/>
                <w:color w:val="333333"/>
              </w:rPr>
              <w:t xml:space="preserve">@JsonInclude(JsonInclude.Include.NON_NULL)</w:t>
            </w:r>
          </w:p>
        </w:tc>
      </w:tr>
      <w:tr>
        <w:tc>
          <w:tcPr>
            <w:shd w:fill="F5F5F5" w:val="clear"/>
          </w:tcPr>
          <w:p>
            <w:pPr>
              <w:spacing w:before="0" w:after="0" w:line="260" w:lineRule="auto"/>
              <w:ind w:left="80" w:right="80"/>
            </w:pPr>
            <w:r>
              <w:rPr>
                <w:rFonts w:ascii="Consolas" w:hAnsi="Consolas"/>
                <w:sz w:val="15"/>
                <w:color w:val="333333"/>
              </w:rPr>
              <w:t xml:space="preserve">public record Result&lt;T&gt;(int code, String message, T data)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public static &lt;T&gt; Result&lt;T&gt; ok(T data) {</w:t>
            </w:r>
          </w:p>
        </w:tc>
      </w:tr>
      <w:tr>
        <w:tc>
          <w:tcPr>
            <w:shd w:fill="F5F5F5" w:val="clear"/>
          </w:tcPr>
          <w:p>
            <w:pPr>
              <w:spacing w:before="0" w:after="0" w:line="260" w:lineRule="auto"/>
              <w:ind w:left="80" w:right="80"/>
            </w:pPr>
            <w:r>
              <w:rPr>
                <w:rFonts w:ascii="Consolas" w:hAnsi="Consolas"/>
                <w:sz w:val="15"/>
                <w:color w:val="333333"/>
              </w:rPr>
              <w:t xml:space="preserve">        return new Result&lt;&gt;(0, "OK", data);</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public static &lt;T&gt; Result&lt;T&gt; fail(String message) {</w:t>
            </w:r>
          </w:p>
        </w:tc>
      </w:tr>
      <w:tr>
        <w:tc>
          <w:tcPr>
            <w:shd w:fill="F5F5F5" w:val="clear"/>
          </w:tcPr>
          <w:p>
            <w:pPr>
              <w:spacing w:before="0" w:after="0" w:line="260" w:lineRule="auto"/>
              <w:ind w:left="80" w:right="80"/>
            </w:pPr>
            <w:r>
              <w:rPr>
                <w:rFonts w:ascii="Consolas" w:hAnsi="Consolas"/>
                <w:sz w:val="15"/>
                <w:color w:val="333333"/>
              </w:rPr>
              <w:t xml:space="preserve">        return new Result&lt;&gt;(-1, message, null);</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@RestControllerAdvice</w:t>
            </w:r>
          </w:p>
        </w:tc>
      </w:tr>
      <w:tr>
        <w:tc>
          <w:tcPr>
            <w:shd w:fill="F5F5F5" w:val="clear"/>
          </w:tcPr>
          <w:p>
            <w:pPr>
              <w:spacing w:before="0" w:after="0" w:line="260" w:lineRule="auto"/>
              <w:ind w:left="80" w:right="80"/>
            </w:pPr>
            <w:r>
              <w:rPr>
                <w:rFonts w:ascii="Consolas" w:hAnsi="Consolas"/>
                <w:sz w:val="15"/>
                <w:color w:val="333333"/>
              </w:rPr>
              <w:t xml:space="preserve">public class GlobalExceptionHandler {</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@ExceptionHandler(Exception.class)</w:t>
            </w:r>
          </w:p>
        </w:tc>
      </w:tr>
      <w:tr>
        <w:tc>
          <w:tcPr>
            <w:shd w:fill="F5F5F5" w:val="clear"/>
          </w:tcPr>
          <w:p>
            <w:pPr>
              <w:spacing w:before="0" w:after="0" w:line="260" w:lineRule="auto"/>
              <w:ind w:left="80" w:right="80"/>
            </w:pPr>
            <w:r>
              <w:rPr>
                <w:rFonts w:ascii="Consolas" w:hAnsi="Consolas"/>
                <w:sz w:val="15"/>
                <w:color w:val="333333"/>
              </w:rPr>
              <w:t xml:space="preserve">    public Result&lt;Void&gt; handleException(Exception exception) {</w:t>
            </w:r>
          </w:p>
        </w:tc>
      </w:tr>
      <w:tr>
        <w:tc>
          <w:tcPr>
            <w:shd w:fill="F5F5F5" w:val="clear"/>
          </w:tcPr>
          <w:p>
            <w:pPr>
              <w:spacing w:before="0" w:after="0" w:line="260" w:lineRule="auto"/>
              <w:ind w:left="80" w:right="80"/>
            </w:pPr>
            <w:r>
              <w:rPr>
                <w:rFonts w:ascii="Consolas" w:hAnsi="Consolas"/>
                <w:sz w:val="15"/>
                <w:color w:val="333333"/>
              </w:rPr>
              <w:t xml:space="preserve">        String message = exception.getMessage();</w:t>
            </w:r>
          </w:p>
        </w:tc>
      </w:tr>
      <w:tr>
        <w:tc>
          <w:tcPr>
            <w:shd w:fill="F5F5F5" w:val="clear"/>
          </w:tcPr>
          <w:p>
            <w:pPr>
              <w:spacing w:before="0" w:after="0" w:line="260" w:lineRule="auto"/>
              <w:ind w:left="80" w:right="80"/>
            </w:pPr>
            <w:r>
              <w:rPr>
                <w:rFonts w:ascii="Consolas" w:hAnsi="Consolas"/>
                <w:sz w:val="15"/>
                <w:color w:val="333333"/>
              </w:rPr>
              <w:t xml:space="preserve">        if (message == null || message.isBlank()) {</w:t>
            </w:r>
          </w:p>
        </w:tc>
      </w:tr>
      <w:tr>
        <w:tc>
          <w:tcPr>
            <w:shd w:fill="F5F5F5" w:val="clear"/>
          </w:tcPr>
          <w:p>
            <w:pPr>
              <w:spacing w:before="0" w:after="0" w:line="260" w:lineRule="auto"/>
              <w:ind w:left="80" w:right="80"/>
            </w:pPr>
            <w:r>
              <w:rPr>
                <w:rFonts w:ascii="Consolas" w:hAnsi="Consolas"/>
                <w:sz w:val="15"/>
                <w:color w:val="333333"/>
              </w:rPr>
              <w:t xml:space="preserve">            message = "服务器内部错误";</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        return Result.fail(message);</w:t>
            </w:r>
          </w:p>
        </w:tc>
      </w:tr>
      <w:tr>
        <w:tc>
          <w:tcPr>
            <w:shd w:fill="F5F5F5" w:val="clear"/>
          </w:tcPr>
          <w:p>
            <w:pPr>
              <w:spacing w:before="0" w:after="0" w:line="260" w:lineRule="auto"/>
              <w:ind w:left="80" w:right="80"/>
            </w:pPr>
            <w:r>
              <w:rPr>
                <w:rFonts w:ascii="Consolas" w:hAnsi="Consolas"/>
                <w:sz w:val="15"/>
                <w:color w:val="333333"/>
              </w:rPr>
              <w:t xml:space="preserve">    }</w:t>
            </w:r>
          </w:p>
        </w:tc>
      </w:tr>
      <w:tr>
        <w:tc>
          <w:tcPr>
            <w:shd w:fill="F5F5F5" w:val="clear"/>
          </w:tcPr>
          <w:p>
            <w:pPr>
              <w:spacing w:before="0" w:after="0" w:line="260" w:lineRule="auto"/>
              <w:ind w:left="80" w:right="80"/>
            </w:pPr>
            <w:r>
              <w:rPr>
                <w:rFonts w:ascii="Consolas" w:hAnsi="Consolas"/>
                <w:sz w:val="15"/>
                <w:color w:val="333333"/>
              </w:rPr>
              <w:t xml:space="preserve">}</w:t>
            </w:r>
          </w:p>
        </w:tc>
      </w:tr>
    </w:tbl>
    <w:p w14:paraId="7F17734F">
      <w:pPr>
        <w:spacing w:before="60" w:after="60" w:line="360" w:lineRule="auto"/>
        <w:ind w:firstLine="417"/>
        <w:jc w:val="both"/>
      </w:pPr>
      <w:r>
        <w:rPr>
          <w:rFonts w:ascii="宋体" w:hAnsi="宋体" w:eastAsia="宋体" w:cs="宋体"/>
          <w:sz w:val="24"/>
          <w:szCs w:val="24"/>
        </w:rPr>
        <w:t>全局异常处理通过 Spring MVC 的 @RestControllerAdvice 机制实现。系统定义了 GlobalExceptionHandler 类，统一捕获 Controller 层抛出的运行时异常（RuntimeException），将其 message 字段提取为错误信息，转换为标准的 Result 错误响应格式返回给前端。这种设计避免了异常的堆栈信息直接暴露给客户端造成的安全隐患，同时也保证了前端能够统一解析所有接口的错误响应，无需针对不同接口编写不同的错误处理逻辑，提升了系统的健壮性和前后端协作效率。</w:t>
      </w:r>
    </w:p>
    <w:p w14:paraId="55E67D43">
      <w:pPr>
        <w:pStyle w:val="3"/>
        <w:spacing w:before="120" w:after="120" w:line="360" w:lineRule="auto"/>
      </w:pPr>
      <w:r>
        <w:rPr>
          <w:rFonts w:ascii="黑体" w:hAnsi="黑体" w:eastAsia="黑体" w:cs="黑体"/>
          <w:b/>
          <w:bCs/>
          <w:sz w:val="24"/>
          <w:szCs w:val="24"/>
        </w:rPr>
        <w:t>5.9 本章小结</w:t>
      </w:r>
    </w:p>
    <w:p w14:paraId="308ACABC">
      <w:pPr>
        <w:spacing w:before="60" w:after="60" w:line="360" w:lineRule="auto"/>
        <w:ind w:firstLine="417"/>
        <w:jc w:val="both"/>
      </w:pPr>
      <w:r>
        <w:rPr>
          <w:rFonts w:ascii="宋体" w:hAnsi="宋体" w:eastAsia="宋体" w:cs="宋体"/>
          <w:sz w:val="24"/>
          <w:szCs w:val="24"/>
        </w:rPr>
        <w:t>本章详细阐述了毛茸茸之家流浪动物救助管理平台各个功能模块的详细设计与具体实现。系统采用前后端分离的 B/S 架构，后端基于 SpringBoot 框架与 MyBatis-Plus 持久层框架构建 RESTful API，前端使用 Vue 3 框架结合 TypeScript 和 Element Plus 组件库构建用户界面，数据库采用 MySQL 存储业务数据。</w:t>
      </w:r>
    </w:p>
    <w:p w14:paraId="16238282">
      <w:pPr>
        <w:spacing w:before="60" w:after="60" w:line="360" w:lineRule="auto"/>
        <w:ind w:firstLine="417"/>
        <w:jc w:val="both"/>
      </w:pPr>
      <w:r>
        <w:rPr>
          <w:rFonts w:ascii="宋体" w:hAnsi="宋体" w:eastAsia="宋体" w:cs="宋体"/>
          <w:sz w:val="24"/>
          <w:szCs w:val="24"/>
        </w:rPr>
        <w:t>在安全方面，系统采用基于 HttpSession 的认证机制与自定义 SessionAuthInterceptor 拦截器的授权方案，通过 URL 模式匹配与 HTTP 方法组合的方式实现了灵活的角色权限控制，前端 Vue Router 的导航守卫提供了额外的路由级权限防护，形成了前后端双重安全保障。</w:t>
      </w:r>
    </w:p>
    <w:p w14:paraId="12F20641">
      <w:pPr>
        <w:spacing w:before="60" w:after="60" w:line="360" w:lineRule="auto"/>
        <w:ind w:firstLine="417"/>
        <w:jc w:val="both"/>
      </w:pPr>
      <w:r>
        <w:rPr>
          <w:rFonts w:ascii="宋体" w:hAnsi="宋体" w:eastAsia="宋体" w:cs="宋体"/>
          <w:sz w:val="24"/>
          <w:szCs w:val="24"/>
        </w:rPr>
        <w:t>在业务方面，系统围绕动物档案管理、领养申请、社区互动和捐赠物资管理四大核心业务模块，构建了完整的救助管理功能体系。动物档案管理模块支持多条件筛选查询和位置轨迹记录；领养申请模块实现了从提交到审核的完整工作流；社区互动模块提供了帖子和评论的发布与管理功能，并通过 SQL JOIN 查询关联用户信息；捐赠物资模块通过公示、需求和认领三个子模块提升了组织透明度。</w:t>
      </w:r>
    </w:p>
    <w:p w14:paraId="194AD9C6">
      <w:pPr>
        <w:spacing w:before="60" w:after="60" w:line="360" w:lineRule="auto"/>
        <w:ind w:firstLine="417"/>
        <w:jc w:val="both"/>
      </w:pPr>
      <w:r>
        <w:rPr>
          <w:rFonts w:ascii="宋体" w:hAnsi="宋体" w:eastAsia="宋体" w:cs="宋体"/>
          <w:sz w:val="24"/>
          <w:szCs w:val="24"/>
        </w:rPr>
        <w:t>在数据展示与运营方面，通过首页汇总看板和管理后台图表看板，实现了运营数据可视化；通过资讯管理、知识库和运营内容管理模块，实现了网站内容的动态管理和灵活配置。系统还设计了基于 system_config 表的键值对配置机制和排序字段上移策略，为管理员提供了便捷的内容运营工具。</w:t>
      </w:r>
    </w:p>
    <w:p w14:paraId="03006D92">
      <w:pPr>
        <w:spacing w:before="60" w:after="60" w:line="360" w:lineRule="auto"/>
        <w:ind w:firstLine="417"/>
        <w:jc w:val="both"/>
      </w:pPr>
      <w:r>
        <w:rPr>
          <w:rFonts w:ascii="宋体" w:hAnsi="宋体" w:eastAsia="宋体" w:cs="宋体"/>
          <w:sz w:val="24"/>
          <w:szCs w:val="24"/>
        </w:rPr>
        <w:t>在系统架构方面，通过统一响应格式 Result、全局异常处理 GlobalExceptionHandler、文件上传与静态资源映射机制，以及自动化的数据库迁移方案，保证了系统的健壮性、可维护性和部署便捷性。前后端分离的架构设计使得系统的扩展性和维护性得到了显著提升，各模块之间的低耦合设计也为后续的功能迭代和业务扩展奠定了良好的基础。</w:t>
      </w:r>
    </w:p>
    <w:sectPr>
      <w:pgSz w:w="11906" w:h="16838"/>
      <w:pgMar w:top="1440" w:right="1727" w:bottom="1440" w:left="1727"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8AD56C8"/>
    <w:rsid w:val="409D7FC6"/>
    <w:rsid w:val="716223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宋体" w:hAnsi="宋体" w:eastAsia="宋体" w:cs="宋体"/>
      <w:sz w:val="24"/>
      <w:szCs w:val="24"/>
    </w:rPr>
  </w:style>
  <w:style w:type="paragraph" w:styleId="2">
    <w:name w:val="heading 1"/>
    <w:next w:val="1"/>
    <w:qFormat/>
    <w:uiPriority w:val="0"/>
    <w:rPr>
      <w:rFonts w:ascii="宋体" w:hAnsi="宋体" w:eastAsia="宋体" w:cs="宋体"/>
      <w:color w:val="2E74B5"/>
      <w:sz w:val="32"/>
      <w:szCs w:val="32"/>
    </w:rPr>
  </w:style>
  <w:style w:type="paragraph" w:styleId="3">
    <w:name w:val="heading 2"/>
    <w:next w:val="1"/>
    <w:qFormat/>
    <w:uiPriority w:val="0"/>
    <w:rPr>
      <w:rFonts w:ascii="宋体" w:hAnsi="宋体" w:eastAsia="宋体" w:cs="宋体"/>
      <w:color w:val="2E74B5"/>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2">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宋体" w:hAnsi="宋体" w:eastAsia="宋体" w:cs="宋体"/>
      <w:sz w:val="20"/>
      <w:szCs w:val="20"/>
    </w:rPr>
  </w:style>
  <w:style w:type="paragraph" w:styleId="9">
    <w:name w:val="footnote text"/>
    <w:link w:val="17"/>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宋体" w:hAnsi="宋体" w:eastAsia="宋体" w:cs="宋体"/>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72</Pages>
  <Words>12524</Words>
  <Characters>18244</Characters>
  <TotalTime>1</TotalTime>
  <ScaleCrop>false</ScaleCrop>
  <LinksUpToDate>false</LinksUpToDate>
  <CharactersWithSpaces>19106</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2026-05-26T14:37:00Z</dcterms:created>
  <dc:creator>Un-named</dc:creator>
  <cp:lastModifiedBy>杫</cp:lastModifiedBy>
  <dcterms:modified xsi:type="dcterms:W3CDTF">2026-05-27T04:59:42Z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eyJoZGlkIjoiNDA0MjAzMmFjZmZjMDg2MThkNGE2MGUzOGY5MzI5MTYiLCJ1c2VySWQiOiIxMzgyMjYzOTQzIn0=</vt:lpwstr>
  </property>
  <property fmtid="{D5CDD505-2E9C-101B-9397-08002B2CF9AE}" pid="3" name="KSOProductBuildVer">
    <vt:lpwstr>2052-12.1.0.26375</vt:lpwstr>
  </property>
  <property fmtid="{D5CDD505-2E9C-101B-9397-08002B2CF9AE}" pid="4" name="ICV">
    <vt:lpwstr>5B7A317E07C749079AF05C785301866E_12</vt:lpwstr>
  </property>
</Properties>
</file>