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05" w:rsidRPr="007208D9" w:rsidRDefault="00D31CB8" w:rsidP="007208D9">
      <w:pPr>
        <w:jc w:val="center"/>
        <w:rPr>
          <w:b/>
          <w:sz w:val="32"/>
          <w:szCs w:val="32"/>
          <w:u w:val="single"/>
        </w:rPr>
      </w:pPr>
      <w:r w:rsidRPr="007208D9">
        <w:rPr>
          <w:b/>
          <w:sz w:val="32"/>
          <w:szCs w:val="32"/>
          <w:u w:val="single"/>
        </w:rPr>
        <w:t>Website Plan</w:t>
      </w:r>
      <w:r w:rsidR="00F461C3" w:rsidRPr="007208D9">
        <w:rPr>
          <w:b/>
          <w:sz w:val="32"/>
          <w:szCs w:val="32"/>
          <w:u w:val="single"/>
        </w:rPr>
        <w:t>ning Document</w:t>
      </w:r>
      <w:r w:rsidRPr="007208D9">
        <w:rPr>
          <w:b/>
          <w:sz w:val="32"/>
          <w:szCs w:val="32"/>
          <w:u w:val="single"/>
        </w:rPr>
        <w:t xml:space="preserve"> for Temple Inn and Suites</w:t>
      </w:r>
    </w:p>
    <w:p w:rsidR="00F461C3" w:rsidRDefault="00F461C3">
      <w:r w:rsidRPr="007208D9">
        <w:rPr>
          <w:b/>
          <w:u w:val="single"/>
        </w:rPr>
        <w:t>Site Name:</w:t>
      </w:r>
      <w:r>
        <w:t xml:space="preserve"> Temple Inn and Suites</w:t>
      </w:r>
    </w:p>
    <w:p w:rsidR="00F461C3" w:rsidRDefault="007208D9">
      <w:r>
        <w:rPr>
          <w:noProof/>
        </w:rPr>
        <w:drawing>
          <wp:anchor distT="0" distB="0" distL="114300" distR="114300" simplePos="0" relativeHeight="251659264" behindDoc="0" locked="0" layoutInCell="1" allowOverlap="1">
            <wp:simplePos x="0" y="0"/>
            <wp:positionH relativeFrom="column">
              <wp:posOffset>1200150</wp:posOffset>
            </wp:positionH>
            <wp:positionV relativeFrom="paragraph">
              <wp:posOffset>233045</wp:posOffset>
            </wp:positionV>
            <wp:extent cx="476250" cy="47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eIcon.png"/>
                    <pic:cNvPicPr/>
                  </pic:nvPicPr>
                  <pic:blipFill>
                    <a:blip r:embed="rId5">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r w:rsidR="00F461C3" w:rsidRPr="007208D9">
        <w:rPr>
          <w:b/>
          <w:u w:val="single"/>
        </w:rPr>
        <w:t>Domain Name:</w:t>
      </w:r>
      <w:r w:rsidR="00F461C3">
        <w:t xml:space="preserve"> InnandSuites4Temple.com</w:t>
      </w:r>
    </w:p>
    <w:p w:rsidR="007208D9" w:rsidRPr="007208D9" w:rsidRDefault="007208D9">
      <w:pPr>
        <w:rPr>
          <w:b/>
          <w:u w:val="single"/>
        </w:rPr>
      </w:pPr>
      <w:r w:rsidRPr="007208D9">
        <w:rPr>
          <w:b/>
          <w:u w:val="single"/>
        </w:rPr>
        <w:t xml:space="preserve">Website Logo: </w:t>
      </w:r>
    </w:p>
    <w:p w:rsidR="007208D9" w:rsidRDefault="007208D9">
      <w:pPr>
        <w:rPr>
          <w:b/>
          <w:sz w:val="28"/>
          <w:szCs w:val="28"/>
          <w:u w:val="single"/>
        </w:rPr>
      </w:pPr>
    </w:p>
    <w:p w:rsidR="00F461C3" w:rsidRPr="007208D9" w:rsidRDefault="00F461C3">
      <w:pPr>
        <w:rPr>
          <w:b/>
          <w:sz w:val="28"/>
          <w:szCs w:val="28"/>
          <w:u w:val="single"/>
        </w:rPr>
      </w:pPr>
      <w:r w:rsidRPr="007208D9">
        <w:rPr>
          <w:b/>
          <w:sz w:val="28"/>
          <w:szCs w:val="28"/>
          <w:u w:val="single"/>
        </w:rPr>
        <w:t>Site Purpose</w:t>
      </w:r>
    </w:p>
    <w:p w:rsidR="00F461C3" w:rsidRDefault="00F461C3">
      <w:r>
        <w:t>The purpose of this website is to provide information to families, missionaries and groups visiting the temple about the accommodations and services offered by Temple Inn and Suites.  The site will also provide information about temples in the area and contact information as well as a reservation for.  The goal is for the site increase the use of these services and facilities by people coming to the temple.</w:t>
      </w:r>
    </w:p>
    <w:p w:rsidR="00F461C3" w:rsidRPr="007208D9" w:rsidRDefault="00F461C3">
      <w:pPr>
        <w:rPr>
          <w:b/>
          <w:sz w:val="28"/>
          <w:szCs w:val="28"/>
          <w:u w:val="single"/>
        </w:rPr>
      </w:pPr>
      <w:r w:rsidRPr="007208D9">
        <w:rPr>
          <w:b/>
          <w:sz w:val="28"/>
          <w:szCs w:val="28"/>
          <w:u w:val="single"/>
        </w:rPr>
        <w:t>Target Audience and Scenarios</w:t>
      </w:r>
    </w:p>
    <w:p w:rsidR="00F461C3" w:rsidRDefault="00F461C3">
      <w:r>
        <w:t xml:space="preserve">The target audience is Families, Church Groups and Missionaries that will be visiting the temple.  Some of the people will be coming from long distance and will need the services in order to </w:t>
      </w:r>
      <w:r w:rsidR="00610561">
        <w:t xml:space="preserve">come to the temple.  </w:t>
      </w:r>
    </w:p>
    <w:p w:rsidR="005F6E67" w:rsidRPr="007208D9" w:rsidRDefault="00610561">
      <w:pPr>
        <w:rPr>
          <w:b/>
          <w:sz w:val="24"/>
          <w:szCs w:val="24"/>
        </w:rPr>
      </w:pPr>
      <w:r w:rsidRPr="007208D9">
        <w:rPr>
          <w:b/>
          <w:sz w:val="24"/>
          <w:szCs w:val="24"/>
        </w:rPr>
        <w:t>1</w:t>
      </w:r>
      <w:r w:rsidRPr="007208D9">
        <w:rPr>
          <w:b/>
          <w:sz w:val="24"/>
          <w:szCs w:val="24"/>
          <w:vertAlign w:val="superscript"/>
        </w:rPr>
        <w:t>st</w:t>
      </w:r>
      <w:r w:rsidRPr="007208D9">
        <w:rPr>
          <w:b/>
          <w:sz w:val="24"/>
          <w:szCs w:val="24"/>
        </w:rPr>
        <w:t xml:space="preserve"> Persona</w:t>
      </w:r>
      <w:r w:rsidR="005F6E67" w:rsidRPr="007208D9">
        <w:rPr>
          <w:b/>
          <w:sz w:val="24"/>
          <w:szCs w:val="24"/>
        </w:rPr>
        <w:t xml:space="preserve"> – Retired Couple serving a temple mission - Edna and Frank </w:t>
      </w:r>
      <w:proofErr w:type="spellStart"/>
      <w:r w:rsidR="005F6E67" w:rsidRPr="007208D9">
        <w:rPr>
          <w:b/>
          <w:sz w:val="24"/>
          <w:szCs w:val="24"/>
        </w:rPr>
        <w:t>Rosenthahl</w:t>
      </w:r>
      <w:proofErr w:type="spellEnd"/>
    </w:p>
    <w:p w:rsidR="00610561" w:rsidRDefault="00610561">
      <w:r>
        <w:t xml:space="preserve"> Senior missionary couple who fulfills their temple assignment on a weekly basis.  They are retired and dedicated to serving the Lord in the temple.  The will be staying for an entire week and spending the majority of their time in the temple.  They will need comfortable and </w:t>
      </w:r>
      <w:r w:rsidR="002F36B7">
        <w:t>convenient</w:t>
      </w:r>
      <w:r>
        <w:t xml:space="preserve"> </w:t>
      </w:r>
      <w:r w:rsidR="002F36B7">
        <w:t>accommodations</w:t>
      </w:r>
      <w:r>
        <w:t xml:space="preserve"> that allow sleeping, showering and eating.  They will need a small kitchenette in order to prepare and eat dinner.  They need to be close to the temple in order to reduce travel time and spend their energy in the House of the Lord.</w:t>
      </w:r>
    </w:p>
    <w:p w:rsidR="00610561" w:rsidRDefault="00610561"/>
    <w:p w:rsidR="00610561" w:rsidRPr="007208D9" w:rsidRDefault="00610561">
      <w:pPr>
        <w:rPr>
          <w:b/>
          <w:sz w:val="24"/>
          <w:szCs w:val="24"/>
        </w:rPr>
      </w:pPr>
      <w:r w:rsidRPr="007208D9">
        <w:rPr>
          <w:b/>
          <w:sz w:val="24"/>
          <w:szCs w:val="24"/>
        </w:rPr>
        <w:t>2</w:t>
      </w:r>
      <w:r w:rsidRPr="007208D9">
        <w:rPr>
          <w:b/>
          <w:sz w:val="24"/>
          <w:szCs w:val="24"/>
          <w:vertAlign w:val="superscript"/>
        </w:rPr>
        <w:t>nd</w:t>
      </w:r>
      <w:r w:rsidR="005F6E67" w:rsidRPr="007208D9">
        <w:rPr>
          <w:b/>
          <w:sz w:val="24"/>
          <w:szCs w:val="24"/>
        </w:rPr>
        <w:t xml:space="preserve"> Persona – a 22 year ol</w:t>
      </w:r>
      <w:r w:rsidR="002F36B7" w:rsidRPr="007208D9">
        <w:rPr>
          <w:b/>
          <w:sz w:val="24"/>
          <w:szCs w:val="24"/>
        </w:rPr>
        <w:t>d newly engaged woman from Kansas</w:t>
      </w:r>
      <w:r w:rsidR="005F6E67" w:rsidRPr="007208D9">
        <w:rPr>
          <w:b/>
          <w:sz w:val="24"/>
          <w:szCs w:val="24"/>
        </w:rPr>
        <w:t xml:space="preserve"> – Paul</w:t>
      </w:r>
      <w:r w:rsidR="002F36B7" w:rsidRPr="007208D9">
        <w:rPr>
          <w:b/>
          <w:sz w:val="24"/>
          <w:szCs w:val="24"/>
        </w:rPr>
        <w:t>a</w:t>
      </w:r>
      <w:r w:rsidR="005F6E67" w:rsidRPr="007208D9">
        <w:rPr>
          <w:b/>
          <w:sz w:val="24"/>
          <w:szCs w:val="24"/>
        </w:rPr>
        <w:t xml:space="preserve"> Santos</w:t>
      </w:r>
    </w:p>
    <w:p w:rsidR="002F36B7" w:rsidRDefault="002F36B7">
      <w:r>
        <w:t>Paula met her fiancé while he was on His mission in Kansas.  They are planning to be married in his home town of San Diego.  Paula and her family of 15 will be traveling to the wedding and are in need of accommodations near the San Diego temple.  They also are in need of facilities to host the familiy dinner and a small reception after their wedding ceremony in the temple.  Paula has serval younger siblings that will not be able to attend the wedding ceremony but will need a place to be babysat during this time.</w:t>
      </w:r>
    </w:p>
    <w:p w:rsidR="002F36B7" w:rsidRDefault="002F36B7"/>
    <w:p w:rsidR="002F36B7" w:rsidRPr="007208D9" w:rsidRDefault="002F36B7">
      <w:pPr>
        <w:rPr>
          <w:b/>
          <w:sz w:val="28"/>
          <w:szCs w:val="28"/>
          <w:u w:val="single"/>
        </w:rPr>
      </w:pPr>
      <w:r w:rsidRPr="007208D9">
        <w:rPr>
          <w:b/>
          <w:sz w:val="28"/>
          <w:szCs w:val="28"/>
          <w:u w:val="single"/>
        </w:rPr>
        <w:t>Scenarios</w:t>
      </w:r>
    </w:p>
    <w:p w:rsidR="002F36B7" w:rsidRDefault="002F36B7" w:rsidP="002F36B7">
      <w:pPr>
        <w:pStyle w:val="ListParagraph"/>
        <w:numPr>
          <w:ilvl w:val="0"/>
          <w:numId w:val="2"/>
        </w:numPr>
      </w:pPr>
      <w:r>
        <w:t>Is there a place to change and getting ready for the temple after traveling a distance?</w:t>
      </w:r>
    </w:p>
    <w:p w:rsidR="002F36B7" w:rsidRDefault="002F36B7" w:rsidP="002F36B7">
      <w:pPr>
        <w:pStyle w:val="ListParagraph"/>
        <w:numPr>
          <w:ilvl w:val="0"/>
          <w:numId w:val="2"/>
        </w:numPr>
      </w:pPr>
      <w:r>
        <w:t>Is there any babysitting services and facilities near the temple?</w:t>
      </w:r>
    </w:p>
    <w:p w:rsidR="002F36B7" w:rsidRDefault="002F36B7" w:rsidP="002F36B7">
      <w:pPr>
        <w:pStyle w:val="ListParagraph"/>
        <w:numPr>
          <w:ilvl w:val="0"/>
          <w:numId w:val="2"/>
        </w:numPr>
      </w:pPr>
      <w:r>
        <w:t>Can we find an affordable place to stay for a week near the temple instead of traveling long distances daily?</w:t>
      </w:r>
    </w:p>
    <w:p w:rsidR="002F36B7" w:rsidRDefault="002F36B7" w:rsidP="002F36B7">
      <w:pPr>
        <w:pStyle w:val="ListParagraph"/>
        <w:numPr>
          <w:ilvl w:val="0"/>
          <w:numId w:val="2"/>
        </w:numPr>
      </w:pPr>
      <w:r>
        <w:t>Where can my family stay who is traveling a long distance to come to my wedding?</w:t>
      </w:r>
    </w:p>
    <w:p w:rsidR="002F36B7" w:rsidRDefault="002F36B7" w:rsidP="002F36B7">
      <w:pPr>
        <w:pStyle w:val="ListParagraph"/>
        <w:numPr>
          <w:ilvl w:val="0"/>
          <w:numId w:val="2"/>
        </w:numPr>
      </w:pPr>
      <w:r>
        <w:t>Is there a place to host a wedding reception?</w:t>
      </w:r>
    </w:p>
    <w:p w:rsidR="002F36B7" w:rsidRDefault="002F36B7" w:rsidP="002F36B7">
      <w:pPr>
        <w:pStyle w:val="ListParagraph"/>
        <w:numPr>
          <w:ilvl w:val="0"/>
          <w:numId w:val="2"/>
        </w:numPr>
      </w:pPr>
      <w:r>
        <w:t>Can youth groups plan a temple trip and have facilities to accommodate meals and overnight stays?</w:t>
      </w:r>
    </w:p>
    <w:p w:rsidR="007208D9" w:rsidRPr="007208D9" w:rsidRDefault="007208D9" w:rsidP="007208D9">
      <w:pPr>
        <w:rPr>
          <w:b/>
          <w:sz w:val="28"/>
          <w:szCs w:val="28"/>
          <w:u w:val="single"/>
        </w:rPr>
      </w:pPr>
      <w:r w:rsidRPr="007208D9">
        <w:rPr>
          <w:b/>
          <w:noProof/>
          <w:sz w:val="28"/>
          <w:szCs w:val="28"/>
          <w:u w:val="single"/>
        </w:rPr>
        <w:drawing>
          <wp:anchor distT="0" distB="0" distL="114300" distR="114300" simplePos="0" relativeHeight="251658240" behindDoc="0" locked="0" layoutInCell="1" allowOverlap="1">
            <wp:simplePos x="0" y="0"/>
            <wp:positionH relativeFrom="margin">
              <wp:posOffset>38100</wp:posOffset>
            </wp:positionH>
            <wp:positionV relativeFrom="paragraph">
              <wp:posOffset>221615</wp:posOffset>
            </wp:positionV>
            <wp:extent cx="1066800" cy="504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8275" t="52781" r="43699" b="35660"/>
                    <a:stretch/>
                  </pic:blipFill>
                  <pic:spPr bwMode="auto">
                    <a:xfrm>
                      <a:off x="0" y="0"/>
                      <a:ext cx="1066800" cy="50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08D9">
        <w:rPr>
          <w:b/>
          <w:sz w:val="28"/>
          <w:szCs w:val="28"/>
          <w:u w:val="single"/>
        </w:rPr>
        <w:t>Color Scheme for the Website</w:t>
      </w:r>
    </w:p>
    <w:p w:rsidR="007208D9" w:rsidRDefault="007208D9" w:rsidP="007208D9">
      <w:r>
        <w:t>#305380 will be the dominant color on the website.  This color will be used for heading and call to action boxes and well and other important features.</w:t>
      </w:r>
    </w:p>
    <w:p w:rsidR="007208D9" w:rsidRDefault="007208D9" w:rsidP="007208D9"/>
    <w:p w:rsidR="00610561" w:rsidRDefault="007208D9">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1095375" cy="5549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6891" t="54129" r="35096" b="35143"/>
                    <a:stretch/>
                  </pic:blipFill>
                  <pic:spPr bwMode="auto">
                    <a:xfrm>
                      <a:off x="0" y="0"/>
                      <a:ext cx="1095375" cy="554990"/>
                    </a:xfrm>
                    <a:prstGeom prst="rect">
                      <a:avLst/>
                    </a:prstGeom>
                    <a:ln>
                      <a:noFill/>
                    </a:ln>
                    <a:extLst>
                      <a:ext uri="{53640926-AAD7-44D8-BBD7-CCE9431645EC}">
                        <a14:shadowObscured xmlns:a14="http://schemas.microsoft.com/office/drawing/2010/main"/>
                      </a:ext>
                    </a:extLst>
                  </pic:spPr>
                </pic:pic>
              </a:graphicData>
            </a:graphic>
          </wp:anchor>
        </w:drawing>
      </w:r>
      <w:r>
        <w:t>#ADD1FF will be used as the background color for the header and footer</w:t>
      </w:r>
      <w:r w:rsidR="007504CB">
        <w:t>.  This will also be a background option for some of the content boxes.</w:t>
      </w:r>
    </w:p>
    <w:p w:rsidR="007504CB" w:rsidRDefault="007504CB"/>
    <w:p w:rsidR="00F461C3" w:rsidRDefault="007504CB">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1123950" cy="5499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4039" t="53641" r="18109" b="34655"/>
                    <a:stretch/>
                  </pic:blipFill>
                  <pic:spPr bwMode="auto">
                    <a:xfrm>
                      <a:off x="0" y="0"/>
                      <a:ext cx="1123950" cy="549910"/>
                    </a:xfrm>
                    <a:prstGeom prst="rect">
                      <a:avLst/>
                    </a:prstGeom>
                    <a:ln>
                      <a:noFill/>
                    </a:ln>
                    <a:extLst>
                      <a:ext uri="{53640926-AAD7-44D8-BBD7-CCE9431645EC}">
                        <a14:shadowObscured xmlns:a14="http://schemas.microsoft.com/office/drawing/2010/main"/>
                      </a:ext>
                    </a:extLst>
                  </pic:spPr>
                </pic:pic>
              </a:graphicData>
            </a:graphic>
          </wp:anchor>
        </w:drawing>
      </w:r>
      <w:r>
        <w:t xml:space="preserve">#576880 will be used as an accent color for borders and dividing lines.  I will also be the color on </w:t>
      </w:r>
    </w:p>
    <w:p w:rsidR="00D431C1" w:rsidRDefault="00D431C1"/>
    <w:p w:rsidR="00D431C1" w:rsidRDefault="00D431C1"/>
    <w:p w:rsidR="00F461C3" w:rsidRDefault="007504CB">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-3810</wp:posOffset>
            </wp:positionV>
            <wp:extent cx="1132205" cy="5835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2532" t="54129" r="9615" b="36118"/>
                    <a:stretch/>
                  </pic:blipFill>
                  <pic:spPr bwMode="auto">
                    <a:xfrm>
                      <a:off x="0" y="0"/>
                      <a:ext cx="1132205" cy="583565"/>
                    </a:xfrm>
                    <a:prstGeom prst="rect">
                      <a:avLst/>
                    </a:prstGeom>
                    <a:ln>
                      <a:noFill/>
                    </a:ln>
                    <a:extLst>
                      <a:ext uri="{53640926-AAD7-44D8-BBD7-CCE9431645EC}">
                        <a14:shadowObscured xmlns:a14="http://schemas.microsoft.com/office/drawing/2010/main"/>
                      </a:ext>
                    </a:extLst>
                  </pic:spPr>
                </pic:pic>
              </a:graphicData>
            </a:graphic>
          </wp:anchor>
        </w:drawing>
      </w:r>
      <w:r>
        <w:t>#FFC861 is an accent color that will be used as wayfinding in the navigation as well as on line, borders and outlines.</w:t>
      </w:r>
    </w:p>
    <w:p w:rsidR="00D31CB8" w:rsidRDefault="00D31CB8"/>
    <w:p w:rsidR="007504CB" w:rsidRDefault="007504CB">
      <w:pPr>
        <w:rPr>
          <w:b/>
          <w:sz w:val="28"/>
          <w:szCs w:val="28"/>
          <w:u w:val="single"/>
        </w:rPr>
      </w:pPr>
      <w:r w:rsidRPr="007504CB">
        <w:rPr>
          <w:b/>
          <w:sz w:val="28"/>
          <w:szCs w:val="28"/>
          <w:u w:val="single"/>
        </w:rPr>
        <w:t>Typography</w:t>
      </w:r>
    </w:p>
    <w:p w:rsidR="007504CB" w:rsidRDefault="007504CB">
      <w:pPr>
        <w:rPr>
          <w:sz w:val="24"/>
          <w:szCs w:val="24"/>
        </w:rPr>
      </w:pPr>
      <w:r w:rsidRPr="007504CB">
        <w:rPr>
          <w:sz w:val="24"/>
          <w:szCs w:val="24"/>
        </w:rPr>
        <w:t xml:space="preserve">The fonts that will be used on the website are </w:t>
      </w:r>
      <w:proofErr w:type="spellStart"/>
      <w:r w:rsidRPr="007504CB">
        <w:rPr>
          <w:sz w:val="24"/>
          <w:szCs w:val="24"/>
        </w:rPr>
        <w:t>Fondamento</w:t>
      </w:r>
      <w:proofErr w:type="spellEnd"/>
      <w:r w:rsidRPr="007504CB">
        <w:rPr>
          <w:sz w:val="24"/>
          <w:szCs w:val="24"/>
        </w:rPr>
        <w:t xml:space="preserve"> for the Headings, </w:t>
      </w:r>
      <w:proofErr w:type="spellStart"/>
      <w:r w:rsidRPr="007504CB">
        <w:rPr>
          <w:sz w:val="24"/>
          <w:szCs w:val="24"/>
        </w:rPr>
        <w:t>Italianno</w:t>
      </w:r>
      <w:proofErr w:type="spellEnd"/>
      <w:r w:rsidRPr="007504CB">
        <w:rPr>
          <w:sz w:val="24"/>
          <w:szCs w:val="24"/>
        </w:rPr>
        <w:t xml:space="preserve"> for accents and special features such as the motto, and Alice for general body text.</w:t>
      </w:r>
    </w:p>
    <w:p w:rsidR="007504CB" w:rsidRDefault="007504CB">
      <w:pPr>
        <w:rPr>
          <w:sz w:val="24"/>
          <w:szCs w:val="24"/>
        </w:rPr>
      </w:pPr>
    </w:p>
    <w:p w:rsidR="007504CB" w:rsidRPr="00824D83" w:rsidRDefault="007D5318">
      <w:pPr>
        <w:rPr>
          <w:b/>
          <w:sz w:val="28"/>
          <w:szCs w:val="28"/>
          <w:u w:val="single"/>
        </w:rPr>
      </w:pPr>
      <w:r>
        <w:rPr>
          <w:noProof/>
        </w:rPr>
        <w:drawing>
          <wp:anchor distT="0" distB="0" distL="114300" distR="114300" simplePos="0" relativeHeight="251663360" behindDoc="0" locked="0" layoutInCell="1" allowOverlap="1">
            <wp:simplePos x="0" y="0"/>
            <wp:positionH relativeFrom="column">
              <wp:posOffset>1123950</wp:posOffset>
            </wp:positionH>
            <wp:positionV relativeFrom="paragraph">
              <wp:posOffset>7620</wp:posOffset>
            </wp:positionV>
            <wp:extent cx="5486400" cy="3200400"/>
            <wp:effectExtent l="0" t="0" r="1905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7504CB" w:rsidRPr="00824D83">
        <w:rPr>
          <w:b/>
          <w:sz w:val="28"/>
          <w:szCs w:val="28"/>
          <w:u w:val="single"/>
        </w:rPr>
        <w:t>Site Map</w:t>
      </w:r>
    </w:p>
    <w:p w:rsidR="007504CB" w:rsidRDefault="007504CB"/>
    <w:p w:rsidR="007D5318" w:rsidRDefault="007D5318">
      <w:bookmarkStart w:id="0" w:name="_GoBack"/>
      <w:bookmarkEnd w:id="0"/>
    </w:p>
    <w:p w:rsidR="007D5318" w:rsidRDefault="007D5318"/>
    <w:p w:rsidR="007D5318" w:rsidRDefault="007D5318"/>
    <w:p w:rsidR="007D5318" w:rsidRDefault="007D5318"/>
    <w:p w:rsidR="007D5318" w:rsidRDefault="007D5318"/>
    <w:p w:rsidR="007D5318" w:rsidRDefault="007D5318"/>
    <w:p w:rsidR="007D5318" w:rsidRDefault="007D5318"/>
    <w:p w:rsidR="007D5318" w:rsidRDefault="007D5318"/>
    <w:p w:rsidR="007D5318" w:rsidRDefault="007D5318"/>
    <w:p w:rsidR="007D5318" w:rsidRDefault="007D5318"/>
    <w:p w:rsidR="007D5318" w:rsidRPr="007D5318" w:rsidRDefault="007D5318">
      <w:pPr>
        <w:rPr>
          <w:b/>
          <w:sz w:val="28"/>
          <w:szCs w:val="28"/>
          <w:u w:val="single"/>
        </w:rPr>
      </w:pPr>
      <w:r w:rsidRPr="007D5318">
        <w:rPr>
          <w:b/>
          <w:sz w:val="28"/>
          <w:szCs w:val="28"/>
          <w:u w:val="single"/>
        </w:rPr>
        <w:t>Wire Frames for Home Page</w:t>
      </w:r>
    </w:p>
    <w:sectPr w:rsidR="007D5318" w:rsidRPr="007D5318" w:rsidSect="00D31C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05F4E"/>
    <w:multiLevelType w:val="hybridMultilevel"/>
    <w:tmpl w:val="D72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B3158"/>
    <w:multiLevelType w:val="hybridMultilevel"/>
    <w:tmpl w:val="9640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CB8"/>
    <w:rsid w:val="00164BBC"/>
    <w:rsid w:val="00265B6E"/>
    <w:rsid w:val="002F36B7"/>
    <w:rsid w:val="005F6E67"/>
    <w:rsid w:val="00610561"/>
    <w:rsid w:val="007208D9"/>
    <w:rsid w:val="007504CB"/>
    <w:rsid w:val="007D5318"/>
    <w:rsid w:val="00824D83"/>
    <w:rsid w:val="00D31CB8"/>
    <w:rsid w:val="00D431C1"/>
    <w:rsid w:val="00EA4057"/>
    <w:rsid w:val="00F4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9CC46-EC3B-4B22-9A5A-4AB33B43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275F9B-9C5C-4868-B9FE-233FF9162D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F34E646-64C3-458C-9673-0A3E5945F5FC}">
      <dgm:prSet phldrT="[Text]"/>
      <dgm:spPr/>
      <dgm:t>
        <a:bodyPr/>
        <a:lstStyle/>
        <a:p>
          <a:r>
            <a:rPr lang="en-US"/>
            <a:t>Home Page</a:t>
          </a:r>
        </a:p>
      </dgm:t>
    </dgm:pt>
    <dgm:pt modelId="{6A05F2FA-86A0-4D1F-A907-0EB8AA614FCA}" type="parTrans" cxnId="{E4639543-F404-49EA-8A99-3F210B29310C}">
      <dgm:prSet/>
      <dgm:spPr/>
      <dgm:t>
        <a:bodyPr/>
        <a:lstStyle/>
        <a:p>
          <a:endParaRPr lang="en-US"/>
        </a:p>
      </dgm:t>
    </dgm:pt>
    <dgm:pt modelId="{BA42865F-D607-4BD9-95B3-C21FD5D38646}" type="sibTrans" cxnId="{E4639543-F404-49EA-8A99-3F210B29310C}">
      <dgm:prSet/>
      <dgm:spPr/>
      <dgm:t>
        <a:bodyPr/>
        <a:lstStyle/>
        <a:p>
          <a:endParaRPr lang="en-US"/>
        </a:p>
      </dgm:t>
    </dgm:pt>
    <dgm:pt modelId="{8763B283-8D32-447E-9616-019F85A924A5}">
      <dgm:prSet phldrT="[Text]"/>
      <dgm:spPr/>
      <dgm:t>
        <a:bodyPr/>
        <a:lstStyle/>
        <a:p>
          <a:r>
            <a:rPr lang="en-US"/>
            <a:t>Temple Page</a:t>
          </a:r>
        </a:p>
      </dgm:t>
    </dgm:pt>
    <dgm:pt modelId="{C7C1B320-7E13-4D0E-B25F-5D2200B8E008}" type="parTrans" cxnId="{6487769B-FA97-4200-AF86-4E3B1FCF2B00}">
      <dgm:prSet/>
      <dgm:spPr/>
      <dgm:t>
        <a:bodyPr/>
        <a:lstStyle/>
        <a:p>
          <a:endParaRPr lang="en-US"/>
        </a:p>
      </dgm:t>
    </dgm:pt>
    <dgm:pt modelId="{524ECEC0-A04C-4B34-9A69-5DCFAED4E48B}" type="sibTrans" cxnId="{6487769B-FA97-4200-AF86-4E3B1FCF2B00}">
      <dgm:prSet/>
      <dgm:spPr/>
      <dgm:t>
        <a:bodyPr/>
        <a:lstStyle/>
        <a:p>
          <a:endParaRPr lang="en-US"/>
        </a:p>
      </dgm:t>
    </dgm:pt>
    <dgm:pt modelId="{FF61B2C1-F89D-4BC3-97E8-FA112C58E2F5}">
      <dgm:prSet phldrT="[Text]"/>
      <dgm:spPr/>
      <dgm:t>
        <a:bodyPr/>
        <a:lstStyle/>
        <a:p>
          <a:r>
            <a:rPr lang="en-US"/>
            <a:t>Reservation Page</a:t>
          </a:r>
        </a:p>
      </dgm:t>
    </dgm:pt>
    <dgm:pt modelId="{30AB95E8-FECF-41FC-92D1-15FE767A1C67}" type="parTrans" cxnId="{5ECCABBE-7556-4CFC-AD08-51AE395976A5}">
      <dgm:prSet/>
      <dgm:spPr/>
      <dgm:t>
        <a:bodyPr/>
        <a:lstStyle/>
        <a:p>
          <a:endParaRPr lang="en-US"/>
        </a:p>
      </dgm:t>
    </dgm:pt>
    <dgm:pt modelId="{870F12CC-D3C3-4DD2-8F25-BFB4981FAF0A}" type="sibTrans" cxnId="{5ECCABBE-7556-4CFC-AD08-51AE395976A5}">
      <dgm:prSet/>
      <dgm:spPr/>
      <dgm:t>
        <a:bodyPr/>
        <a:lstStyle/>
        <a:p>
          <a:endParaRPr lang="en-US"/>
        </a:p>
      </dgm:t>
    </dgm:pt>
    <dgm:pt modelId="{04690E63-F81C-4E71-BD5D-A4F0B007280D}">
      <dgm:prSet phldrT="[Text]"/>
      <dgm:spPr/>
      <dgm:t>
        <a:bodyPr/>
        <a:lstStyle/>
        <a:p>
          <a:r>
            <a:rPr lang="en-US"/>
            <a:t>Services Page</a:t>
          </a:r>
        </a:p>
      </dgm:t>
    </dgm:pt>
    <dgm:pt modelId="{5F0088A0-4CA3-45CF-8FF2-72C7FB201B94}" type="parTrans" cxnId="{03E0B02F-4B10-4782-9E84-A8D42C520530}">
      <dgm:prSet/>
      <dgm:spPr/>
      <dgm:t>
        <a:bodyPr/>
        <a:lstStyle/>
        <a:p>
          <a:endParaRPr lang="en-US"/>
        </a:p>
      </dgm:t>
    </dgm:pt>
    <dgm:pt modelId="{76CD7667-7B23-494F-863D-56C664CA40C7}" type="sibTrans" cxnId="{03E0B02F-4B10-4782-9E84-A8D42C520530}">
      <dgm:prSet/>
      <dgm:spPr/>
      <dgm:t>
        <a:bodyPr/>
        <a:lstStyle/>
        <a:p>
          <a:endParaRPr lang="en-US"/>
        </a:p>
      </dgm:t>
    </dgm:pt>
    <dgm:pt modelId="{5C47045E-520C-4439-9F07-E36438010B0B}">
      <dgm:prSet phldrT="[Text]"/>
      <dgm:spPr/>
      <dgm:t>
        <a:bodyPr/>
        <a:lstStyle/>
        <a:p>
          <a:r>
            <a:rPr lang="en-US"/>
            <a:t>Contact Page</a:t>
          </a:r>
        </a:p>
      </dgm:t>
    </dgm:pt>
    <dgm:pt modelId="{E53AE379-7A27-48EC-A977-1AA94ACEA003}" type="parTrans" cxnId="{2416CB85-D4BD-431D-940F-80867302C64A}">
      <dgm:prSet/>
      <dgm:spPr/>
      <dgm:t>
        <a:bodyPr/>
        <a:lstStyle/>
        <a:p>
          <a:endParaRPr lang="en-US"/>
        </a:p>
      </dgm:t>
    </dgm:pt>
    <dgm:pt modelId="{4DF78516-9475-4504-9350-16E9E266D8B9}" type="sibTrans" cxnId="{2416CB85-D4BD-431D-940F-80867302C64A}">
      <dgm:prSet/>
      <dgm:spPr/>
      <dgm:t>
        <a:bodyPr/>
        <a:lstStyle/>
        <a:p>
          <a:endParaRPr lang="en-US"/>
        </a:p>
      </dgm:t>
    </dgm:pt>
    <dgm:pt modelId="{298083F2-D1A0-4A96-BBA9-AC1F83BD6F49}" type="pres">
      <dgm:prSet presAssocID="{6A275F9B-9C5C-4868-B9FE-233FF9162DC3}" presName="hierChild1" presStyleCnt="0">
        <dgm:presLayoutVars>
          <dgm:chPref val="1"/>
          <dgm:dir/>
          <dgm:animOne val="branch"/>
          <dgm:animLvl val="lvl"/>
          <dgm:resizeHandles/>
        </dgm:presLayoutVars>
      </dgm:prSet>
      <dgm:spPr/>
    </dgm:pt>
    <dgm:pt modelId="{93BF60A1-74E7-43D7-8A6D-794E90EDB21E}" type="pres">
      <dgm:prSet presAssocID="{0F34E646-64C3-458C-9673-0A3E5945F5FC}" presName="hierRoot1" presStyleCnt="0"/>
      <dgm:spPr/>
    </dgm:pt>
    <dgm:pt modelId="{BC8CEB0F-7144-44C8-B8DA-6D1A49F92BE1}" type="pres">
      <dgm:prSet presAssocID="{0F34E646-64C3-458C-9673-0A3E5945F5FC}" presName="composite" presStyleCnt="0"/>
      <dgm:spPr/>
    </dgm:pt>
    <dgm:pt modelId="{B0ADB78A-3332-4CF3-8236-4234205DA52C}" type="pres">
      <dgm:prSet presAssocID="{0F34E646-64C3-458C-9673-0A3E5945F5FC}" presName="background" presStyleLbl="node0" presStyleIdx="0" presStyleCnt="1"/>
      <dgm:spPr/>
    </dgm:pt>
    <dgm:pt modelId="{BA12755E-D0CD-4B48-9748-BAFD9902FCFB}" type="pres">
      <dgm:prSet presAssocID="{0F34E646-64C3-458C-9673-0A3E5945F5FC}" presName="text" presStyleLbl="fgAcc0" presStyleIdx="0" presStyleCnt="1">
        <dgm:presLayoutVars>
          <dgm:chPref val="3"/>
        </dgm:presLayoutVars>
      </dgm:prSet>
      <dgm:spPr/>
    </dgm:pt>
    <dgm:pt modelId="{70FFA838-4AEE-4282-B9F5-AC4D559E8667}" type="pres">
      <dgm:prSet presAssocID="{0F34E646-64C3-458C-9673-0A3E5945F5FC}" presName="hierChild2" presStyleCnt="0"/>
      <dgm:spPr/>
    </dgm:pt>
    <dgm:pt modelId="{7CD5D13C-5E55-4048-9CAD-6965C58EB756}" type="pres">
      <dgm:prSet presAssocID="{C7C1B320-7E13-4D0E-B25F-5D2200B8E008}" presName="Name10" presStyleLbl="parChTrans1D2" presStyleIdx="0" presStyleCnt="4"/>
      <dgm:spPr/>
    </dgm:pt>
    <dgm:pt modelId="{DF7CDF76-AE3F-4389-B490-D9F205D281E4}" type="pres">
      <dgm:prSet presAssocID="{8763B283-8D32-447E-9616-019F85A924A5}" presName="hierRoot2" presStyleCnt="0"/>
      <dgm:spPr/>
    </dgm:pt>
    <dgm:pt modelId="{4E59199B-539E-44A1-B36D-7A4E603E1C40}" type="pres">
      <dgm:prSet presAssocID="{8763B283-8D32-447E-9616-019F85A924A5}" presName="composite2" presStyleCnt="0"/>
      <dgm:spPr/>
    </dgm:pt>
    <dgm:pt modelId="{FDE61D1E-8F13-469E-AF1B-73327E06132D}" type="pres">
      <dgm:prSet presAssocID="{8763B283-8D32-447E-9616-019F85A924A5}" presName="background2" presStyleLbl="node2" presStyleIdx="0" presStyleCnt="4"/>
      <dgm:spPr/>
    </dgm:pt>
    <dgm:pt modelId="{F25C93F8-1EDA-4BB6-9D7C-48FA98985529}" type="pres">
      <dgm:prSet presAssocID="{8763B283-8D32-447E-9616-019F85A924A5}" presName="text2" presStyleLbl="fgAcc2" presStyleIdx="0" presStyleCnt="4">
        <dgm:presLayoutVars>
          <dgm:chPref val="3"/>
        </dgm:presLayoutVars>
      </dgm:prSet>
      <dgm:spPr/>
    </dgm:pt>
    <dgm:pt modelId="{D6855823-1616-4F9A-9695-BEEB38782582}" type="pres">
      <dgm:prSet presAssocID="{8763B283-8D32-447E-9616-019F85A924A5}" presName="hierChild3" presStyleCnt="0"/>
      <dgm:spPr/>
    </dgm:pt>
    <dgm:pt modelId="{64F7B01D-67A6-4BAA-A616-DD6EBAD43F56}" type="pres">
      <dgm:prSet presAssocID="{30AB95E8-FECF-41FC-92D1-15FE767A1C67}" presName="Name10" presStyleLbl="parChTrans1D2" presStyleIdx="1" presStyleCnt="4"/>
      <dgm:spPr/>
    </dgm:pt>
    <dgm:pt modelId="{049B7297-780D-4423-9D5D-C2D4FB5A32D3}" type="pres">
      <dgm:prSet presAssocID="{FF61B2C1-F89D-4BC3-97E8-FA112C58E2F5}" presName="hierRoot2" presStyleCnt="0"/>
      <dgm:spPr/>
    </dgm:pt>
    <dgm:pt modelId="{D8AE4343-5D1D-475F-8E4D-D7FF47F9CD70}" type="pres">
      <dgm:prSet presAssocID="{FF61B2C1-F89D-4BC3-97E8-FA112C58E2F5}" presName="composite2" presStyleCnt="0"/>
      <dgm:spPr/>
    </dgm:pt>
    <dgm:pt modelId="{1577B99D-CCA7-4325-ABD8-91C8392DBF4C}" type="pres">
      <dgm:prSet presAssocID="{FF61B2C1-F89D-4BC3-97E8-FA112C58E2F5}" presName="background2" presStyleLbl="node2" presStyleIdx="1" presStyleCnt="4"/>
      <dgm:spPr/>
    </dgm:pt>
    <dgm:pt modelId="{B5A4EF1C-0954-4F5F-98B0-319351E7CC29}" type="pres">
      <dgm:prSet presAssocID="{FF61B2C1-F89D-4BC3-97E8-FA112C58E2F5}" presName="text2" presStyleLbl="fgAcc2" presStyleIdx="1" presStyleCnt="4">
        <dgm:presLayoutVars>
          <dgm:chPref val="3"/>
        </dgm:presLayoutVars>
      </dgm:prSet>
      <dgm:spPr/>
    </dgm:pt>
    <dgm:pt modelId="{A6A59E19-030B-4877-87CF-6E71CDB8CEF8}" type="pres">
      <dgm:prSet presAssocID="{FF61B2C1-F89D-4BC3-97E8-FA112C58E2F5}" presName="hierChild3" presStyleCnt="0"/>
      <dgm:spPr/>
    </dgm:pt>
    <dgm:pt modelId="{22D6C36D-045B-4FEA-A22C-7CEFEEDDC704}" type="pres">
      <dgm:prSet presAssocID="{5F0088A0-4CA3-45CF-8FF2-72C7FB201B94}" presName="Name10" presStyleLbl="parChTrans1D2" presStyleIdx="2" presStyleCnt="4"/>
      <dgm:spPr/>
    </dgm:pt>
    <dgm:pt modelId="{32E88DD3-8C53-4787-A581-93093AEB5F46}" type="pres">
      <dgm:prSet presAssocID="{04690E63-F81C-4E71-BD5D-A4F0B007280D}" presName="hierRoot2" presStyleCnt="0"/>
      <dgm:spPr/>
    </dgm:pt>
    <dgm:pt modelId="{2F85E7D5-3025-45C0-8647-DB42B4B84780}" type="pres">
      <dgm:prSet presAssocID="{04690E63-F81C-4E71-BD5D-A4F0B007280D}" presName="composite2" presStyleCnt="0"/>
      <dgm:spPr/>
    </dgm:pt>
    <dgm:pt modelId="{12C6A8A1-6EDD-4031-B7E7-BB3EDC5F4E4B}" type="pres">
      <dgm:prSet presAssocID="{04690E63-F81C-4E71-BD5D-A4F0B007280D}" presName="background2" presStyleLbl="node2" presStyleIdx="2" presStyleCnt="4"/>
      <dgm:spPr/>
    </dgm:pt>
    <dgm:pt modelId="{EEF03958-FF9C-4DDE-AAB4-A0D2F6EE6D85}" type="pres">
      <dgm:prSet presAssocID="{04690E63-F81C-4E71-BD5D-A4F0B007280D}" presName="text2" presStyleLbl="fgAcc2" presStyleIdx="2" presStyleCnt="4">
        <dgm:presLayoutVars>
          <dgm:chPref val="3"/>
        </dgm:presLayoutVars>
      </dgm:prSet>
      <dgm:spPr/>
    </dgm:pt>
    <dgm:pt modelId="{0DF15BDB-9A21-4BA1-AC93-43D5C99C3AAC}" type="pres">
      <dgm:prSet presAssocID="{04690E63-F81C-4E71-BD5D-A4F0B007280D}" presName="hierChild3" presStyleCnt="0"/>
      <dgm:spPr/>
    </dgm:pt>
    <dgm:pt modelId="{0C0E65CF-EF5A-41E6-BFC0-573D7BB731AC}" type="pres">
      <dgm:prSet presAssocID="{E53AE379-7A27-48EC-A977-1AA94ACEA003}" presName="Name10" presStyleLbl="parChTrans1D2" presStyleIdx="3" presStyleCnt="4"/>
      <dgm:spPr/>
    </dgm:pt>
    <dgm:pt modelId="{8E0C1125-9D13-4F40-9CC9-83E37895EC51}" type="pres">
      <dgm:prSet presAssocID="{5C47045E-520C-4439-9F07-E36438010B0B}" presName="hierRoot2" presStyleCnt="0"/>
      <dgm:spPr/>
    </dgm:pt>
    <dgm:pt modelId="{909D6DAE-6B4C-4B0F-A92C-A7EDF3586609}" type="pres">
      <dgm:prSet presAssocID="{5C47045E-520C-4439-9F07-E36438010B0B}" presName="composite2" presStyleCnt="0"/>
      <dgm:spPr/>
    </dgm:pt>
    <dgm:pt modelId="{488DAC21-F225-4EFF-9F3D-CD5300870BA6}" type="pres">
      <dgm:prSet presAssocID="{5C47045E-520C-4439-9F07-E36438010B0B}" presName="background2" presStyleLbl="node2" presStyleIdx="3" presStyleCnt="4"/>
      <dgm:spPr/>
    </dgm:pt>
    <dgm:pt modelId="{09E57E06-5A80-4131-8194-F86E27BDEBD6}" type="pres">
      <dgm:prSet presAssocID="{5C47045E-520C-4439-9F07-E36438010B0B}" presName="text2" presStyleLbl="fgAcc2" presStyleIdx="3" presStyleCnt="4">
        <dgm:presLayoutVars>
          <dgm:chPref val="3"/>
        </dgm:presLayoutVars>
      </dgm:prSet>
      <dgm:spPr/>
    </dgm:pt>
    <dgm:pt modelId="{259D2D63-B831-4A9B-BA48-2D55361D44C3}" type="pres">
      <dgm:prSet presAssocID="{5C47045E-520C-4439-9F07-E36438010B0B}" presName="hierChild3" presStyleCnt="0"/>
      <dgm:spPr/>
    </dgm:pt>
  </dgm:ptLst>
  <dgm:cxnLst>
    <dgm:cxn modelId="{6487769B-FA97-4200-AF86-4E3B1FCF2B00}" srcId="{0F34E646-64C3-458C-9673-0A3E5945F5FC}" destId="{8763B283-8D32-447E-9616-019F85A924A5}" srcOrd="0" destOrd="0" parTransId="{C7C1B320-7E13-4D0E-B25F-5D2200B8E008}" sibTransId="{524ECEC0-A04C-4B34-9A69-5DCFAED4E48B}"/>
    <dgm:cxn modelId="{836C49A5-3A2F-4BED-92F8-84514B4DEEB8}" type="presOf" srcId="{30AB95E8-FECF-41FC-92D1-15FE767A1C67}" destId="{64F7B01D-67A6-4BAA-A616-DD6EBAD43F56}" srcOrd="0" destOrd="0" presId="urn:microsoft.com/office/officeart/2005/8/layout/hierarchy1"/>
    <dgm:cxn modelId="{2416CB85-D4BD-431D-940F-80867302C64A}" srcId="{0F34E646-64C3-458C-9673-0A3E5945F5FC}" destId="{5C47045E-520C-4439-9F07-E36438010B0B}" srcOrd="3" destOrd="0" parTransId="{E53AE379-7A27-48EC-A977-1AA94ACEA003}" sibTransId="{4DF78516-9475-4504-9350-16E9E266D8B9}"/>
    <dgm:cxn modelId="{03E0B02F-4B10-4782-9E84-A8D42C520530}" srcId="{0F34E646-64C3-458C-9673-0A3E5945F5FC}" destId="{04690E63-F81C-4E71-BD5D-A4F0B007280D}" srcOrd="2" destOrd="0" parTransId="{5F0088A0-4CA3-45CF-8FF2-72C7FB201B94}" sibTransId="{76CD7667-7B23-494F-863D-56C664CA40C7}"/>
    <dgm:cxn modelId="{DEEAED72-ACD1-48CC-9402-5460D3D52372}" type="presOf" srcId="{FF61B2C1-F89D-4BC3-97E8-FA112C58E2F5}" destId="{B5A4EF1C-0954-4F5F-98B0-319351E7CC29}" srcOrd="0" destOrd="0" presId="urn:microsoft.com/office/officeart/2005/8/layout/hierarchy1"/>
    <dgm:cxn modelId="{2E0FDA57-5B16-4EC8-A34C-5A89B686CDE5}" type="presOf" srcId="{0F34E646-64C3-458C-9673-0A3E5945F5FC}" destId="{BA12755E-D0CD-4B48-9748-BAFD9902FCFB}" srcOrd="0" destOrd="0" presId="urn:microsoft.com/office/officeart/2005/8/layout/hierarchy1"/>
    <dgm:cxn modelId="{D0F40012-EC7E-4660-AE8E-BFF26E33012A}" type="presOf" srcId="{5C47045E-520C-4439-9F07-E36438010B0B}" destId="{09E57E06-5A80-4131-8194-F86E27BDEBD6}" srcOrd="0" destOrd="0" presId="urn:microsoft.com/office/officeart/2005/8/layout/hierarchy1"/>
    <dgm:cxn modelId="{DE3D58E9-9860-4752-954D-C8CF0F07929C}" type="presOf" srcId="{E53AE379-7A27-48EC-A977-1AA94ACEA003}" destId="{0C0E65CF-EF5A-41E6-BFC0-573D7BB731AC}" srcOrd="0" destOrd="0" presId="urn:microsoft.com/office/officeart/2005/8/layout/hierarchy1"/>
    <dgm:cxn modelId="{2E4F3AB0-EE70-4365-BC45-19314C03EEA2}" type="presOf" srcId="{04690E63-F81C-4E71-BD5D-A4F0B007280D}" destId="{EEF03958-FF9C-4DDE-AAB4-A0D2F6EE6D85}" srcOrd="0" destOrd="0" presId="urn:microsoft.com/office/officeart/2005/8/layout/hierarchy1"/>
    <dgm:cxn modelId="{9DD80EC2-42BC-4702-978B-F2393B185EC1}" type="presOf" srcId="{6A275F9B-9C5C-4868-B9FE-233FF9162DC3}" destId="{298083F2-D1A0-4A96-BBA9-AC1F83BD6F49}" srcOrd="0" destOrd="0" presId="urn:microsoft.com/office/officeart/2005/8/layout/hierarchy1"/>
    <dgm:cxn modelId="{E4639543-F404-49EA-8A99-3F210B29310C}" srcId="{6A275F9B-9C5C-4868-B9FE-233FF9162DC3}" destId="{0F34E646-64C3-458C-9673-0A3E5945F5FC}" srcOrd="0" destOrd="0" parTransId="{6A05F2FA-86A0-4D1F-A907-0EB8AA614FCA}" sibTransId="{BA42865F-D607-4BD9-95B3-C21FD5D38646}"/>
    <dgm:cxn modelId="{5ECCABBE-7556-4CFC-AD08-51AE395976A5}" srcId="{0F34E646-64C3-458C-9673-0A3E5945F5FC}" destId="{FF61B2C1-F89D-4BC3-97E8-FA112C58E2F5}" srcOrd="1" destOrd="0" parTransId="{30AB95E8-FECF-41FC-92D1-15FE767A1C67}" sibTransId="{870F12CC-D3C3-4DD2-8F25-BFB4981FAF0A}"/>
    <dgm:cxn modelId="{BCD1B467-41BE-419D-864E-08C12767746E}" type="presOf" srcId="{5F0088A0-4CA3-45CF-8FF2-72C7FB201B94}" destId="{22D6C36D-045B-4FEA-A22C-7CEFEEDDC704}" srcOrd="0" destOrd="0" presId="urn:microsoft.com/office/officeart/2005/8/layout/hierarchy1"/>
    <dgm:cxn modelId="{9F31C459-3E9B-46CE-B8A1-FB7DF96E24A9}" type="presOf" srcId="{8763B283-8D32-447E-9616-019F85A924A5}" destId="{F25C93F8-1EDA-4BB6-9D7C-48FA98985529}" srcOrd="0" destOrd="0" presId="urn:microsoft.com/office/officeart/2005/8/layout/hierarchy1"/>
    <dgm:cxn modelId="{930FECEA-2DE5-4CF9-B593-956C66226587}" type="presOf" srcId="{C7C1B320-7E13-4D0E-B25F-5D2200B8E008}" destId="{7CD5D13C-5E55-4048-9CAD-6965C58EB756}" srcOrd="0" destOrd="0" presId="urn:microsoft.com/office/officeart/2005/8/layout/hierarchy1"/>
    <dgm:cxn modelId="{096F91F0-E505-4120-8591-7922C06C9279}" type="presParOf" srcId="{298083F2-D1A0-4A96-BBA9-AC1F83BD6F49}" destId="{93BF60A1-74E7-43D7-8A6D-794E90EDB21E}" srcOrd="0" destOrd="0" presId="urn:microsoft.com/office/officeart/2005/8/layout/hierarchy1"/>
    <dgm:cxn modelId="{17C64FBC-60B2-450E-B109-D3F32492EC69}" type="presParOf" srcId="{93BF60A1-74E7-43D7-8A6D-794E90EDB21E}" destId="{BC8CEB0F-7144-44C8-B8DA-6D1A49F92BE1}" srcOrd="0" destOrd="0" presId="urn:microsoft.com/office/officeart/2005/8/layout/hierarchy1"/>
    <dgm:cxn modelId="{9D006D01-60A4-4CA3-8C0A-8B208360E03C}" type="presParOf" srcId="{BC8CEB0F-7144-44C8-B8DA-6D1A49F92BE1}" destId="{B0ADB78A-3332-4CF3-8236-4234205DA52C}" srcOrd="0" destOrd="0" presId="urn:microsoft.com/office/officeart/2005/8/layout/hierarchy1"/>
    <dgm:cxn modelId="{72720595-7E94-41E0-BF0C-8F131532C283}" type="presParOf" srcId="{BC8CEB0F-7144-44C8-B8DA-6D1A49F92BE1}" destId="{BA12755E-D0CD-4B48-9748-BAFD9902FCFB}" srcOrd="1" destOrd="0" presId="urn:microsoft.com/office/officeart/2005/8/layout/hierarchy1"/>
    <dgm:cxn modelId="{B91C4828-8222-4C0C-898A-E87BA4800A4F}" type="presParOf" srcId="{93BF60A1-74E7-43D7-8A6D-794E90EDB21E}" destId="{70FFA838-4AEE-4282-B9F5-AC4D559E8667}" srcOrd="1" destOrd="0" presId="urn:microsoft.com/office/officeart/2005/8/layout/hierarchy1"/>
    <dgm:cxn modelId="{E1CD1063-D166-41CF-ADE1-4902E5E5BF43}" type="presParOf" srcId="{70FFA838-4AEE-4282-B9F5-AC4D559E8667}" destId="{7CD5D13C-5E55-4048-9CAD-6965C58EB756}" srcOrd="0" destOrd="0" presId="urn:microsoft.com/office/officeart/2005/8/layout/hierarchy1"/>
    <dgm:cxn modelId="{2A483697-4393-427A-935C-3994430060B9}" type="presParOf" srcId="{70FFA838-4AEE-4282-B9F5-AC4D559E8667}" destId="{DF7CDF76-AE3F-4389-B490-D9F205D281E4}" srcOrd="1" destOrd="0" presId="urn:microsoft.com/office/officeart/2005/8/layout/hierarchy1"/>
    <dgm:cxn modelId="{2A97777B-F335-4123-9B2D-AD4DC605B8D3}" type="presParOf" srcId="{DF7CDF76-AE3F-4389-B490-D9F205D281E4}" destId="{4E59199B-539E-44A1-B36D-7A4E603E1C40}" srcOrd="0" destOrd="0" presId="urn:microsoft.com/office/officeart/2005/8/layout/hierarchy1"/>
    <dgm:cxn modelId="{B0CDE4A6-13F6-401F-B879-31AE37C800C8}" type="presParOf" srcId="{4E59199B-539E-44A1-B36D-7A4E603E1C40}" destId="{FDE61D1E-8F13-469E-AF1B-73327E06132D}" srcOrd="0" destOrd="0" presId="urn:microsoft.com/office/officeart/2005/8/layout/hierarchy1"/>
    <dgm:cxn modelId="{826778BD-0D47-4522-A2AA-E9F92F07D8B8}" type="presParOf" srcId="{4E59199B-539E-44A1-B36D-7A4E603E1C40}" destId="{F25C93F8-1EDA-4BB6-9D7C-48FA98985529}" srcOrd="1" destOrd="0" presId="urn:microsoft.com/office/officeart/2005/8/layout/hierarchy1"/>
    <dgm:cxn modelId="{4DF0B6DD-5A5D-4D4A-92CE-A6C4EC9D4132}" type="presParOf" srcId="{DF7CDF76-AE3F-4389-B490-D9F205D281E4}" destId="{D6855823-1616-4F9A-9695-BEEB38782582}" srcOrd="1" destOrd="0" presId="urn:microsoft.com/office/officeart/2005/8/layout/hierarchy1"/>
    <dgm:cxn modelId="{EED15A3B-B79C-4C77-9ED8-D62688DE7DB9}" type="presParOf" srcId="{70FFA838-4AEE-4282-B9F5-AC4D559E8667}" destId="{64F7B01D-67A6-4BAA-A616-DD6EBAD43F56}" srcOrd="2" destOrd="0" presId="urn:microsoft.com/office/officeart/2005/8/layout/hierarchy1"/>
    <dgm:cxn modelId="{EB69C2EC-AADF-4B98-9923-86D9E33E920A}" type="presParOf" srcId="{70FFA838-4AEE-4282-B9F5-AC4D559E8667}" destId="{049B7297-780D-4423-9D5D-C2D4FB5A32D3}" srcOrd="3" destOrd="0" presId="urn:microsoft.com/office/officeart/2005/8/layout/hierarchy1"/>
    <dgm:cxn modelId="{4E7A4A3A-79F5-4B4E-9280-27ECAB3A4024}" type="presParOf" srcId="{049B7297-780D-4423-9D5D-C2D4FB5A32D3}" destId="{D8AE4343-5D1D-475F-8E4D-D7FF47F9CD70}" srcOrd="0" destOrd="0" presId="urn:microsoft.com/office/officeart/2005/8/layout/hierarchy1"/>
    <dgm:cxn modelId="{D42F2402-ECD2-4E69-8FD6-A2EAB49E267A}" type="presParOf" srcId="{D8AE4343-5D1D-475F-8E4D-D7FF47F9CD70}" destId="{1577B99D-CCA7-4325-ABD8-91C8392DBF4C}" srcOrd="0" destOrd="0" presId="urn:microsoft.com/office/officeart/2005/8/layout/hierarchy1"/>
    <dgm:cxn modelId="{7B4BBF21-487C-4A61-9FF0-961376FE228B}" type="presParOf" srcId="{D8AE4343-5D1D-475F-8E4D-D7FF47F9CD70}" destId="{B5A4EF1C-0954-4F5F-98B0-319351E7CC29}" srcOrd="1" destOrd="0" presId="urn:microsoft.com/office/officeart/2005/8/layout/hierarchy1"/>
    <dgm:cxn modelId="{23A00FCF-0812-4C4B-B58F-52FCDB7FB757}" type="presParOf" srcId="{049B7297-780D-4423-9D5D-C2D4FB5A32D3}" destId="{A6A59E19-030B-4877-87CF-6E71CDB8CEF8}" srcOrd="1" destOrd="0" presId="urn:microsoft.com/office/officeart/2005/8/layout/hierarchy1"/>
    <dgm:cxn modelId="{780F60AD-FEB4-4B21-9CE4-D58769DBD973}" type="presParOf" srcId="{70FFA838-4AEE-4282-B9F5-AC4D559E8667}" destId="{22D6C36D-045B-4FEA-A22C-7CEFEEDDC704}" srcOrd="4" destOrd="0" presId="urn:microsoft.com/office/officeart/2005/8/layout/hierarchy1"/>
    <dgm:cxn modelId="{9A982DF3-D1BC-4BC9-99F8-1482C6C1A563}" type="presParOf" srcId="{70FFA838-4AEE-4282-B9F5-AC4D559E8667}" destId="{32E88DD3-8C53-4787-A581-93093AEB5F46}" srcOrd="5" destOrd="0" presId="urn:microsoft.com/office/officeart/2005/8/layout/hierarchy1"/>
    <dgm:cxn modelId="{F5F7DC1D-1C75-4803-B071-238BCE36D59E}" type="presParOf" srcId="{32E88DD3-8C53-4787-A581-93093AEB5F46}" destId="{2F85E7D5-3025-45C0-8647-DB42B4B84780}" srcOrd="0" destOrd="0" presId="urn:microsoft.com/office/officeart/2005/8/layout/hierarchy1"/>
    <dgm:cxn modelId="{8A3DB8C6-C224-4C01-841D-48E181D45A75}" type="presParOf" srcId="{2F85E7D5-3025-45C0-8647-DB42B4B84780}" destId="{12C6A8A1-6EDD-4031-B7E7-BB3EDC5F4E4B}" srcOrd="0" destOrd="0" presId="urn:microsoft.com/office/officeart/2005/8/layout/hierarchy1"/>
    <dgm:cxn modelId="{0067C50B-38A4-4C4E-8340-D0D963B3283B}" type="presParOf" srcId="{2F85E7D5-3025-45C0-8647-DB42B4B84780}" destId="{EEF03958-FF9C-4DDE-AAB4-A0D2F6EE6D85}" srcOrd="1" destOrd="0" presId="urn:microsoft.com/office/officeart/2005/8/layout/hierarchy1"/>
    <dgm:cxn modelId="{C81ECB43-497E-401D-981B-4E1FD9D89BBB}" type="presParOf" srcId="{32E88DD3-8C53-4787-A581-93093AEB5F46}" destId="{0DF15BDB-9A21-4BA1-AC93-43D5C99C3AAC}" srcOrd="1" destOrd="0" presId="urn:microsoft.com/office/officeart/2005/8/layout/hierarchy1"/>
    <dgm:cxn modelId="{5B350452-0BBC-4D18-9388-32E8E620B396}" type="presParOf" srcId="{70FFA838-4AEE-4282-B9F5-AC4D559E8667}" destId="{0C0E65CF-EF5A-41E6-BFC0-573D7BB731AC}" srcOrd="6" destOrd="0" presId="urn:microsoft.com/office/officeart/2005/8/layout/hierarchy1"/>
    <dgm:cxn modelId="{351CE4D6-6851-411F-83BE-4C8479E22561}" type="presParOf" srcId="{70FFA838-4AEE-4282-B9F5-AC4D559E8667}" destId="{8E0C1125-9D13-4F40-9CC9-83E37895EC51}" srcOrd="7" destOrd="0" presId="urn:microsoft.com/office/officeart/2005/8/layout/hierarchy1"/>
    <dgm:cxn modelId="{AC6DC898-7BA4-47D9-81CF-E3D7722E6753}" type="presParOf" srcId="{8E0C1125-9D13-4F40-9CC9-83E37895EC51}" destId="{909D6DAE-6B4C-4B0F-A92C-A7EDF3586609}" srcOrd="0" destOrd="0" presId="urn:microsoft.com/office/officeart/2005/8/layout/hierarchy1"/>
    <dgm:cxn modelId="{946A538E-9D17-4A72-A0F8-60A7A41095CB}" type="presParOf" srcId="{909D6DAE-6B4C-4B0F-A92C-A7EDF3586609}" destId="{488DAC21-F225-4EFF-9F3D-CD5300870BA6}" srcOrd="0" destOrd="0" presId="urn:microsoft.com/office/officeart/2005/8/layout/hierarchy1"/>
    <dgm:cxn modelId="{6560FE8F-08B9-4549-80E2-76106FD7FB0D}" type="presParOf" srcId="{909D6DAE-6B4C-4B0F-A92C-A7EDF3586609}" destId="{09E57E06-5A80-4131-8194-F86E27BDEBD6}" srcOrd="1" destOrd="0" presId="urn:microsoft.com/office/officeart/2005/8/layout/hierarchy1"/>
    <dgm:cxn modelId="{C95E4A6A-DCDD-437F-9D2D-43A67CCBC2C0}" type="presParOf" srcId="{8E0C1125-9D13-4F40-9CC9-83E37895EC51}" destId="{259D2D63-B831-4A9B-BA48-2D55361D44C3}"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E65CF-EF5A-41E6-BFC0-573D7BB731AC}">
      <dsp:nvSpPr>
        <dsp:cNvPr id="0" name=""/>
        <dsp:cNvSpPr/>
      </dsp:nvSpPr>
      <dsp:spPr>
        <a:xfrm>
          <a:off x="2679442" y="1372743"/>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D6C36D-045B-4FEA-A22C-7CEFEEDDC704}">
      <dsp:nvSpPr>
        <dsp:cNvPr id="0" name=""/>
        <dsp:cNvSpPr/>
      </dsp:nvSpPr>
      <dsp:spPr>
        <a:xfrm>
          <a:off x="2679442" y="1372743"/>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F7B01D-67A6-4BAA-A616-DD6EBAD43F56}">
      <dsp:nvSpPr>
        <dsp:cNvPr id="0" name=""/>
        <dsp:cNvSpPr/>
      </dsp:nvSpPr>
      <dsp:spPr>
        <a:xfrm>
          <a:off x="1978104" y="1372743"/>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5D13C-5E55-4048-9CAD-6965C58EB756}">
      <dsp:nvSpPr>
        <dsp:cNvPr id="0" name=""/>
        <dsp:cNvSpPr/>
      </dsp:nvSpPr>
      <dsp:spPr>
        <a:xfrm>
          <a:off x="575429" y="1372743"/>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DB78A-3332-4CF3-8236-4234205DA52C}">
      <dsp:nvSpPr>
        <dsp:cNvPr id="0" name=""/>
        <dsp:cNvSpPr/>
      </dsp:nvSpPr>
      <dsp:spPr>
        <a:xfrm>
          <a:off x="2105620" y="64398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12755E-D0CD-4B48-9748-BAFD9902FCFB}">
      <dsp:nvSpPr>
        <dsp:cNvPr id="0" name=""/>
        <dsp:cNvSpPr/>
      </dsp:nvSpPr>
      <dsp:spPr>
        <a:xfrm>
          <a:off x="2233136" y="76513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Home Page</a:t>
          </a:r>
        </a:p>
      </dsp:txBody>
      <dsp:txXfrm>
        <a:off x="2254480" y="786474"/>
        <a:ext cx="1104955" cy="686065"/>
      </dsp:txXfrm>
    </dsp:sp>
    <dsp:sp modelId="{FDE61D1E-8F13-469E-AF1B-73327E06132D}">
      <dsp:nvSpPr>
        <dsp:cNvPr id="0" name=""/>
        <dsp:cNvSpPr/>
      </dsp:nvSpPr>
      <dsp:spPr>
        <a:xfrm>
          <a:off x="1607"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5C93F8-1EDA-4BB6-9D7C-48FA98985529}">
      <dsp:nvSpPr>
        <dsp:cNvPr id="0" name=""/>
        <dsp:cNvSpPr/>
      </dsp:nvSpPr>
      <dsp:spPr>
        <a:xfrm>
          <a:off x="129123"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Temple Page</a:t>
          </a:r>
        </a:p>
      </dsp:txBody>
      <dsp:txXfrm>
        <a:off x="150467" y="1849000"/>
        <a:ext cx="1104955" cy="686065"/>
      </dsp:txXfrm>
    </dsp:sp>
    <dsp:sp modelId="{1577B99D-CCA7-4325-ABD8-91C8392DBF4C}">
      <dsp:nvSpPr>
        <dsp:cNvPr id="0" name=""/>
        <dsp:cNvSpPr/>
      </dsp:nvSpPr>
      <dsp:spPr>
        <a:xfrm>
          <a:off x="1404282"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A4EF1C-0954-4F5F-98B0-319351E7CC29}">
      <dsp:nvSpPr>
        <dsp:cNvPr id="0" name=""/>
        <dsp:cNvSpPr/>
      </dsp:nvSpPr>
      <dsp:spPr>
        <a:xfrm>
          <a:off x="1531798"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Reservation Page</a:t>
          </a:r>
        </a:p>
      </dsp:txBody>
      <dsp:txXfrm>
        <a:off x="1553142" y="1849000"/>
        <a:ext cx="1104955" cy="686065"/>
      </dsp:txXfrm>
    </dsp:sp>
    <dsp:sp modelId="{12C6A8A1-6EDD-4031-B7E7-BB3EDC5F4E4B}">
      <dsp:nvSpPr>
        <dsp:cNvPr id="0" name=""/>
        <dsp:cNvSpPr/>
      </dsp:nvSpPr>
      <dsp:spPr>
        <a:xfrm>
          <a:off x="2806957"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F03958-FF9C-4DDE-AAB4-A0D2F6EE6D85}">
      <dsp:nvSpPr>
        <dsp:cNvPr id="0" name=""/>
        <dsp:cNvSpPr/>
      </dsp:nvSpPr>
      <dsp:spPr>
        <a:xfrm>
          <a:off x="2934473"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Services Page</a:t>
          </a:r>
        </a:p>
      </dsp:txBody>
      <dsp:txXfrm>
        <a:off x="2955817" y="1849000"/>
        <a:ext cx="1104955" cy="686065"/>
      </dsp:txXfrm>
    </dsp:sp>
    <dsp:sp modelId="{488DAC21-F225-4EFF-9F3D-CD5300870BA6}">
      <dsp:nvSpPr>
        <dsp:cNvPr id="0" name=""/>
        <dsp:cNvSpPr/>
      </dsp:nvSpPr>
      <dsp:spPr>
        <a:xfrm>
          <a:off x="4209633"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E57E06-5A80-4131-8194-F86E27BDEBD6}">
      <dsp:nvSpPr>
        <dsp:cNvPr id="0" name=""/>
        <dsp:cNvSpPr/>
      </dsp:nvSpPr>
      <dsp:spPr>
        <a:xfrm>
          <a:off x="4337149"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Contact Page</a:t>
          </a:r>
        </a:p>
      </dsp:txBody>
      <dsp:txXfrm>
        <a:off x="4358493" y="1849000"/>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Traesa Cox</dc:creator>
  <cp:keywords/>
  <dc:description/>
  <cp:lastModifiedBy>Traesa Cox</cp:lastModifiedBy>
  <cp:revision>4</cp:revision>
  <dcterms:created xsi:type="dcterms:W3CDTF">2019-12-05T20:13:00Z</dcterms:created>
  <dcterms:modified xsi:type="dcterms:W3CDTF">2019-12-05T22:40:00Z</dcterms:modified>
</cp:coreProperties>
</file>