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C5" w:rsidRDefault="006E3FC5" w:rsidP="006E3FC5">
      <w:pPr>
        <w:pStyle w:val="a4"/>
      </w:pPr>
      <w:proofErr w:type="spellStart"/>
      <w:r>
        <w:t>W</w:t>
      </w:r>
      <w:r>
        <w:rPr>
          <w:rFonts w:hint="eastAsia"/>
        </w:rPr>
        <w:t>pf</w:t>
      </w:r>
      <w:proofErr w:type="spellEnd"/>
      <w:r>
        <w:rPr>
          <w:rFonts w:hint="eastAsia"/>
        </w:rPr>
        <w:t>配置软件开发</w:t>
      </w:r>
    </w:p>
    <w:p w:rsidR="00FD75D3" w:rsidRPr="00FD75D3" w:rsidRDefault="00FD75D3" w:rsidP="00FD75D3">
      <w:r>
        <w:rPr>
          <w:rFonts w:hint="eastAsia"/>
        </w:rPr>
        <w:t>开发工具</w:t>
      </w:r>
    </w:p>
    <w:p w:rsidR="00FD75D3" w:rsidRDefault="00FD75D3" w:rsidP="006E3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VS2010</w:t>
      </w:r>
    </w:p>
    <w:p w:rsidR="00081DD0" w:rsidRDefault="006E3FC5" w:rsidP="006E3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Apex </w:t>
      </w:r>
      <w:r>
        <w:rPr>
          <w:rFonts w:hint="eastAsia"/>
        </w:rPr>
        <w:t>组件</w:t>
      </w:r>
    </w:p>
    <w:p w:rsidR="00E65236" w:rsidRDefault="00FD75D3" w:rsidP="00E65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增加引用到项目中</w:t>
      </w:r>
    </w:p>
    <w:p w:rsidR="006E0ACA" w:rsidRDefault="006E0ACA" w:rsidP="00E65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WPFTOOLkit</w:t>
      </w:r>
      <w:proofErr w:type="spellEnd"/>
    </w:p>
    <w:p w:rsidR="006E0ACA" w:rsidRDefault="006E0ACA" w:rsidP="00E652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WPFtoolkit</w:t>
      </w:r>
      <w:proofErr w:type="spellEnd"/>
      <w:r>
        <w:rPr>
          <w:rFonts w:hint="eastAsia"/>
        </w:rPr>
        <w:t xml:space="preserve"> extend</w:t>
      </w:r>
    </w:p>
    <w:p w:rsidR="006E0ACA" w:rsidRDefault="006E0ACA" w:rsidP="006E0ACA"/>
    <w:p w:rsidR="006E0ACA" w:rsidRDefault="006E0ACA" w:rsidP="006E0ACA"/>
    <w:p w:rsidR="006E0ACA" w:rsidRDefault="006E0ACA" w:rsidP="006E0ACA"/>
    <w:p w:rsidR="00E65236" w:rsidRDefault="00E65236" w:rsidP="00E65236">
      <w:r>
        <w:rPr>
          <w:rFonts w:hint="eastAsia"/>
        </w:rPr>
        <w:t>知识</w:t>
      </w:r>
    </w:p>
    <w:p w:rsidR="00E65236" w:rsidRDefault="00E65236" w:rsidP="00E652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MVVM</w:t>
      </w:r>
      <w:r>
        <w:rPr>
          <w:rFonts w:hint="eastAsia"/>
        </w:rPr>
        <w:t>模式</w:t>
      </w:r>
    </w:p>
    <w:p w:rsidR="00E65236" w:rsidRDefault="00E65236" w:rsidP="00E652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知识</w:t>
      </w:r>
    </w:p>
    <w:p w:rsidR="00E65236" w:rsidRDefault="00E65236" w:rsidP="00E652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UDP</w:t>
      </w:r>
      <w:r>
        <w:rPr>
          <w:rFonts w:hint="eastAsia"/>
        </w:rPr>
        <w:t>相关知识</w:t>
      </w:r>
    </w:p>
    <w:p w:rsidR="00B4288F" w:rsidRDefault="00B4288F" w:rsidP="00B4288F">
      <w:pPr>
        <w:rPr>
          <w:rFonts w:hint="eastAsia"/>
        </w:rPr>
      </w:pPr>
    </w:p>
    <w:p w:rsidR="00B4288F" w:rsidRDefault="00B4288F" w:rsidP="00B4288F">
      <w:pPr>
        <w:rPr>
          <w:rFonts w:hint="eastAsia"/>
        </w:rPr>
      </w:pPr>
    </w:p>
    <w:p w:rsidR="00B4288F" w:rsidRPr="00B4288F" w:rsidRDefault="00B4288F" w:rsidP="00B4288F">
      <w:pPr>
        <w:widowControl/>
        <w:shd w:val="clear" w:color="auto" w:fill="FFFFFF"/>
        <w:spacing w:line="420" w:lineRule="atLeast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6"/>
          <w:szCs w:val="36"/>
        </w:rPr>
      </w:pPr>
      <w:hyperlink r:id="rId8" w:history="1"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>C#</w:t>
        </w:r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>多线程学习</w:t>
        </w:r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>(</w:t>
        </w:r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>四</w:t>
        </w:r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 xml:space="preserve">) </w:t>
        </w:r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>多线程的自动管理</w:t>
        </w:r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>(</w:t>
        </w:r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>线程池</w:t>
        </w:r>
        <w:r w:rsidRPr="00B4288F">
          <w:rPr>
            <w:rFonts w:ascii="MS Shell Dlg" w:eastAsia="宋体" w:hAnsi="MS Shell Dlg" w:cs="MS Shell Dlg"/>
            <w:b/>
            <w:bCs/>
            <w:color w:val="2E9CE9"/>
            <w:kern w:val="0"/>
            <w:szCs w:val="21"/>
          </w:rPr>
          <w:t>)</w:t>
        </w:r>
      </w:hyperlink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color w:val="000000"/>
          <w:kern w:val="0"/>
          <w:szCs w:val="21"/>
        </w:rPr>
        <w:t>在多线程的程序中，经常会出现两种情况：</w:t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>一种情况：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 xml:space="preserve">   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应用程序中，线程把大部分的时间花费在等待状态，等待某个事件发生，然后才能给予响应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  <w:t xml:space="preserve">                  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这一般使用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ThreadPool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（线程池）来解决；</w:t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>另一种情况：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线程平时都处于休眠状态，只是周期性地被唤醒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  <w:t xml:space="preserve">                  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这一般使用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Timer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（定时器）来解决；</w:t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ThreadPool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类提供一个由系统维护的线程池（可以看作一个线程的容器），该容器需要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 xml:space="preserve"> Windows 2000 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以上系统支持，因为其中某些方法调用了只有高版本的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Windows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才有的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API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函数。</w:t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color w:val="000000"/>
          <w:kern w:val="0"/>
          <w:szCs w:val="21"/>
        </w:rPr>
        <w:t>将线程安放在线程池里，需使用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ThreadPool.QueueUserWorkItem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方法，该方法的原型如下：</w:t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color w:val="000000"/>
          <w:kern w:val="0"/>
          <w:szCs w:val="21"/>
        </w:rPr>
        <w:t>//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将一个线程放进线程池，该线程的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Start()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方法将调用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WaitCallback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代理对象代表的函数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  <w:t xml:space="preserve">public static 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bool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 xml:space="preserve"> 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QueueUserWorkItem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WaitCallback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);</w:t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color w:val="000000"/>
          <w:kern w:val="0"/>
          <w:szCs w:val="21"/>
        </w:rPr>
        <w:t>//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重载的方法如下，参数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object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将传递给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WaitCallback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所代表的方法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  <w:t xml:space="preserve">public static 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bool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 xml:space="preserve"> 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QueueUserWorkItem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WaitCallback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, object);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lastRenderedPageBreak/>
        <w:br w:type="textWrapping" w:clear="all"/>
      </w:r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>注意：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ThreadPool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类是一个静态类，你不能也不必要生成它的对象。而且一旦使用该方法在线程池中添加了一个项目，那么该项目将是无法取消的。</w:t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color w:val="000000"/>
          <w:kern w:val="0"/>
          <w:szCs w:val="21"/>
        </w:rPr>
        <w:t>在这里你无需自己建立线程，只需把你要做的工作写成函数，然后作为参数传递给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ThreadPool.QueueUserWorkItem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方法就行了，传递的方法就是依靠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WaitCallback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代理对象，而线程的建立、管理、运行等工作都是由系统自动完成的，你无须考虑那些复杂的细节问题。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proofErr w:type="spellStart"/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>ThreadPool</w:t>
      </w:r>
      <w:proofErr w:type="spellEnd"/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 xml:space="preserve"> </w:t>
      </w:r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>的用法：</w:t>
      </w:r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首先程序创建了一个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ManualResetEvent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对象，该对象就像一个信号灯，可以利用它的信号来通知其它线程。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本例中，当线程池中所有线程工作都完成以后，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ManualResetEvent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对象将被设置为有信号，从而通知主线程继续运行。</w:t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MS Shell Dlg"/>
          <w:color w:val="000000"/>
          <w:kern w:val="0"/>
          <w:szCs w:val="21"/>
        </w:rPr>
      </w:pPr>
      <w:proofErr w:type="spellStart"/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>ManualResetEvent</w:t>
      </w:r>
      <w:proofErr w:type="spellEnd"/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>对象有几个重要的方法：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初始化该对象时，用户可以指定其默认的状态（有信号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/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无信号）；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在初始化以后，该对象将保持原来的状态不变，直到它的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Reset()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或者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Set()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方法被调用：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  <w:t>Reset()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方法：将其设置为无信号状态；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  <w:t>Set()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方法：将其设置为有信号状态。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WaitOne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方法：使当前线程挂起，直到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ManualResetEvent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对象处于有信号状态，此时该线程将被激活。然后，程序将向线程池中添加工作项，这些以函数形式提供的工作项被系统用来初始化自动建立的线程。当所有的线程都运行完了以后，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ManualResetEvent.Set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方法被调用，因为调用了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ManualResetEvent.WaitOne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()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方法而处在等待状态的主线程将接收到这个信号，于是它接着往下执行，完成后边的工作。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Cs w:val="21"/>
        </w:rPr>
        <w:t>ThreadPool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Cs w:val="21"/>
        </w:rPr>
        <w:t xml:space="preserve"> </w:t>
      </w:r>
      <w:r w:rsidRPr="00B4288F">
        <w:rPr>
          <w:rFonts w:ascii="Verdana" w:eastAsia="宋体" w:hAnsi="Verdana" w:cs="MS Shell Dlg"/>
          <w:color w:val="008000"/>
          <w:kern w:val="0"/>
          <w:szCs w:val="21"/>
        </w:rPr>
        <w:t>的用法示例：</w:t>
      </w:r>
    </w:p>
    <w:p w:rsidR="00B4288F" w:rsidRPr="00B4288F" w:rsidRDefault="00B4288F" w:rsidP="00B4288F">
      <w:pPr>
        <w:widowControl/>
        <w:shd w:val="clear" w:color="auto" w:fill="EEEEEE"/>
        <w:wordWrap w:val="0"/>
        <w:spacing w:line="420" w:lineRule="atLeast"/>
        <w:jc w:val="left"/>
        <w:rPr>
          <w:rFonts w:ascii="Verdana" w:eastAsia="宋体" w:hAnsi="Verdana" w:cs="MS Shell Dlg"/>
          <w:color w:val="000000"/>
          <w:kern w:val="0"/>
          <w:sz w:val="20"/>
          <w:szCs w:val="20"/>
        </w:rPr>
      </w:pP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using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System;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using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System.Collections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using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System.Threading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namespace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ThreadExample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lastRenderedPageBreak/>
        <w:t>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这是用来保存信息的数据结构，将作为参数被传递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class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SomeState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Cookie;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SomeState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iCookie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Cookie =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iCookie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class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Alpha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Hashtable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HashCount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ManualResetEvent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eventX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static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 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0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static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iMaxCount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 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0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Alpha(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MaxCount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HashCount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new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Hashtable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MaxCount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iMaxCount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MaxCount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线程池里的线程将调用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Beta()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方法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void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Beta(Object state)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输出当前线程的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hash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编码值和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Cookie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的值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Console.WriteLine(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 {0} {1} :"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, Thread.CurrentThread.GetHashCode(),((SomeState)state).Cookie);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Console.WriteLine(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"HashCount.Count=={0}, Thread.CurrentThread.GetHashCode()=={1}"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, HashCount.Count, Thread.CurrentThread.GetHashCode());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lock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HashCount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proofErr w:type="gram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lastRenderedPageBreak/>
        <w:t xml:space="preserve">　　　　</w:t>
      </w:r>
      <w:proofErr w:type="gram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如果当前的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Hash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表中没有当前线程的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Hash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值，则添加之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proofErr w:type="gram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　　</w:t>
      </w:r>
      <w:proofErr w:type="gram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if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(!HashCount.ContainsKey(Thread.CurrentThread.GetHashCode()))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HashCount.Add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Thread.CurrentThread.GetHashCode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(), 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0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HashCount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[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Thread.CurrentThread.GetHashCode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()] =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((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)HashCount[Thread.CurrentThread.GetHashCode()])+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1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iX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 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2000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Thread.Sleep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iX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Interlocked.Increment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()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操作是一个原子操作，具体请看下面说明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Interlocked.Increment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ref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if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==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iMaxCount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Console.WriteLine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proofErr w:type="gram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　　</w:t>
      </w:r>
      <w:proofErr w:type="gram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Console.WriteLine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"Setting </w:t>
      </w:r>
      <w:proofErr w:type="spellStart"/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eventX</w:t>
      </w:r>
      <w:proofErr w:type="spellEnd"/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 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proofErr w:type="gram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　　</w:t>
      </w:r>
      <w:proofErr w:type="gram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eventX.Set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 xml:space="preserve">　　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class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SimplePool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public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static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Main(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string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[]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args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Console.WriteLine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"Thread Pool Sample:"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bool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W2K =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false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MaxCount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 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10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允许线程池中运行最多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10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个线程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  <w:t>                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新建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ManualResetEvent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对象并且初始化为无信号状态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        ManualResetEvent eventX =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new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ManualResetEvent(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false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Console.WriteLine(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"Queuing {0} items to Thread Pool"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, MaxCount);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Alpha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oAlpha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new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Alpha(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MaxCount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 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创建工作项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  <w:t>                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注意初始化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oAlpha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对象的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eventX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属性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lastRenderedPageBreak/>
        <w:t>      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oAlpha.eventX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=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eventX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Console.WriteLine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"Queue to Thread Pool 0"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try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将工作项装入线程池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  <w:t>                    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这里要用到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Windows 2000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以上版本才有的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API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，所以可能出现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NotSupportException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异常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            ThreadPool.QueueUserWorkItem(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new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WaitCallback(oAlpha.Beta),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new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SomeState(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0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W2K =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true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catch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NotSupportedException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Console.WriteLine(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"These API's may fail when called on a non-Windows 2000 system."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W2K =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false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if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(W2K)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如果当前系统支持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ThreadPool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的方法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.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    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for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(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int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iItem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=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1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;iItem &lt;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MaxCount;iItem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++)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{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插入队列元素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                Console.WriteLine(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"Queue to Thread Pool {0}"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, iItem);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    ThreadPool.QueueUserWorkItem(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new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WaitCallback(oAlpha.Beta),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new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SomeState(iItem));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Console.WriteLine(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"Waiting for Thread Pool to drain"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等待事件的完成，即线程调用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ManualResetEvent.Set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()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方法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eventX.WaitOne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Timeout.Infinite,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true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//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WaitOne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()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方法使调用它的线程等待直到</w:t>
      </w:r>
      <w:proofErr w:type="spellStart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eventX.Set</w:t>
      </w:r>
      <w:proofErr w:type="spellEnd"/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()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t>方法被调用</w:t>
      </w:r>
      <w:r w:rsidRPr="00B4288F">
        <w:rPr>
          <w:rFonts w:ascii="Verdana" w:eastAsia="宋体" w:hAnsi="Verdana" w:cs="MS Shell Dlg"/>
          <w:color w:val="008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                   Console.WriteLine(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"Thread Pool has been drained (Event fired)"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Console.WriteLine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Console.WriteLine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"Load across threads"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lastRenderedPageBreak/>
        <w:t>                    </w:t>
      </w:r>
      <w:proofErr w:type="spellStart"/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foreach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object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o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in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oAlpha.HashCount.Keys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)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        Console.WriteLine(</w:t>
      </w:r>
      <w:r w:rsidRPr="00B4288F">
        <w:rPr>
          <w:rFonts w:ascii="Verdana" w:eastAsia="宋体" w:hAnsi="Verdana" w:cs="MS Shell Dlg"/>
          <w:color w:val="800000"/>
          <w:kern w:val="0"/>
          <w:sz w:val="20"/>
          <w:szCs w:val="20"/>
        </w:rPr>
        <w:t>"{0} {1}"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, o, oAlpha.HashCount[o]);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Console.ReadLine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();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    </w:t>
      </w:r>
      <w:r w:rsidRPr="00B4288F">
        <w:rPr>
          <w:rFonts w:ascii="Verdana" w:eastAsia="宋体" w:hAnsi="Verdana" w:cs="MS Shell Dlg"/>
          <w:color w:val="0000FF"/>
          <w:kern w:val="0"/>
          <w:sz w:val="20"/>
          <w:szCs w:val="20"/>
        </w:rPr>
        <w:t>return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 </w:t>
      </w:r>
      <w:r w:rsidRPr="00B4288F">
        <w:rPr>
          <w:rFonts w:ascii="Verdana" w:eastAsia="宋体" w:hAnsi="Verdana" w:cs="MS Shell Dlg"/>
          <w:color w:val="800080"/>
          <w:kern w:val="0"/>
          <w:sz w:val="20"/>
          <w:szCs w:val="20"/>
        </w:rPr>
        <w:t>0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t>;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    }</w:t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 w:val="20"/>
          <w:szCs w:val="20"/>
        </w:rPr>
        <w:br w:type="textWrapping" w:clear="all"/>
        <w:t>}</w:t>
      </w:r>
    </w:p>
    <w:p w:rsidR="00B4288F" w:rsidRPr="00B4288F" w:rsidRDefault="00B4288F" w:rsidP="00B4288F">
      <w:pPr>
        <w:widowControl/>
        <w:shd w:val="clear" w:color="auto" w:fill="FFFFFF"/>
        <w:spacing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MS Shell Dlg" w:eastAsia="宋体" w:hAnsi="MS Shell Dlg" w:cs="MS Shell Dlg"/>
          <w:color w:val="000000"/>
          <w:kern w:val="0"/>
          <w:szCs w:val="21"/>
        </w:rPr>
        <w:br w:type="textWrapping" w:clear="all"/>
      </w:r>
    </w:p>
    <w:p w:rsidR="00B4288F" w:rsidRPr="00B4288F" w:rsidRDefault="00B4288F" w:rsidP="00B4288F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t>程序中应该引起注意的地方：</w:t>
      </w:r>
      <w:r w:rsidRPr="00B4288F">
        <w:rPr>
          <w:rFonts w:ascii="Verdana" w:eastAsia="宋体" w:hAnsi="Verdana" w:cs="MS Shell Dlg"/>
          <w:b/>
          <w:bCs/>
          <w:color w:val="000000"/>
          <w:kern w:val="0"/>
          <w:szCs w:val="21"/>
        </w:rPr>
        <w:br w:type="textWrapping" w:clear="all"/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SomeState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类是一个保存信息的数据结构，它在程序中作为参数被传递给每一个线程，因为你需要把一些有用的信息封装起来提供给线程，而这种方式是非常有效的。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程序出现的</w:t>
      </w:r>
      <w:proofErr w:type="spellStart"/>
      <w:r w:rsidRPr="00B4288F">
        <w:rPr>
          <w:rFonts w:ascii="Verdana" w:eastAsia="宋体" w:hAnsi="Verdana" w:cs="MS Shell Dlg"/>
          <w:color w:val="000000"/>
          <w:kern w:val="0"/>
          <w:szCs w:val="21"/>
        </w:rPr>
        <w:t>InterL</w:t>
      </w:r>
      <w:bookmarkStart w:id="0" w:name="_GoBack"/>
      <w:bookmarkEnd w:id="0"/>
      <w:r w:rsidRPr="00B4288F">
        <w:rPr>
          <w:rFonts w:ascii="Verdana" w:eastAsia="宋体" w:hAnsi="Verdana" w:cs="MS Shell Dlg"/>
          <w:color w:val="000000"/>
          <w:kern w:val="0"/>
          <w:szCs w:val="21"/>
        </w:rPr>
        <w:t>ocked</w:t>
      </w:r>
      <w:proofErr w:type="spellEnd"/>
      <w:r w:rsidRPr="00B4288F">
        <w:rPr>
          <w:rFonts w:ascii="Verdana" w:eastAsia="宋体" w:hAnsi="Verdana" w:cs="MS Shell Dlg"/>
          <w:color w:val="000000"/>
          <w:kern w:val="0"/>
          <w:szCs w:val="21"/>
        </w:rPr>
        <w:t>类也是专为多线程程序而存在的，它提供了一些有用的原子操作。</w:t>
      </w:r>
    </w:p>
    <w:p w:rsidR="00B4288F" w:rsidRPr="00B4288F" w:rsidRDefault="00B4288F" w:rsidP="00B4288F">
      <w:pPr>
        <w:widowControl/>
        <w:shd w:val="clear" w:color="auto" w:fill="FFFFFF"/>
        <w:spacing w:before="150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B4288F">
        <w:rPr>
          <w:rFonts w:ascii="Verdana" w:eastAsia="宋体" w:hAnsi="Verdana" w:cs="MS Shell Dlg"/>
          <w:color w:val="000000"/>
          <w:kern w:val="0"/>
          <w:szCs w:val="21"/>
        </w:rPr>
        <w:t>原子操作：就是在多线程程序中，如果这个线程调用这个操作修改一个变量，那么其他线程就不能修改这个变量了，这跟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lock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t>关键字在本质上是一样的。</w:t>
      </w:r>
      <w:r w:rsidRPr="00B4288F">
        <w:rPr>
          <w:rFonts w:ascii="Verdana" w:eastAsia="宋体" w:hAnsi="Verdana" w:cs="MS Shell Dlg"/>
          <w:color w:val="000000"/>
          <w:kern w:val="0"/>
          <w:szCs w:val="21"/>
        </w:rPr>
        <w:br w:type="textWrapping" w:clear="all"/>
      </w:r>
    </w:p>
    <w:p w:rsidR="00B4288F" w:rsidRPr="00B4288F" w:rsidRDefault="00B4288F" w:rsidP="00B4288F"/>
    <w:sectPr w:rsidR="00B4288F" w:rsidRPr="00B42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66" w:rsidRDefault="00C75566" w:rsidP="006E0ACA">
      <w:r>
        <w:separator/>
      </w:r>
    </w:p>
  </w:endnote>
  <w:endnote w:type="continuationSeparator" w:id="0">
    <w:p w:rsidR="00C75566" w:rsidRDefault="00C75566" w:rsidP="006E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66" w:rsidRDefault="00C75566" w:rsidP="006E0ACA">
      <w:r>
        <w:separator/>
      </w:r>
    </w:p>
  </w:footnote>
  <w:footnote w:type="continuationSeparator" w:id="0">
    <w:p w:rsidR="00C75566" w:rsidRDefault="00C75566" w:rsidP="006E0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324E8"/>
    <w:multiLevelType w:val="hybridMultilevel"/>
    <w:tmpl w:val="CF78B9C2"/>
    <w:lvl w:ilvl="0" w:tplc="F3A829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0F71A6"/>
    <w:multiLevelType w:val="hybridMultilevel"/>
    <w:tmpl w:val="6DE6A592"/>
    <w:lvl w:ilvl="0" w:tplc="52D64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C5"/>
    <w:rsid w:val="00081DD0"/>
    <w:rsid w:val="006E0ACA"/>
    <w:rsid w:val="006E3FC5"/>
    <w:rsid w:val="00B4288F"/>
    <w:rsid w:val="00C75566"/>
    <w:rsid w:val="00E65236"/>
    <w:rsid w:val="00F13C6B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428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F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3FC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E3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E3FC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E0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0A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0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0A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8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B4288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428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428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428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F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3FC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E3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E3FC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E0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0A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0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0A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8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B4288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428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42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88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ugang/archive/2008/03/23/111858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2013-11-26T04:31:00Z</dcterms:created>
  <dcterms:modified xsi:type="dcterms:W3CDTF">2014-01-20T08:09:00Z</dcterms:modified>
</cp:coreProperties>
</file>