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de GPS, clasificación estatal/autonómica de carreteras y fallback a Overpass para ref completos. Validados por simulador con datos OSM reales en sesiones 9.6, 9.7 y 9.8. Pendiente la prueba en carretera real antes de arrancar MotorwayExitModule y POIModule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9.8 — Fix del bug de pastilla de carretera introducido en sesión 9.6 y fallback a Overpass cuando Nominatim no expone ref. Validado en vivo con las tres rutas del simulador: (1) ?sim=a6 pinta pastilla AZUL A-6 a partir del nombre descriptivo 'Autovía del Noroeste' que devuelve Nominatim, vía la tabla de mapeo. (2) ?sim=m505 pinta pastilla GRANATE M-505 a partir de la ref que rescata Overpass cuando Nominatim solo da 'Carretera de El Escorial' o 'Carretera de Madrid a El Escorial' sin extratags.ref. (3) ?sim=cruce-a6-m505 pinta el cambio en vivo de pastilla azul a granate al saltar del tramo A-6 al tramo M-505. Durante las pruebas Overpass ha mostrado exactamente los tres modos de fallo que el seguimiento anticipaba desde sesiones 05-06 (HTTP 504 por mirror cargado, timeout, HTTP 429 rate limit) y el fallback entre mirrors (overpass-api.de → overpass.kumi.systems) ha rescatado cada una de esas caídas sin intervención. Latencias observadas en Overpass: 339 ms a 7275 ms según estado del mirror, dentro del timeout de 8 s por mirror. El mirror principal overpass-api.de está consistentemente degradado en las pruebas de esta sesión; el mirror kumi.systems ha salvado la papeleta en cada fallback. Además en sesión 9.6 se había añadido Wake Lock API para que la pantalla del panel no se apague durante el viaje (validado: cuatro ciclos libera/reactiva observados en vivo al cambiar de pestaña) y en sesión 9.7 se había construido un simulador de GPS con rutas reales extraídas de OSM vía Overpass desde un notebook Colab, que permite probar todo el flujo del panel desde casa sin conducir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LocationModule + WeatherModule + fallback Overpass. Objetivos: (1) validar pastillas azul y granate con códigos oficiales en movimiento real a velocidad de coche, sobre distintos tramos de estatales y autonómicas. (2) medir cuántas llamadas reales a Overpass dispara el fallback en un viaje típico de 60 min (predicción: 5-15 llamadas efectivas, despreciables en datos móviles). (3) medir latencias Nominatim y Overpass con datos móviles compartidos (todo el desarrollo hasta ahora se ha hecho en wifi doméstica). (4) medir consumo aproximado de datos y batería en un trayecto de 30-60 min con pantalla siempre encendida gracias a Wake Lock. (5) ver el cambio de carretera en vivo cruzando entre vías de distinta naturaleza (salir/entrar de autovía a nacional, o de estatal a autonómica). (6) observar si el radio de caché de RoadRef (300 m) es adecuado o conviene subirlo para reducir llamadas a Overpass en carreteras largas. Tras esta prueba: arrancar MotorwayExitModule (Overpass, próxima salida en autovías) reusando el patrón de cascada de mirrors ya validado en el fallback de RoadRef</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La sesión 9.8 valida que los módulos de datos base funcionan de extremo a extremo con un simulador alimentado con puntos OSM reales, incluyendo casos de fallo transitorio de Overpass resueltos en caliente por la cascada de mirrors. El salto a la prueba en carretera real es puramente ejecutivo (encender el móvil en el salpicadero y arrancar)</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2026-04-11T19:31:42.314Z</dcterms:created>
  <dcterms:modified xsi:type="dcterms:W3CDTF">2026-04-11T19:31:42.336Z</dcterms:modified>
</cp:coreProperties>
</file>

<file path=docProps/custom.xml><?xml version="1.0" encoding="utf-8"?>
<Properties xmlns="http://schemas.openxmlformats.org/officeDocument/2006/custom-properties" xmlns:vt="http://schemas.openxmlformats.org/officeDocument/2006/docPropsVTypes"/>
</file>