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tblCellSpacing w:w="0" w:type="dxa"/>
        <w:tblCellMar>
          <w:left w:w="0" w:type="dxa"/>
          <w:right w:w="0" w:type="dxa"/>
        </w:tblCellMar>
        <w:tblLook w:val="04A0" w:firstRow="1" w:lastRow="0" w:firstColumn="1" w:lastColumn="0" w:noHBand="0" w:noVBand="1"/>
      </w:tblPr>
      <w:tblGrid>
        <w:gridCol w:w="794"/>
        <w:gridCol w:w="898"/>
        <w:gridCol w:w="1048"/>
        <w:gridCol w:w="898"/>
        <w:gridCol w:w="1078"/>
        <w:gridCol w:w="944"/>
        <w:gridCol w:w="719"/>
        <w:gridCol w:w="779"/>
        <w:gridCol w:w="989"/>
        <w:gridCol w:w="853"/>
      </w:tblGrid>
      <w:tr w:rsidR="00751A05" w:rsidTr="00731B04">
        <w:trPr>
          <w:tblCellSpacing w:w="0" w:type="dxa"/>
        </w:trPr>
        <w:tc>
          <w:tcPr>
            <w:tcW w:w="79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hideMark/>
          </w:tcPr>
          <w:p w:rsidR="00751A05" w:rsidRDefault="00751A05" w:rsidP="00731B04">
            <w:pPr>
              <w:spacing w:before="119" w:after="142" w:line="276" w:lineRule="auto"/>
              <w:jc w:val="center"/>
            </w:pPr>
            <w:r>
              <w:rPr>
                <w:b/>
                <w:bCs/>
                <w:sz w:val="20"/>
                <w:szCs w:val="20"/>
                <w:lang w:val="vi-VN"/>
              </w:rPr>
              <w:t>T</w:t>
            </w:r>
            <w:r>
              <w:rPr>
                <w:b/>
                <w:bCs/>
                <w:sz w:val="20"/>
                <w:szCs w:val="20"/>
              </w:rPr>
              <w:t>ê</w:t>
            </w:r>
            <w:r>
              <w:rPr>
                <w:b/>
                <w:bCs/>
                <w:sz w:val="20"/>
                <w:szCs w:val="20"/>
                <w:lang w:val="vi-VN"/>
              </w:rPr>
              <w:t>n</w:t>
            </w:r>
            <w:r>
              <w:t xml:space="preserve"> </w:t>
            </w:r>
            <w:r>
              <w:rPr>
                <w:b/>
                <w:bCs/>
                <w:sz w:val="20"/>
                <w:szCs w:val="20"/>
                <w:lang w:val="vi-VN"/>
              </w:rPr>
              <w:t>phép</w:t>
            </w:r>
            <w:r>
              <w:t xml:space="preserve"> </w:t>
            </w:r>
            <w:r>
              <w:rPr>
                <w:b/>
                <w:bCs/>
                <w:sz w:val="20"/>
                <w:szCs w:val="20"/>
                <w:lang w:val="vi-VN"/>
              </w:rPr>
              <w:t>đánh</w:t>
            </w:r>
            <w:r>
              <w:t xml:space="preserve"> </w:t>
            </w:r>
            <w:r>
              <w:rPr>
                <w:b/>
                <w:bCs/>
                <w:sz w:val="20"/>
                <w:szCs w:val="20"/>
                <w:lang w:val="vi-VN"/>
              </w:rPr>
              <w:t>giá</w:t>
            </w:r>
          </w:p>
        </w:tc>
        <w:tc>
          <w:tcPr>
            <w:tcW w:w="900"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lang w:val="vi-VN"/>
              </w:rPr>
              <w:t>Mục đích của ph</w:t>
            </w:r>
            <w:r>
              <w:rPr>
                <w:b/>
                <w:bCs/>
                <w:sz w:val="20"/>
                <w:szCs w:val="20"/>
              </w:rPr>
              <w:t>é</w:t>
            </w:r>
            <w:r>
              <w:rPr>
                <w:b/>
                <w:bCs/>
                <w:sz w:val="20"/>
                <w:szCs w:val="20"/>
                <w:lang w:val="vi-VN"/>
              </w:rPr>
              <w:t>p đánh giá</w:t>
            </w:r>
          </w:p>
        </w:tc>
        <w:tc>
          <w:tcPr>
            <w:tcW w:w="1050"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rPr>
              <w:t>Phương pháp áp dụng</w:t>
            </w:r>
          </w:p>
        </w:tc>
        <w:tc>
          <w:tcPr>
            <w:tcW w:w="900"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lang w:val="vi-VN"/>
              </w:rPr>
              <w:t>Phép đo, c</w:t>
            </w:r>
            <w:r>
              <w:rPr>
                <w:b/>
                <w:bCs/>
                <w:sz w:val="20"/>
                <w:szCs w:val="20"/>
              </w:rPr>
              <w:t>ô</w:t>
            </w:r>
            <w:r>
              <w:rPr>
                <w:b/>
                <w:bCs/>
                <w:sz w:val="20"/>
                <w:szCs w:val="20"/>
                <w:lang w:val="vi-VN"/>
              </w:rPr>
              <w:t>ng thức và tính toán các thành ph</w:t>
            </w:r>
            <w:r>
              <w:rPr>
                <w:b/>
                <w:bCs/>
                <w:sz w:val="20"/>
                <w:szCs w:val="20"/>
              </w:rPr>
              <w:t>ầ</w:t>
            </w:r>
            <w:r>
              <w:rPr>
                <w:b/>
                <w:bCs/>
                <w:sz w:val="20"/>
                <w:szCs w:val="20"/>
                <w:lang w:val="vi-VN"/>
              </w:rPr>
              <w:t>n dữ liệu</w:t>
            </w:r>
          </w:p>
        </w:tc>
        <w:tc>
          <w:tcPr>
            <w:tcW w:w="1080"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rPr>
              <w:t>Chuyển đổi giá trị đo</w:t>
            </w:r>
          </w:p>
        </w:tc>
        <w:tc>
          <w:tcPr>
            <w:tcW w:w="945"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rPr>
              <w:t>Loại thang đánh giá</w:t>
            </w:r>
          </w:p>
        </w:tc>
        <w:tc>
          <w:tcPr>
            <w:tcW w:w="720"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rPr>
              <w:t>Loại phép đo</w:t>
            </w:r>
          </w:p>
        </w:tc>
        <w:tc>
          <w:tcPr>
            <w:tcW w:w="780"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rPr>
              <w:t>Đầu vào cho phép đo</w:t>
            </w:r>
          </w:p>
        </w:tc>
        <w:tc>
          <w:tcPr>
            <w:tcW w:w="990"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rPr>
              <w:t>Tham chiếu ISO/IEC 12207 SLCP</w:t>
            </w:r>
          </w:p>
        </w:tc>
        <w:tc>
          <w:tcPr>
            <w:tcW w:w="855"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hideMark/>
          </w:tcPr>
          <w:p w:rsidR="00751A05" w:rsidRDefault="00751A05" w:rsidP="00731B04">
            <w:pPr>
              <w:spacing w:before="119" w:after="142" w:line="276" w:lineRule="auto"/>
              <w:jc w:val="center"/>
            </w:pPr>
            <w:r>
              <w:rPr>
                <w:b/>
                <w:bCs/>
                <w:sz w:val="20"/>
                <w:szCs w:val="20"/>
              </w:rPr>
              <w:t>Đối tượng sử dụng</w:t>
            </w:r>
          </w:p>
        </w:tc>
      </w:tr>
      <w:tr w:rsidR="00751A05" w:rsidTr="00731B04">
        <w:trPr>
          <w:tblCellSpacing w:w="0" w:type="dxa"/>
        </w:trPr>
        <w:tc>
          <w:tcPr>
            <w:tcW w:w="79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lang w:val="vi-VN"/>
              </w:rPr>
              <w:t>T</w:t>
            </w:r>
            <w:r>
              <w:rPr>
                <w:sz w:val="20"/>
                <w:szCs w:val="20"/>
              </w:rPr>
              <w:t>hời gian thực hiện nhiệm vụ</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Thời gian để hoàn thành nhiệm vụ là bao lâu?</w:t>
            </w:r>
          </w:p>
        </w:tc>
        <w:tc>
          <w:tcPr>
            <w:tcW w:w="105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rPr>
                <w:lang w:val="vi-VN"/>
              </w:rPr>
            </w:pPr>
            <w:r>
              <w:rPr>
                <w:sz w:val="20"/>
                <w:szCs w:val="20"/>
                <w:lang w:val="vi-VN"/>
              </w:rPr>
              <w:t>Người sử dụng kiểm tra</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X= Ta</w:t>
            </w:r>
          </w:p>
          <w:p w:rsidR="00751A05" w:rsidRDefault="00751A05" w:rsidP="00731B04">
            <w:pPr>
              <w:spacing w:before="119" w:after="142" w:line="276" w:lineRule="auto"/>
            </w:pPr>
            <w:r>
              <w:rPr>
                <w:sz w:val="20"/>
                <w:szCs w:val="20"/>
              </w:rPr>
              <w:t>Ta= thời gian hoàn thành nhiệm vụ</w:t>
            </w:r>
          </w:p>
        </w:tc>
        <w:tc>
          <w:tcPr>
            <w:tcW w:w="10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Pr="00ED3FE4" w:rsidRDefault="00751A05" w:rsidP="00731B04">
            <w:pPr>
              <w:spacing w:before="119" w:after="142" w:line="276" w:lineRule="auto"/>
            </w:pPr>
            <w:r w:rsidRPr="00ED3FE4">
              <w:rPr>
                <w:sz w:val="20"/>
                <w:szCs w:val="20"/>
              </w:rPr>
              <w:t>5 phút</w:t>
            </w:r>
          </w:p>
        </w:tc>
        <w:tc>
          <w:tcPr>
            <w:tcW w:w="94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Khoảng thời gian</w:t>
            </w:r>
          </w:p>
        </w:tc>
        <w:tc>
          <w:tcPr>
            <w:tcW w:w="72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T= Thời gian</w:t>
            </w:r>
          </w:p>
        </w:tc>
        <w:tc>
          <w:tcPr>
            <w:tcW w:w="7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Báo cáo vận hành (kiểm tra)</w:t>
            </w:r>
          </w:p>
          <w:p w:rsidR="00751A05" w:rsidRDefault="00751A05" w:rsidP="00731B04">
            <w:pPr>
              <w:spacing w:before="119" w:after="142" w:line="276" w:lineRule="auto"/>
            </w:pPr>
            <w:r>
              <w:rPr>
                <w:sz w:val="20"/>
                <w:szCs w:val="20"/>
              </w:rPr>
              <w:t>Bản ghi giám sát người sử dụng</w:t>
            </w:r>
          </w:p>
        </w:tc>
        <w:tc>
          <w:tcPr>
            <w:tcW w:w="99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6.5 Xác nhận</w:t>
            </w:r>
          </w:p>
          <w:p w:rsidR="00751A05" w:rsidRDefault="00751A05" w:rsidP="00731B04">
            <w:pPr>
              <w:spacing w:before="119" w:after="142" w:line="276" w:lineRule="auto"/>
            </w:pPr>
            <w:r>
              <w:rPr>
                <w:sz w:val="20"/>
                <w:szCs w:val="20"/>
              </w:rPr>
              <w:t>5.3 Kiểm tra chất lượng</w:t>
            </w:r>
          </w:p>
          <w:p w:rsidR="00751A05" w:rsidRDefault="00751A05" w:rsidP="00731B04">
            <w:pPr>
              <w:spacing w:before="119" w:after="142" w:line="276" w:lineRule="auto"/>
            </w:pPr>
            <w:r>
              <w:rPr>
                <w:sz w:val="20"/>
                <w:szCs w:val="20"/>
              </w:rPr>
              <w:t>5.4 Vận hành</w:t>
            </w:r>
          </w:p>
        </w:tc>
        <w:tc>
          <w:tcPr>
            <w:tcW w:w="85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Người sử dụng</w:t>
            </w:r>
          </w:p>
          <w:p w:rsidR="00751A05" w:rsidRDefault="00751A05" w:rsidP="00731B04">
            <w:pPr>
              <w:spacing w:before="119" w:after="142" w:line="276" w:lineRule="auto"/>
            </w:pPr>
            <w:r>
              <w:rPr>
                <w:sz w:val="20"/>
                <w:szCs w:val="20"/>
              </w:rPr>
              <w:t>Người thiết kế giao diện sử dụng</w:t>
            </w:r>
          </w:p>
        </w:tc>
      </w:tr>
      <w:tr w:rsidR="00751A05" w:rsidTr="00731B04">
        <w:trPr>
          <w:tblCellSpacing w:w="0" w:type="dxa"/>
        </w:trPr>
        <w:tc>
          <w:tcPr>
            <w:tcW w:w="79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rPr>
              <w:t>Hiệu quả của nhiệm vụ</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Người sử dụng hiệu quả như thế nào?</w:t>
            </w:r>
          </w:p>
        </w:tc>
        <w:tc>
          <w:tcPr>
            <w:tcW w:w="105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rPr>
                <w:lang w:val="vi-VN"/>
              </w:rPr>
            </w:pPr>
            <w:r>
              <w:rPr>
                <w:sz w:val="20"/>
                <w:szCs w:val="20"/>
                <w:lang w:val="vi-VN"/>
              </w:rPr>
              <w:t>Người sử dụng kiểm tra</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X= M1/T</w:t>
            </w:r>
          </w:p>
          <w:p w:rsidR="00751A05" w:rsidRDefault="00751A05" w:rsidP="00731B04">
            <w:pPr>
              <w:spacing w:before="119" w:after="142" w:line="276" w:lineRule="auto"/>
            </w:pPr>
            <w:r>
              <w:rPr>
                <w:sz w:val="20"/>
                <w:szCs w:val="20"/>
              </w:rPr>
              <w:t>M1= hiệu quả của nhiệm vụ</w:t>
            </w:r>
          </w:p>
          <w:p w:rsidR="00751A05" w:rsidRDefault="00751A05" w:rsidP="00731B04">
            <w:pPr>
              <w:spacing w:before="119" w:after="142" w:line="276" w:lineRule="auto"/>
            </w:pPr>
            <w:r>
              <w:rPr>
                <w:sz w:val="20"/>
                <w:szCs w:val="20"/>
              </w:rPr>
              <w:t>T= thời gian hoàn thành nhiệm vụ</w:t>
            </w:r>
          </w:p>
        </w:tc>
        <w:tc>
          <w:tcPr>
            <w:tcW w:w="10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8F2435" w:rsidP="00731B04">
            <w:pPr>
              <w:spacing w:before="119" w:after="142" w:line="276" w:lineRule="auto"/>
              <w:rPr>
                <w:sz w:val="20"/>
                <w:szCs w:val="20"/>
              </w:rPr>
            </w:pPr>
            <w:r>
              <w:rPr>
                <w:sz w:val="20"/>
                <w:szCs w:val="20"/>
              </w:rPr>
              <w:t>0.88</w:t>
            </w:r>
          </w:p>
          <w:p w:rsidR="008F2435" w:rsidRPr="00ED3FE4" w:rsidRDefault="008F2435" w:rsidP="00731B04">
            <w:pPr>
              <w:spacing w:before="119" w:after="142" w:line="276" w:lineRule="auto"/>
            </w:pPr>
          </w:p>
        </w:tc>
        <w:tc>
          <w:tcPr>
            <w:tcW w:w="94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w:t>
            </w:r>
          </w:p>
        </w:tc>
        <w:tc>
          <w:tcPr>
            <w:tcW w:w="72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T= Thời gian</w:t>
            </w:r>
          </w:p>
          <w:p w:rsidR="00751A05" w:rsidRDefault="00751A05" w:rsidP="00731B04">
            <w:pPr>
              <w:spacing w:before="119" w:after="142" w:line="276" w:lineRule="auto"/>
            </w:pPr>
            <w:r>
              <w:rPr>
                <w:sz w:val="20"/>
                <w:szCs w:val="20"/>
              </w:rPr>
              <w:t>X= Tỷ lệ/ Thời gian</w:t>
            </w:r>
          </w:p>
        </w:tc>
        <w:tc>
          <w:tcPr>
            <w:tcW w:w="7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Báo cáo vận hành (kiểm tra)</w:t>
            </w:r>
          </w:p>
          <w:p w:rsidR="00751A05" w:rsidRDefault="00751A05" w:rsidP="00731B04">
            <w:pPr>
              <w:spacing w:before="119" w:after="142" w:line="276" w:lineRule="auto"/>
            </w:pPr>
            <w:r>
              <w:rPr>
                <w:sz w:val="20"/>
                <w:szCs w:val="20"/>
              </w:rPr>
              <w:t>Bản ghi giám sát người sử dụng</w:t>
            </w:r>
          </w:p>
        </w:tc>
        <w:tc>
          <w:tcPr>
            <w:tcW w:w="99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6.5 Xác nhận</w:t>
            </w:r>
          </w:p>
          <w:p w:rsidR="00751A05" w:rsidRDefault="00751A05" w:rsidP="00731B04">
            <w:pPr>
              <w:spacing w:before="119" w:after="142" w:line="276" w:lineRule="auto"/>
            </w:pPr>
            <w:r>
              <w:rPr>
                <w:sz w:val="20"/>
                <w:szCs w:val="20"/>
              </w:rPr>
              <w:t>5.3 Kiểm tra chất lượng</w:t>
            </w:r>
          </w:p>
          <w:p w:rsidR="00751A05" w:rsidRDefault="00751A05" w:rsidP="00731B04">
            <w:pPr>
              <w:spacing w:before="119" w:after="142" w:line="276" w:lineRule="auto"/>
            </w:pPr>
            <w:r>
              <w:rPr>
                <w:sz w:val="20"/>
                <w:szCs w:val="20"/>
              </w:rPr>
              <w:t>5.4 Vận hành</w:t>
            </w:r>
          </w:p>
        </w:tc>
        <w:tc>
          <w:tcPr>
            <w:tcW w:w="85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Người sử dụng</w:t>
            </w:r>
          </w:p>
          <w:p w:rsidR="00751A05" w:rsidRDefault="00751A05" w:rsidP="00731B04">
            <w:pPr>
              <w:spacing w:before="119" w:after="142" w:line="276" w:lineRule="auto"/>
            </w:pPr>
            <w:r>
              <w:rPr>
                <w:sz w:val="20"/>
                <w:szCs w:val="20"/>
              </w:rPr>
              <w:t>Người thiết kế giao diện sử dụng</w:t>
            </w:r>
          </w:p>
        </w:tc>
      </w:tr>
      <w:tr w:rsidR="00751A05" w:rsidTr="00731B04">
        <w:trPr>
          <w:tblCellSpacing w:w="0" w:type="dxa"/>
        </w:trPr>
        <w:tc>
          <w:tcPr>
            <w:tcW w:w="9000" w:type="dxa"/>
            <w:gridSpan w:val="10"/>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lang w:val="vi-VN"/>
              </w:rPr>
              <w:t>CHÚ THÍCH 1: Hiệu quả của nhiệm vụ đo tỷ lệ mục tiêu đạt được trên mỗi đơn vị thời gian. Hiệu quả tăng cùng với tính hiệu quả tăng và giảm thời gian thực hiện nhiệm vụ. Nó cho phép thiết lập so sánh, ví dụ, gi</w:t>
            </w:r>
            <w:r>
              <w:rPr>
                <w:sz w:val="20"/>
                <w:szCs w:val="20"/>
              </w:rPr>
              <w:t>ữ</w:t>
            </w:r>
            <w:r>
              <w:rPr>
                <w:sz w:val="20"/>
                <w:szCs w:val="20"/>
                <w:lang w:val="vi-VN"/>
              </w:rPr>
              <w:t>a các giao diện nhanh không th</w:t>
            </w:r>
            <w:r>
              <w:rPr>
                <w:sz w:val="20"/>
                <w:szCs w:val="20"/>
              </w:rPr>
              <w:t>ể</w:t>
            </w:r>
            <w:r>
              <w:t xml:space="preserve"> </w:t>
            </w:r>
            <w:r>
              <w:rPr>
                <w:sz w:val="20"/>
                <w:szCs w:val="20"/>
                <w:lang w:val="vi-VN"/>
              </w:rPr>
              <w:t>tránh l</w:t>
            </w:r>
            <w:r>
              <w:rPr>
                <w:sz w:val="20"/>
                <w:szCs w:val="20"/>
              </w:rPr>
              <w:t>ỗ</w:t>
            </w:r>
            <w:r>
              <w:rPr>
                <w:sz w:val="20"/>
                <w:szCs w:val="20"/>
                <w:lang w:val="vi-VN"/>
              </w:rPr>
              <w:t>i v</w:t>
            </w:r>
            <w:r>
              <w:rPr>
                <w:sz w:val="20"/>
                <w:szCs w:val="20"/>
              </w:rPr>
              <w:t>à</w:t>
            </w:r>
            <w:r>
              <w:t xml:space="preserve"> </w:t>
            </w:r>
            <w:r>
              <w:rPr>
                <w:sz w:val="20"/>
                <w:szCs w:val="20"/>
                <w:lang w:val="vi-VN"/>
              </w:rPr>
              <w:t>các giao di</w:t>
            </w:r>
            <w:r>
              <w:rPr>
                <w:sz w:val="20"/>
                <w:szCs w:val="20"/>
              </w:rPr>
              <w:t>ệ</w:t>
            </w:r>
            <w:r>
              <w:rPr>
                <w:sz w:val="20"/>
                <w:szCs w:val="20"/>
                <w:lang w:val="vi-VN"/>
              </w:rPr>
              <w:t>n chậm.</w:t>
            </w:r>
          </w:p>
          <w:p w:rsidR="00751A05" w:rsidRDefault="00751A05" w:rsidP="00731B04">
            <w:pPr>
              <w:spacing w:before="119" w:after="142" w:line="276" w:lineRule="auto"/>
            </w:pPr>
            <w:r>
              <w:rPr>
                <w:sz w:val="20"/>
                <w:szCs w:val="20"/>
                <w:lang w:val="vi-VN"/>
              </w:rPr>
              <w:t>CHÚ TH</w:t>
            </w:r>
            <w:r>
              <w:rPr>
                <w:sz w:val="20"/>
                <w:szCs w:val="20"/>
              </w:rPr>
              <w:t>Í</w:t>
            </w:r>
            <w:r>
              <w:rPr>
                <w:sz w:val="20"/>
                <w:szCs w:val="20"/>
                <w:lang w:val="vi-VN"/>
              </w:rPr>
              <w:t>CH 2: N</w:t>
            </w:r>
            <w:r>
              <w:rPr>
                <w:sz w:val="20"/>
                <w:szCs w:val="20"/>
              </w:rPr>
              <w:t>ế</w:t>
            </w:r>
            <w:r>
              <w:rPr>
                <w:sz w:val="20"/>
                <w:szCs w:val="20"/>
                <w:lang w:val="vi-VN"/>
              </w:rPr>
              <w:t>u việc hoàn thành nhiệm vụ đã được đo</w:t>
            </w:r>
            <w:r>
              <w:rPr>
                <w:sz w:val="20"/>
                <w:szCs w:val="20"/>
              </w:rPr>
              <w:t>,</w:t>
            </w:r>
            <w:r>
              <w:t xml:space="preserve"> </w:t>
            </w:r>
            <w:r>
              <w:rPr>
                <w:sz w:val="20"/>
                <w:szCs w:val="20"/>
                <w:lang w:val="vi-VN"/>
              </w:rPr>
              <w:t xml:space="preserve">hiệu quả nhiệm vụ có thể </w:t>
            </w:r>
            <w:r>
              <w:rPr>
                <w:sz w:val="20"/>
                <w:szCs w:val="20"/>
              </w:rPr>
              <w:t>đ</w:t>
            </w:r>
            <w:r>
              <w:rPr>
                <w:sz w:val="20"/>
                <w:szCs w:val="20"/>
                <w:lang w:val="vi-VN"/>
              </w:rPr>
              <w:t>ược đo như hoàn thành nhiệm v</w:t>
            </w:r>
            <w:r>
              <w:rPr>
                <w:sz w:val="20"/>
                <w:szCs w:val="20"/>
              </w:rPr>
              <w:t>ụ</w:t>
            </w:r>
            <w:r>
              <w:rPr>
                <w:sz w:val="20"/>
                <w:szCs w:val="20"/>
                <w:lang w:val="vi-VN"/>
              </w:rPr>
              <w:t xml:space="preserve">/ thời gian hoàn thành. Điều này </w:t>
            </w:r>
            <w:r>
              <w:rPr>
                <w:sz w:val="20"/>
                <w:szCs w:val="20"/>
              </w:rPr>
              <w:t>đ</w:t>
            </w:r>
            <w:r>
              <w:rPr>
                <w:sz w:val="20"/>
                <w:szCs w:val="20"/>
                <w:lang w:val="vi-VN"/>
              </w:rPr>
              <w:t>o t</w:t>
            </w:r>
            <w:r>
              <w:rPr>
                <w:sz w:val="20"/>
                <w:szCs w:val="20"/>
              </w:rPr>
              <w:t>ỷ</w:t>
            </w:r>
            <w:r>
              <w:t xml:space="preserve"> </w:t>
            </w:r>
            <w:r>
              <w:rPr>
                <w:sz w:val="20"/>
                <w:szCs w:val="20"/>
                <w:lang w:val="vi-VN"/>
              </w:rPr>
              <w:t>tệ với ngư</w:t>
            </w:r>
            <w:r>
              <w:rPr>
                <w:sz w:val="20"/>
                <w:szCs w:val="20"/>
              </w:rPr>
              <w:t>ờ</w:t>
            </w:r>
            <w:r>
              <w:rPr>
                <w:sz w:val="20"/>
                <w:szCs w:val="20"/>
                <w:lang w:val="vi-VN"/>
              </w:rPr>
              <w:t>i sử dụng thành c</w:t>
            </w:r>
            <w:r>
              <w:rPr>
                <w:sz w:val="20"/>
                <w:szCs w:val="20"/>
              </w:rPr>
              <w:t>ô</w:t>
            </w:r>
            <w:r>
              <w:rPr>
                <w:sz w:val="20"/>
                <w:szCs w:val="20"/>
                <w:lang w:val="vi-VN"/>
              </w:rPr>
              <w:t>ng trên m</w:t>
            </w:r>
            <w:r>
              <w:rPr>
                <w:sz w:val="20"/>
                <w:szCs w:val="20"/>
              </w:rPr>
              <w:t>ỗ</w:t>
            </w:r>
            <w:r>
              <w:rPr>
                <w:sz w:val="20"/>
                <w:szCs w:val="20"/>
                <w:lang w:val="vi-VN"/>
              </w:rPr>
              <w:t>i đơn vị thời gian</w:t>
            </w:r>
            <w:r>
              <w:rPr>
                <w:sz w:val="20"/>
                <w:szCs w:val="20"/>
              </w:rPr>
              <w:t>.</w:t>
            </w:r>
            <w:r>
              <w:t xml:space="preserve"> </w:t>
            </w:r>
            <w:r>
              <w:rPr>
                <w:sz w:val="20"/>
                <w:szCs w:val="20"/>
                <w:lang w:val="vi-VN"/>
              </w:rPr>
              <w:t>Giá trị cao ch</w:t>
            </w:r>
            <w:r>
              <w:rPr>
                <w:sz w:val="20"/>
                <w:szCs w:val="20"/>
              </w:rPr>
              <w:t>ỉ</w:t>
            </w:r>
            <w:r>
              <w:t xml:space="preserve"> </w:t>
            </w:r>
            <w:r>
              <w:rPr>
                <w:sz w:val="20"/>
                <w:szCs w:val="20"/>
                <w:lang w:val="vi-VN"/>
              </w:rPr>
              <w:t>thị t</w:t>
            </w:r>
            <w:r>
              <w:rPr>
                <w:sz w:val="20"/>
                <w:szCs w:val="20"/>
              </w:rPr>
              <w:t>ỷ lệ của</w:t>
            </w:r>
            <w:r>
              <w:t xml:space="preserve"> </w:t>
            </w:r>
            <w:r>
              <w:rPr>
                <w:sz w:val="20"/>
                <w:szCs w:val="20"/>
                <w:lang w:val="vi-VN"/>
              </w:rPr>
              <w:t>người sử dụng thành c</w:t>
            </w:r>
            <w:r>
              <w:rPr>
                <w:sz w:val="20"/>
                <w:szCs w:val="20"/>
              </w:rPr>
              <w:t>ô</w:t>
            </w:r>
            <w:r>
              <w:rPr>
                <w:sz w:val="20"/>
                <w:szCs w:val="20"/>
                <w:lang w:val="vi-VN"/>
              </w:rPr>
              <w:t>ng trong khoảng thời gian nhỏ.</w:t>
            </w:r>
          </w:p>
        </w:tc>
      </w:tr>
      <w:tr w:rsidR="00751A05" w:rsidTr="00731B04">
        <w:trPr>
          <w:tblCellSpacing w:w="0" w:type="dxa"/>
        </w:trPr>
        <w:tc>
          <w:tcPr>
            <w:tcW w:w="79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rPr>
              <w:t>Hiệu suất kinh tế</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Hiệu quả chi phí người sử dụng như thế nào?</w:t>
            </w:r>
          </w:p>
        </w:tc>
        <w:tc>
          <w:tcPr>
            <w:tcW w:w="105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Người sử dụng kiểm tra</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X = M1/C</w:t>
            </w:r>
          </w:p>
          <w:p w:rsidR="00751A05" w:rsidRDefault="00751A05" w:rsidP="00731B04">
            <w:pPr>
              <w:spacing w:before="119" w:after="142" w:line="276" w:lineRule="auto"/>
            </w:pPr>
            <w:r>
              <w:rPr>
                <w:sz w:val="20"/>
                <w:szCs w:val="20"/>
              </w:rPr>
              <w:t>M1= Hiệu quả nhiệm vụ</w:t>
            </w:r>
          </w:p>
          <w:p w:rsidR="00751A05" w:rsidRDefault="00751A05" w:rsidP="00731B04">
            <w:pPr>
              <w:spacing w:before="119" w:after="142" w:line="276" w:lineRule="auto"/>
            </w:pPr>
            <w:r>
              <w:rPr>
                <w:sz w:val="20"/>
                <w:szCs w:val="20"/>
              </w:rPr>
              <w:t>C= Tổng chi phí của nhiệm vụ</w:t>
            </w:r>
          </w:p>
        </w:tc>
        <w:tc>
          <w:tcPr>
            <w:tcW w:w="10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ED3FE4" w:rsidP="00731B04">
            <w:pPr>
              <w:spacing w:before="119" w:after="142" w:line="276" w:lineRule="auto"/>
              <w:rPr>
                <w:sz w:val="20"/>
                <w:szCs w:val="20"/>
              </w:rPr>
            </w:pPr>
            <w:r>
              <w:rPr>
                <w:sz w:val="20"/>
                <w:szCs w:val="20"/>
              </w:rPr>
              <w:t>0.9</w:t>
            </w:r>
            <w:r w:rsidR="008F2435">
              <w:rPr>
                <w:sz w:val="20"/>
                <w:szCs w:val="20"/>
              </w:rPr>
              <w:t>2</w:t>
            </w:r>
          </w:p>
          <w:p w:rsidR="008F2435" w:rsidRDefault="008F2435" w:rsidP="00731B04">
            <w:pPr>
              <w:spacing w:before="119" w:after="142" w:line="276" w:lineRule="auto"/>
            </w:pPr>
            <w:bookmarkStart w:id="0" w:name="_GoBack"/>
            <w:bookmarkEnd w:id="0"/>
          </w:p>
        </w:tc>
        <w:tc>
          <w:tcPr>
            <w:tcW w:w="94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Tuyệt đối</w:t>
            </w:r>
          </w:p>
        </w:tc>
        <w:tc>
          <w:tcPr>
            <w:tcW w:w="72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C= Giá trị</w:t>
            </w:r>
          </w:p>
          <w:p w:rsidR="00751A05" w:rsidRDefault="00751A05" w:rsidP="00731B04">
            <w:pPr>
              <w:spacing w:before="119" w:after="142" w:line="276" w:lineRule="auto"/>
            </w:pPr>
            <w:r>
              <w:rPr>
                <w:sz w:val="20"/>
                <w:szCs w:val="20"/>
              </w:rPr>
              <w:t>X= Tỷ lệ/ Giá trị</w:t>
            </w:r>
          </w:p>
        </w:tc>
        <w:tc>
          <w:tcPr>
            <w:tcW w:w="7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Báo cáo vận hành (kiểm tra)</w:t>
            </w:r>
          </w:p>
          <w:p w:rsidR="00751A05" w:rsidRDefault="00751A05" w:rsidP="00731B04">
            <w:pPr>
              <w:spacing w:before="119" w:after="142" w:line="276" w:lineRule="auto"/>
            </w:pPr>
            <w:r>
              <w:rPr>
                <w:sz w:val="20"/>
                <w:szCs w:val="20"/>
              </w:rPr>
              <w:t>Bản ghi giám sát người sử dụng</w:t>
            </w:r>
          </w:p>
        </w:tc>
        <w:tc>
          <w:tcPr>
            <w:tcW w:w="99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6.5 Xác nhận</w:t>
            </w:r>
          </w:p>
          <w:p w:rsidR="00751A05" w:rsidRDefault="00751A05" w:rsidP="00731B04">
            <w:pPr>
              <w:spacing w:before="119" w:after="142" w:line="276" w:lineRule="auto"/>
            </w:pPr>
            <w:r>
              <w:rPr>
                <w:sz w:val="20"/>
                <w:szCs w:val="20"/>
              </w:rPr>
              <w:t>5.3 Kiểm tra chất lượng</w:t>
            </w:r>
          </w:p>
          <w:p w:rsidR="00751A05" w:rsidRDefault="00751A05" w:rsidP="00731B04">
            <w:pPr>
              <w:spacing w:before="119" w:after="142" w:line="276" w:lineRule="auto"/>
            </w:pPr>
            <w:r>
              <w:rPr>
                <w:sz w:val="20"/>
                <w:szCs w:val="20"/>
              </w:rPr>
              <w:t>5.4 Vận hành</w:t>
            </w:r>
          </w:p>
        </w:tc>
        <w:tc>
          <w:tcPr>
            <w:tcW w:w="85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Người sử dụng</w:t>
            </w:r>
          </w:p>
          <w:p w:rsidR="00751A05" w:rsidRDefault="00751A05" w:rsidP="00731B04">
            <w:pPr>
              <w:spacing w:before="119" w:after="142" w:line="276" w:lineRule="auto"/>
            </w:pPr>
            <w:r>
              <w:rPr>
                <w:sz w:val="20"/>
                <w:szCs w:val="20"/>
              </w:rPr>
              <w:t>Người thiết kế giao diện sử dụng</w:t>
            </w:r>
          </w:p>
        </w:tc>
      </w:tr>
      <w:tr w:rsidR="00751A05" w:rsidTr="00731B04">
        <w:trPr>
          <w:tblCellSpacing w:w="0" w:type="dxa"/>
        </w:trPr>
        <w:tc>
          <w:tcPr>
            <w:tcW w:w="9000" w:type="dxa"/>
            <w:gridSpan w:val="10"/>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lang w:val="vi-VN"/>
              </w:rPr>
              <w:t>CHÚ THÍCH: Chi ph</w:t>
            </w:r>
            <w:r>
              <w:rPr>
                <w:sz w:val="20"/>
                <w:szCs w:val="20"/>
              </w:rPr>
              <w:t>í</w:t>
            </w:r>
            <w:r>
              <w:t xml:space="preserve"> </w:t>
            </w:r>
            <w:r>
              <w:rPr>
                <w:sz w:val="20"/>
                <w:szCs w:val="20"/>
                <w:lang w:val="vi-VN"/>
              </w:rPr>
              <w:t>có th</w:t>
            </w:r>
            <w:r>
              <w:rPr>
                <w:sz w:val="20"/>
                <w:szCs w:val="20"/>
              </w:rPr>
              <w:t>ể</w:t>
            </w:r>
            <w:r>
              <w:t xml:space="preserve"> </w:t>
            </w:r>
            <w:r>
              <w:rPr>
                <w:sz w:val="20"/>
                <w:szCs w:val="20"/>
                <w:lang w:val="vi-VN"/>
              </w:rPr>
              <w:t>bao gồm, v</w:t>
            </w:r>
            <w:r>
              <w:rPr>
                <w:sz w:val="20"/>
                <w:szCs w:val="20"/>
              </w:rPr>
              <w:t>í</w:t>
            </w:r>
            <w:r>
              <w:t xml:space="preserve"> </w:t>
            </w:r>
            <w:r>
              <w:rPr>
                <w:sz w:val="20"/>
                <w:szCs w:val="20"/>
                <w:lang w:val="vi-VN"/>
              </w:rPr>
              <w:t>dụ, thời gian người sử dụng, thời gian của các h</w:t>
            </w:r>
            <w:r>
              <w:rPr>
                <w:sz w:val="20"/>
                <w:szCs w:val="20"/>
              </w:rPr>
              <w:t>ỗ</w:t>
            </w:r>
            <w:r>
              <w:t xml:space="preserve"> </w:t>
            </w:r>
            <w:r>
              <w:rPr>
                <w:sz w:val="20"/>
                <w:szCs w:val="20"/>
                <w:lang w:val="vi-VN"/>
              </w:rPr>
              <w:t>trợ khác, và chi ph</w:t>
            </w:r>
            <w:r>
              <w:rPr>
                <w:sz w:val="20"/>
                <w:szCs w:val="20"/>
              </w:rPr>
              <w:t>í</w:t>
            </w:r>
            <w:r>
              <w:t xml:space="preserve"> </w:t>
            </w:r>
            <w:r>
              <w:rPr>
                <w:sz w:val="20"/>
                <w:szCs w:val="20"/>
                <w:lang w:val="vi-VN"/>
              </w:rPr>
              <w:t>tài</w:t>
            </w:r>
            <w:r>
              <w:t xml:space="preserve"> </w:t>
            </w:r>
            <w:r>
              <w:rPr>
                <w:sz w:val="20"/>
                <w:szCs w:val="20"/>
                <w:lang w:val="vi-VN"/>
              </w:rPr>
              <w:t>nguyên máy t</w:t>
            </w:r>
            <w:r>
              <w:rPr>
                <w:sz w:val="20"/>
                <w:szCs w:val="20"/>
              </w:rPr>
              <w:t>í</w:t>
            </w:r>
            <w:r>
              <w:rPr>
                <w:sz w:val="20"/>
                <w:szCs w:val="20"/>
                <w:lang w:val="vi-VN"/>
              </w:rPr>
              <w:t>nh, điện thoại, và các vật liệu.</w:t>
            </w:r>
          </w:p>
        </w:tc>
      </w:tr>
      <w:tr w:rsidR="00751A05" w:rsidTr="00731B04">
        <w:trPr>
          <w:tblCellSpacing w:w="0" w:type="dxa"/>
        </w:trPr>
        <w:tc>
          <w:tcPr>
            <w:tcW w:w="79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rPr>
              <w:t>Tỷ lệ năng suất</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 xml:space="preserve">Tỷ lệ thời gian người sử </w:t>
            </w:r>
            <w:r>
              <w:rPr>
                <w:sz w:val="20"/>
                <w:szCs w:val="20"/>
              </w:rPr>
              <w:lastRenderedPageBreak/>
              <w:t>dụng thực hiện các hành động sản xuất là bao nhiêu?</w:t>
            </w:r>
          </w:p>
        </w:tc>
        <w:tc>
          <w:tcPr>
            <w:tcW w:w="105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lastRenderedPageBreak/>
              <w:t>Người sử dụng kiểm tra</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X = Ta/Tb</w:t>
            </w:r>
          </w:p>
          <w:p w:rsidR="00751A05" w:rsidRDefault="00751A05" w:rsidP="00731B04">
            <w:pPr>
              <w:spacing w:before="119" w:after="142" w:line="276" w:lineRule="auto"/>
            </w:pPr>
            <w:r>
              <w:rPr>
                <w:sz w:val="20"/>
                <w:szCs w:val="20"/>
              </w:rPr>
              <w:t xml:space="preserve">Ta= thời gian sản </w:t>
            </w:r>
            <w:r>
              <w:rPr>
                <w:sz w:val="20"/>
                <w:szCs w:val="20"/>
              </w:rPr>
              <w:lastRenderedPageBreak/>
              <w:t>xuất = thời gian thực hiện nhiệm vụ - thời gian hỗ trợ - thời gian lỗi - thời gian tìm kiếm</w:t>
            </w:r>
          </w:p>
          <w:p w:rsidR="00751A05" w:rsidRDefault="00751A05" w:rsidP="00731B04">
            <w:pPr>
              <w:spacing w:before="119" w:after="142" w:line="276" w:lineRule="auto"/>
            </w:pPr>
            <w:r>
              <w:rPr>
                <w:sz w:val="20"/>
                <w:szCs w:val="20"/>
              </w:rPr>
              <w:t>Tb = thời gian thực hiện nhiệm vụ</w:t>
            </w:r>
          </w:p>
        </w:tc>
        <w:tc>
          <w:tcPr>
            <w:tcW w:w="10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ED3FE4" w:rsidP="00731B04">
            <w:pPr>
              <w:spacing w:before="119" w:after="142" w:line="276" w:lineRule="auto"/>
            </w:pPr>
            <w:r>
              <w:rPr>
                <w:sz w:val="20"/>
                <w:szCs w:val="20"/>
              </w:rPr>
              <w:lastRenderedPageBreak/>
              <w:t>0.9</w:t>
            </w:r>
          </w:p>
        </w:tc>
        <w:tc>
          <w:tcPr>
            <w:tcW w:w="94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Giá trị tuyệt đối</w:t>
            </w:r>
          </w:p>
        </w:tc>
        <w:tc>
          <w:tcPr>
            <w:tcW w:w="72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Ta= Thời gian</w:t>
            </w:r>
          </w:p>
          <w:p w:rsidR="00751A05" w:rsidRDefault="00751A05" w:rsidP="00731B04">
            <w:pPr>
              <w:spacing w:before="119" w:after="142" w:line="276" w:lineRule="auto"/>
            </w:pPr>
            <w:r>
              <w:rPr>
                <w:sz w:val="20"/>
                <w:szCs w:val="20"/>
              </w:rPr>
              <w:lastRenderedPageBreak/>
              <w:t>Tb= Thời gian</w:t>
            </w:r>
          </w:p>
          <w:p w:rsidR="00751A05" w:rsidRDefault="00751A05" w:rsidP="00731B04">
            <w:pPr>
              <w:spacing w:before="119" w:after="142" w:line="276" w:lineRule="auto"/>
            </w:pPr>
            <w:r>
              <w:rPr>
                <w:sz w:val="20"/>
                <w:szCs w:val="20"/>
              </w:rPr>
              <w:t>X= Thời gian/ Thời gian</w:t>
            </w:r>
          </w:p>
        </w:tc>
        <w:tc>
          <w:tcPr>
            <w:tcW w:w="7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lastRenderedPageBreak/>
              <w:t xml:space="preserve">Báo cáo vận hành (kiểm </w:t>
            </w:r>
            <w:r>
              <w:rPr>
                <w:sz w:val="20"/>
                <w:szCs w:val="20"/>
              </w:rPr>
              <w:lastRenderedPageBreak/>
              <w:t>tra)</w:t>
            </w:r>
          </w:p>
          <w:p w:rsidR="00751A05" w:rsidRDefault="00751A05" w:rsidP="00731B04">
            <w:pPr>
              <w:spacing w:before="119" w:after="142" w:line="276" w:lineRule="auto"/>
            </w:pPr>
            <w:r>
              <w:rPr>
                <w:sz w:val="20"/>
                <w:szCs w:val="20"/>
              </w:rPr>
              <w:t>Bản ghi giám sát người sử dụng</w:t>
            </w:r>
          </w:p>
        </w:tc>
        <w:tc>
          <w:tcPr>
            <w:tcW w:w="99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lastRenderedPageBreak/>
              <w:t>6.5 Xác nhận</w:t>
            </w:r>
          </w:p>
          <w:p w:rsidR="00751A05" w:rsidRDefault="00751A05" w:rsidP="00731B04">
            <w:pPr>
              <w:spacing w:before="119" w:after="142" w:line="276" w:lineRule="auto"/>
            </w:pPr>
            <w:r>
              <w:rPr>
                <w:sz w:val="20"/>
                <w:szCs w:val="20"/>
              </w:rPr>
              <w:t xml:space="preserve">5.3 Kiểm </w:t>
            </w:r>
            <w:r>
              <w:rPr>
                <w:sz w:val="20"/>
                <w:szCs w:val="20"/>
              </w:rPr>
              <w:lastRenderedPageBreak/>
              <w:t>tra chất lượng</w:t>
            </w:r>
          </w:p>
          <w:p w:rsidR="00751A05" w:rsidRDefault="00751A05" w:rsidP="00731B04">
            <w:pPr>
              <w:spacing w:before="119" w:after="142" w:line="276" w:lineRule="auto"/>
            </w:pPr>
            <w:r>
              <w:rPr>
                <w:sz w:val="20"/>
                <w:szCs w:val="20"/>
              </w:rPr>
              <w:t>5.4 Vận hành</w:t>
            </w:r>
          </w:p>
        </w:tc>
        <w:tc>
          <w:tcPr>
            <w:tcW w:w="85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lastRenderedPageBreak/>
              <w:t>Người sử dụng</w:t>
            </w:r>
          </w:p>
          <w:p w:rsidR="00751A05" w:rsidRDefault="00751A05" w:rsidP="00731B04">
            <w:pPr>
              <w:spacing w:before="119" w:after="142" w:line="276" w:lineRule="auto"/>
            </w:pPr>
            <w:r>
              <w:rPr>
                <w:sz w:val="20"/>
                <w:szCs w:val="20"/>
              </w:rPr>
              <w:t xml:space="preserve">Người </w:t>
            </w:r>
            <w:r>
              <w:rPr>
                <w:sz w:val="20"/>
                <w:szCs w:val="20"/>
              </w:rPr>
              <w:lastRenderedPageBreak/>
              <w:t>thiết kế giao diện sử dụng</w:t>
            </w:r>
          </w:p>
        </w:tc>
      </w:tr>
      <w:tr w:rsidR="00751A05" w:rsidTr="00731B04">
        <w:trPr>
          <w:tblCellSpacing w:w="0" w:type="dxa"/>
        </w:trPr>
        <w:tc>
          <w:tcPr>
            <w:tcW w:w="9000" w:type="dxa"/>
            <w:gridSpan w:val="10"/>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lang w:val="vi-VN"/>
              </w:rPr>
              <w:lastRenderedPageBreak/>
              <w:t>CHÚ THÍCH: Phép đánh giá này yêu cầu phân tích chi tiết băng ghi h</w:t>
            </w:r>
            <w:r>
              <w:rPr>
                <w:sz w:val="20"/>
                <w:szCs w:val="20"/>
              </w:rPr>
              <w:t>ì</w:t>
            </w:r>
            <w:r>
              <w:rPr>
                <w:sz w:val="20"/>
                <w:szCs w:val="20"/>
                <w:lang w:val="vi-VN"/>
              </w:rPr>
              <w:t>nh hành động xử l</w:t>
            </w:r>
            <w:r>
              <w:rPr>
                <w:sz w:val="20"/>
                <w:szCs w:val="20"/>
              </w:rPr>
              <w:t>ý</w:t>
            </w:r>
            <w:r>
              <w:rPr>
                <w:sz w:val="20"/>
                <w:szCs w:val="20"/>
                <w:lang w:val="vi-VN"/>
              </w:rPr>
              <w:t>.</w:t>
            </w:r>
          </w:p>
        </w:tc>
      </w:tr>
      <w:tr w:rsidR="00751A05" w:rsidTr="00731B04">
        <w:trPr>
          <w:tblCellSpacing w:w="0" w:type="dxa"/>
        </w:trPr>
        <w:tc>
          <w:tcPr>
            <w:tcW w:w="79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rPr>
              <w:t>Hiệu quả người sử dụng tương đối</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rPr>
                <w:lang w:val="vi-VN"/>
              </w:rPr>
            </w:pPr>
            <w:r>
              <w:rPr>
                <w:sz w:val="20"/>
                <w:szCs w:val="20"/>
                <w:lang w:val="vi-VN"/>
              </w:rPr>
              <w:t>Người sử dụng hiệu quả như thế nào khi so sánh với chuyên gia?</w:t>
            </w:r>
          </w:p>
        </w:tc>
        <w:tc>
          <w:tcPr>
            <w:tcW w:w="105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Người sử dụng kiểm tra</w:t>
            </w:r>
          </w:p>
        </w:tc>
        <w:tc>
          <w:tcPr>
            <w:tcW w:w="90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Hiệu quả người sử dụng tương đối X= A/B</w:t>
            </w:r>
          </w:p>
          <w:p w:rsidR="00751A05" w:rsidRDefault="00751A05" w:rsidP="00731B04">
            <w:pPr>
              <w:spacing w:before="119" w:after="142" w:line="276" w:lineRule="auto"/>
            </w:pPr>
            <w:r>
              <w:rPr>
                <w:sz w:val="20"/>
                <w:szCs w:val="20"/>
              </w:rPr>
              <w:t>A= Hiệu quả người sử dụng ban đầu</w:t>
            </w:r>
          </w:p>
          <w:p w:rsidR="00751A05" w:rsidRDefault="00751A05" w:rsidP="00731B04">
            <w:pPr>
              <w:spacing w:before="119" w:after="142" w:line="276" w:lineRule="auto"/>
            </w:pPr>
            <w:r>
              <w:rPr>
                <w:sz w:val="20"/>
                <w:szCs w:val="20"/>
              </w:rPr>
              <w:t>B= Hiệu quả người sử dụng chuyên gia</w:t>
            </w:r>
          </w:p>
        </w:tc>
        <w:tc>
          <w:tcPr>
            <w:tcW w:w="10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ED3FE4" w:rsidP="00731B04">
            <w:pPr>
              <w:spacing w:before="119" w:after="142" w:line="276" w:lineRule="auto"/>
            </w:pPr>
            <w:r>
              <w:rPr>
                <w:sz w:val="20"/>
                <w:szCs w:val="20"/>
              </w:rPr>
              <w:t>0.9</w:t>
            </w:r>
          </w:p>
        </w:tc>
        <w:tc>
          <w:tcPr>
            <w:tcW w:w="94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Giá trị tuyệt đối</w:t>
            </w:r>
          </w:p>
        </w:tc>
        <w:tc>
          <w:tcPr>
            <w:tcW w:w="72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X = Tỷ lệ/Tỷ lệ</w:t>
            </w:r>
          </w:p>
        </w:tc>
        <w:tc>
          <w:tcPr>
            <w:tcW w:w="78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Báo cáo vận hành (kiểm tra)</w:t>
            </w:r>
          </w:p>
          <w:p w:rsidR="00751A05" w:rsidRDefault="00751A05" w:rsidP="00731B04">
            <w:pPr>
              <w:spacing w:before="119" w:after="142" w:line="276" w:lineRule="auto"/>
            </w:pPr>
            <w:r>
              <w:rPr>
                <w:sz w:val="20"/>
                <w:szCs w:val="20"/>
              </w:rPr>
              <w:t>Bản ghi giám sát người sử dụng</w:t>
            </w:r>
          </w:p>
        </w:tc>
        <w:tc>
          <w:tcPr>
            <w:tcW w:w="990"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6.5 Xác nhận</w:t>
            </w:r>
          </w:p>
          <w:p w:rsidR="00751A05" w:rsidRDefault="00751A05" w:rsidP="00731B04">
            <w:pPr>
              <w:spacing w:before="119" w:after="142" w:line="276" w:lineRule="auto"/>
            </w:pPr>
            <w:r>
              <w:rPr>
                <w:sz w:val="20"/>
                <w:szCs w:val="20"/>
              </w:rPr>
              <w:t>5.3 Kiểm tra chất lượng</w:t>
            </w:r>
          </w:p>
          <w:p w:rsidR="00751A05" w:rsidRDefault="00751A05" w:rsidP="00731B04">
            <w:pPr>
              <w:spacing w:before="119" w:after="142" w:line="276" w:lineRule="auto"/>
            </w:pPr>
            <w:r>
              <w:rPr>
                <w:sz w:val="20"/>
                <w:szCs w:val="20"/>
              </w:rPr>
              <w:t>5.4 Vận hành</w:t>
            </w:r>
          </w:p>
        </w:tc>
        <w:tc>
          <w:tcPr>
            <w:tcW w:w="855" w:type="dxa"/>
            <w:tcBorders>
              <w:top w:val="nil"/>
              <w:left w:val="nil"/>
              <w:bottom w:val="single" w:sz="8" w:space="0" w:color="000000"/>
              <w:right w:val="single" w:sz="8" w:space="0" w:color="000000"/>
            </w:tcBorders>
            <w:tcMar>
              <w:top w:w="0" w:type="dxa"/>
              <w:left w:w="0" w:type="dxa"/>
              <w:bottom w:w="28" w:type="dxa"/>
              <w:right w:w="28" w:type="dxa"/>
            </w:tcMar>
            <w:hideMark/>
          </w:tcPr>
          <w:p w:rsidR="00751A05" w:rsidRDefault="00751A05" w:rsidP="00731B04">
            <w:pPr>
              <w:spacing w:before="119" w:after="142" w:line="276" w:lineRule="auto"/>
            </w:pPr>
            <w:r>
              <w:rPr>
                <w:sz w:val="20"/>
                <w:szCs w:val="20"/>
              </w:rPr>
              <w:t>Người sử dụng</w:t>
            </w:r>
          </w:p>
          <w:p w:rsidR="00751A05" w:rsidRDefault="00751A05" w:rsidP="00731B04">
            <w:pPr>
              <w:spacing w:before="119" w:after="142" w:line="276" w:lineRule="auto"/>
            </w:pPr>
            <w:r>
              <w:rPr>
                <w:sz w:val="20"/>
                <w:szCs w:val="20"/>
              </w:rPr>
              <w:t>Người thiết kế giao diện sử dụng</w:t>
            </w:r>
          </w:p>
        </w:tc>
      </w:tr>
      <w:tr w:rsidR="00751A05" w:rsidTr="00731B04">
        <w:trPr>
          <w:tblCellSpacing w:w="0" w:type="dxa"/>
        </w:trPr>
        <w:tc>
          <w:tcPr>
            <w:tcW w:w="9000" w:type="dxa"/>
            <w:gridSpan w:val="10"/>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751A05" w:rsidRDefault="00751A05" w:rsidP="00731B04">
            <w:pPr>
              <w:spacing w:before="119" w:after="142" w:line="276" w:lineRule="auto"/>
            </w:pPr>
            <w:r>
              <w:rPr>
                <w:sz w:val="20"/>
                <w:szCs w:val="20"/>
                <w:lang w:val="vi-VN"/>
              </w:rPr>
              <w:t>CHÚ THÍCH: Người sử dụng và chuyên gia thực hiện cùng một nhiệm vụ. Nếu chuyên gia c</w:t>
            </w:r>
            <w:r>
              <w:rPr>
                <w:sz w:val="20"/>
                <w:szCs w:val="20"/>
              </w:rPr>
              <w:t>ó</w:t>
            </w:r>
            <w:r>
              <w:t xml:space="preserve"> </w:t>
            </w:r>
            <w:r>
              <w:rPr>
                <w:sz w:val="20"/>
                <w:szCs w:val="20"/>
                <w:lang w:val="vi-VN"/>
              </w:rPr>
              <w:t>hiệu suất 100% và người</w:t>
            </w:r>
            <w:r>
              <w:t xml:space="preserve"> </w:t>
            </w:r>
            <w:r>
              <w:rPr>
                <w:sz w:val="20"/>
                <w:szCs w:val="20"/>
                <w:lang w:val="vi-VN"/>
              </w:rPr>
              <w:t>sử dụng v</w:t>
            </w:r>
            <w:r>
              <w:rPr>
                <w:sz w:val="20"/>
                <w:szCs w:val="20"/>
              </w:rPr>
              <w:t>à</w:t>
            </w:r>
            <w:r>
              <w:t xml:space="preserve"> </w:t>
            </w:r>
            <w:r>
              <w:rPr>
                <w:sz w:val="20"/>
                <w:szCs w:val="20"/>
                <w:lang w:val="vi-VN"/>
              </w:rPr>
              <w:t>chuyên gia có cũng hiệu quả nhiệm vụ, th</w:t>
            </w:r>
            <w:r>
              <w:rPr>
                <w:sz w:val="20"/>
                <w:szCs w:val="20"/>
              </w:rPr>
              <w:t>ì</w:t>
            </w:r>
            <w:r>
              <w:t xml:space="preserve"> </w:t>
            </w:r>
            <w:r>
              <w:rPr>
                <w:sz w:val="20"/>
                <w:szCs w:val="20"/>
                <w:lang w:val="vi-VN"/>
              </w:rPr>
              <w:t>phép đánh giá này có thể sẽ c</w:t>
            </w:r>
            <w:r>
              <w:rPr>
                <w:sz w:val="20"/>
                <w:szCs w:val="20"/>
              </w:rPr>
              <w:t>ó</w:t>
            </w:r>
            <w:r>
              <w:t xml:space="preserve"> </w:t>
            </w:r>
            <w:r>
              <w:rPr>
                <w:sz w:val="20"/>
                <w:szCs w:val="20"/>
                <w:lang w:val="vi-VN"/>
              </w:rPr>
              <w:t>cùng giá trị với t</w:t>
            </w:r>
            <w:r>
              <w:rPr>
                <w:sz w:val="20"/>
                <w:szCs w:val="20"/>
              </w:rPr>
              <w:t>ỷ</w:t>
            </w:r>
            <w:r>
              <w:t xml:space="preserve"> </w:t>
            </w:r>
            <w:r>
              <w:rPr>
                <w:sz w:val="20"/>
                <w:szCs w:val="20"/>
                <w:lang w:val="vi-VN"/>
              </w:rPr>
              <w:t>lệ năng suất.</w:t>
            </w:r>
          </w:p>
        </w:tc>
      </w:tr>
    </w:tbl>
    <w:p w:rsidR="00583D17" w:rsidRDefault="00583D17"/>
    <w:sectPr w:rsidR="00583D17" w:rsidSect="00767B30">
      <w:pgSz w:w="11907" w:h="16839" w:code="9"/>
      <w:pgMar w:top="1418" w:right="851" w:bottom="1134" w:left="1985"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D8"/>
    <w:rsid w:val="00583D17"/>
    <w:rsid w:val="00751A05"/>
    <w:rsid w:val="00767B30"/>
    <w:rsid w:val="008302D8"/>
    <w:rsid w:val="008F2435"/>
    <w:rsid w:val="00B61141"/>
    <w:rsid w:val="00C8676D"/>
    <w:rsid w:val="00D506EA"/>
    <w:rsid w:val="00D62B62"/>
    <w:rsid w:val="00ED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807CA-71F0-47D6-8698-C8119110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6EA"/>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6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doomsDay</dc:creator>
  <cp:keywords/>
  <dc:description/>
  <cp:lastModifiedBy>Toan Minh</cp:lastModifiedBy>
  <cp:revision>4</cp:revision>
  <dcterms:created xsi:type="dcterms:W3CDTF">2023-03-28T12:53:00Z</dcterms:created>
  <dcterms:modified xsi:type="dcterms:W3CDTF">2023-03-29T02:38:00Z</dcterms:modified>
</cp:coreProperties>
</file>