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A1EEA1" w14:textId="466C8A22" w:rsidR="00E87612" w:rsidRPr="008903B3" w:rsidRDefault="006C2BA4" w:rsidP="006C2BA4">
      <w:pPr>
        <w:rPr>
          <w:rFonts w:ascii="Times New Roman" w:hAnsi="Times New Roman" w:cs="Times New Roman"/>
          <w:b/>
          <w:bCs/>
          <w:lang w:val="vi-VN"/>
        </w:rPr>
      </w:pPr>
      <w:r w:rsidRPr="008903B3">
        <w:rPr>
          <w:rFonts w:ascii="Times New Roman" w:hAnsi="Times New Roman" w:cs="Times New Roman"/>
          <w:b/>
          <w:bCs/>
        </w:rPr>
        <w:t>Tóm</w:t>
      </w:r>
      <w:r w:rsidRPr="008903B3">
        <w:rPr>
          <w:rFonts w:ascii="Times New Roman" w:hAnsi="Times New Roman" w:cs="Times New Roman"/>
          <w:b/>
          <w:bCs/>
          <w:lang w:val="vi-VN"/>
        </w:rPr>
        <w:t xml:space="preserve"> tắt mô hình kinh doanh</w:t>
      </w:r>
    </w:p>
    <w:p w14:paraId="015995AC" w14:textId="13E37BA3" w:rsidR="00086BEE" w:rsidRDefault="00086BEE" w:rsidP="006C2BA4">
      <w:pPr>
        <w:rPr>
          <w:rFonts w:ascii="Times New Roman" w:hAnsi="Times New Roman" w:cs="Times New Roman"/>
          <w:lang w:val="vi-VN"/>
        </w:rPr>
      </w:pPr>
      <w:r>
        <w:rPr>
          <w:rFonts w:ascii="Times New Roman" w:hAnsi="Times New Roman" w:cs="Times New Roman"/>
          <w:lang w:val="vi-VN"/>
        </w:rPr>
        <w:t xml:space="preserve">Định hướng ban đầu mô hình </w:t>
      </w:r>
      <w:r w:rsidR="006C2BA4">
        <w:rPr>
          <w:rFonts w:ascii="Times New Roman" w:hAnsi="Times New Roman" w:cs="Times New Roman"/>
          <w:lang w:val="vi-VN"/>
        </w:rPr>
        <w:t>sẽ nhắm đến các sản phẩm có tính sáng tạo.</w:t>
      </w:r>
      <w:r>
        <w:rPr>
          <w:rFonts w:ascii="Times New Roman" w:hAnsi="Times New Roman" w:cs="Times New Roman"/>
          <w:lang w:val="vi-VN"/>
        </w:rPr>
        <w:t xml:space="preserve"> Bao gồm đồ cá nhân, đồ dùng cho gia đình, đồ công nghệ, đồ độc lạ...vv. Về dài khi có đủ nhân lực sẽ phát triển thêm những mảng sản phẩm khác.</w:t>
      </w:r>
    </w:p>
    <w:p w14:paraId="50B734FD" w14:textId="35E05EDF" w:rsidR="00086BEE" w:rsidRPr="008903B3" w:rsidRDefault="00086BEE" w:rsidP="006C2BA4">
      <w:pPr>
        <w:rPr>
          <w:rFonts w:ascii="Times New Roman" w:hAnsi="Times New Roman" w:cs="Times New Roman"/>
          <w:b/>
          <w:bCs/>
          <w:lang w:val="vi-VN"/>
        </w:rPr>
      </w:pPr>
      <w:r w:rsidRPr="008903B3">
        <w:rPr>
          <w:rFonts w:ascii="Times New Roman" w:hAnsi="Times New Roman" w:cs="Times New Roman"/>
          <w:b/>
          <w:bCs/>
          <w:lang w:val="vi-VN"/>
        </w:rPr>
        <w:t>Sản phẩm sẽ được bán theo 2 dạng:</w:t>
      </w:r>
    </w:p>
    <w:p w14:paraId="6C2E4FAD" w14:textId="3A4BBED5" w:rsidR="00086BEE" w:rsidRDefault="00086BEE" w:rsidP="00086BEE">
      <w:pPr>
        <w:pStyle w:val="ListParagraph"/>
        <w:numPr>
          <w:ilvl w:val="0"/>
          <w:numId w:val="2"/>
        </w:numPr>
        <w:rPr>
          <w:rFonts w:ascii="Times New Roman" w:hAnsi="Times New Roman" w:cs="Times New Roman"/>
          <w:lang w:val="vi-VN"/>
        </w:rPr>
      </w:pPr>
      <w:r>
        <w:rPr>
          <w:rFonts w:ascii="Times New Roman" w:hAnsi="Times New Roman" w:cs="Times New Roman"/>
          <w:lang w:val="vi-VN"/>
        </w:rPr>
        <w:t>Pre Order</w:t>
      </w:r>
      <w:r w:rsidR="00C80C95">
        <w:rPr>
          <w:rFonts w:ascii="Times New Roman" w:hAnsi="Times New Roman" w:cs="Times New Roman"/>
          <w:lang w:val="vi-VN"/>
        </w:rPr>
        <w:t xml:space="preserve"> Item</w:t>
      </w:r>
      <w:r>
        <w:rPr>
          <w:rFonts w:ascii="Times New Roman" w:hAnsi="Times New Roman" w:cs="Times New Roman"/>
          <w:lang w:val="vi-VN"/>
        </w:rPr>
        <w:t xml:space="preserve"> ( hướng chính): Sản phẩm sẽ được đăng tải, cho phép đặt hàng với mức giá A ( Giá đặt </w:t>
      </w:r>
      <w:r w:rsidR="00C80C95">
        <w:rPr>
          <w:rFonts w:ascii="Times New Roman" w:hAnsi="Times New Roman" w:cs="Times New Roman"/>
          <w:lang w:val="vi-VN"/>
        </w:rPr>
        <w:t xml:space="preserve">trước) </w:t>
      </w:r>
      <w:r w:rsidR="00C80C95" w:rsidRPr="006F2788">
        <w:rPr>
          <w:rFonts w:ascii="Times New Roman" w:hAnsi="Times New Roman" w:cs="Times New Roman"/>
          <w:highlight w:val="yellow"/>
          <w:lang w:val="vi-VN"/>
        </w:rPr>
        <w:t>và sẽ rẻ hơn giá sau khi hết thời gian đặt hàng</w:t>
      </w:r>
      <w:r w:rsidR="00C80C95">
        <w:rPr>
          <w:rFonts w:ascii="Times New Roman" w:hAnsi="Times New Roman" w:cs="Times New Roman"/>
          <w:lang w:val="vi-VN"/>
        </w:rPr>
        <w:t>.</w:t>
      </w:r>
    </w:p>
    <w:p w14:paraId="614CE4C3" w14:textId="5FDFFCEB" w:rsidR="00C80C95" w:rsidRDefault="00C80C95" w:rsidP="00086BEE">
      <w:pPr>
        <w:pStyle w:val="ListParagraph"/>
        <w:numPr>
          <w:ilvl w:val="0"/>
          <w:numId w:val="2"/>
        </w:numPr>
        <w:rPr>
          <w:rFonts w:ascii="Times New Roman" w:hAnsi="Times New Roman" w:cs="Times New Roman"/>
          <w:lang w:val="vi-VN"/>
        </w:rPr>
      </w:pPr>
      <w:r>
        <w:rPr>
          <w:rFonts w:ascii="Times New Roman" w:hAnsi="Times New Roman" w:cs="Times New Roman"/>
          <w:lang w:val="vi-VN"/>
        </w:rPr>
        <w:t>Availabel Item: Hàng có sẵn ở shop và sẽ bán với giá B ( giá đăng)</w:t>
      </w:r>
    </w:p>
    <w:p w14:paraId="062ECCFE" w14:textId="77777777" w:rsidR="00C80C95" w:rsidRPr="008903B3" w:rsidRDefault="00C80C95" w:rsidP="00C80C95">
      <w:pPr>
        <w:rPr>
          <w:rFonts w:ascii="Times New Roman" w:hAnsi="Times New Roman" w:cs="Times New Roman"/>
          <w:b/>
          <w:bCs/>
          <w:lang w:val="vi-VN"/>
        </w:rPr>
      </w:pPr>
      <w:r w:rsidRPr="008903B3">
        <w:rPr>
          <w:rFonts w:ascii="Times New Roman" w:hAnsi="Times New Roman" w:cs="Times New Roman"/>
          <w:b/>
          <w:bCs/>
          <w:lang w:val="vi-VN"/>
        </w:rPr>
        <w:t xml:space="preserve">Sau thời gian cho phép order. </w:t>
      </w:r>
    </w:p>
    <w:p w14:paraId="5CFB9178" w14:textId="227E78F9" w:rsidR="00C80C95" w:rsidRDefault="00C80C95" w:rsidP="00C80C95">
      <w:pPr>
        <w:pStyle w:val="ListParagraph"/>
        <w:numPr>
          <w:ilvl w:val="0"/>
          <w:numId w:val="2"/>
        </w:numPr>
        <w:rPr>
          <w:rFonts w:ascii="Times New Roman" w:hAnsi="Times New Roman" w:cs="Times New Roman"/>
          <w:lang w:val="vi-VN"/>
        </w:rPr>
      </w:pPr>
      <w:r w:rsidRPr="00C80C95">
        <w:rPr>
          <w:rFonts w:ascii="Times New Roman" w:hAnsi="Times New Roman" w:cs="Times New Roman"/>
          <w:lang w:val="vi-VN"/>
        </w:rPr>
        <w:t>Sản phẩm có quá ít người order sẽ chỉ order đúng số lượng</w:t>
      </w:r>
      <w:r>
        <w:rPr>
          <w:rFonts w:ascii="Times New Roman" w:hAnsi="Times New Roman" w:cs="Times New Roman"/>
          <w:lang w:val="vi-VN"/>
        </w:rPr>
        <w:t xml:space="preserve"> để giao hàng.</w:t>
      </w:r>
    </w:p>
    <w:p w14:paraId="6A1E5308" w14:textId="5E17871B" w:rsidR="00C80C95" w:rsidRDefault="00C80C95" w:rsidP="00C80C95">
      <w:pPr>
        <w:pStyle w:val="ListParagraph"/>
        <w:numPr>
          <w:ilvl w:val="0"/>
          <w:numId w:val="2"/>
        </w:numPr>
        <w:rPr>
          <w:rFonts w:ascii="Times New Roman" w:hAnsi="Times New Roman" w:cs="Times New Roman"/>
          <w:lang w:val="vi-VN"/>
        </w:rPr>
      </w:pPr>
      <w:r>
        <w:rPr>
          <w:rFonts w:ascii="Times New Roman" w:hAnsi="Times New Roman" w:cs="Times New Roman"/>
          <w:lang w:val="vi-VN"/>
        </w:rPr>
        <w:t>Sản phẩm có lượng đặt trung bình hoặc nhiều sẽ đặt vượt số lượng để đưa lên gian hàng bán trực tiếp</w:t>
      </w:r>
    </w:p>
    <w:p w14:paraId="6B147A58" w14:textId="04C98775" w:rsidR="00C80C95" w:rsidRPr="008903B3" w:rsidRDefault="00C80C95" w:rsidP="00C80C95">
      <w:pPr>
        <w:rPr>
          <w:rFonts w:ascii="Times New Roman" w:hAnsi="Times New Roman" w:cs="Times New Roman"/>
          <w:b/>
          <w:bCs/>
          <w:lang w:val="vi-VN"/>
        </w:rPr>
      </w:pPr>
      <w:r w:rsidRPr="008903B3">
        <w:rPr>
          <w:rFonts w:ascii="Times New Roman" w:hAnsi="Times New Roman" w:cs="Times New Roman"/>
          <w:b/>
          <w:bCs/>
          <w:lang w:val="vi-VN"/>
        </w:rPr>
        <w:t>Ưu điểm của mô hình</w:t>
      </w:r>
    </w:p>
    <w:p w14:paraId="3529649E" w14:textId="722D2B1C" w:rsidR="00C80C95" w:rsidRDefault="00C80C95" w:rsidP="00C80C95">
      <w:pPr>
        <w:rPr>
          <w:rFonts w:ascii="Times New Roman" w:hAnsi="Times New Roman" w:cs="Times New Roman"/>
          <w:lang w:val="vi-VN"/>
        </w:rPr>
      </w:pPr>
      <w:r>
        <w:rPr>
          <w:rFonts w:ascii="Times New Roman" w:hAnsi="Times New Roman" w:cs="Times New Roman"/>
          <w:lang w:val="vi-VN"/>
        </w:rPr>
        <w:t>Cũng như những mô hình Pre Order khác, mô hình này giúp giảm chi phí nhập hàng. 95-99% khách hàng sẽ nhận hàng và không có hàng tồn. Nên về vốn chỉ cần xoay vòng vốn đủ để nhập hàng về, ship đi, nhận lợi nhuận và tiếp tục dùng vốn xoay vòng để tiếp tục nhập hàng.</w:t>
      </w:r>
    </w:p>
    <w:p w14:paraId="10C863F4" w14:textId="1133CF2D" w:rsidR="00C80C95" w:rsidRPr="008903B3" w:rsidRDefault="00331DDE" w:rsidP="00C80C95">
      <w:pPr>
        <w:rPr>
          <w:rFonts w:ascii="Times New Roman" w:hAnsi="Times New Roman" w:cs="Times New Roman"/>
          <w:b/>
          <w:bCs/>
          <w:lang w:val="vi-VN"/>
        </w:rPr>
      </w:pPr>
      <w:r w:rsidRPr="008903B3">
        <w:rPr>
          <w:rFonts w:ascii="Times New Roman" w:hAnsi="Times New Roman" w:cs="Times New Roman"/>
          <w:b/>
          <w:bCs/>
          <w:lang w:val="vi-VN"/>
        </w:rPr>
        <w:t>Khuyết điểm</w:t>
      </w:r>
    </w:p>
    <w:p w14:paraId="05F90A89" w14:textId="30D436D4" w:rsidR="00331DDE" w:rsidRDefault="00331DDE" w:rsidP="00C80C95">
      <w:pPr>
        <w:rPr>
          <w:rFonts w:ascii="Times New Roman" w:hAnsi="Times New Roman" w:cs="Times New Roman"/>
          <w:lang w:val="vi-VN"/>
        </w:rPr>
      </w:pPr>
      <w:r>
        <w:rPr>
          <w:rFonts w:ascii="Times New Roman" w:hAnsi="Times New Roman" w:cs="Times New Roman"/>
          <w:lang w:val="vi-VN"/>
        </w:rPr>
        <w:t>Việc chờ đợi order làm cho khách hàng cảm thấy qua thời điểm muốn chốt mua sản phẩm. Một số người dùng không am hiểu công nghệ, không đọc rõ thông tin quy định giao hàng sẽ dễ gây tranh cãi khi chờ đợi hàng quá lâu. Vì vậy khi tư vấn hoặc chốt sản phẩm cần tư vấn rõ đây là sản phẩm theo dạng pre order.</w:t>
      </w:r>
    </w:p>
    <w:p w14:paraId="66A3EB9B" w14:textId="6009C30D" w:rsidR="00331DDE" w:rsidRPr="008903B3" w:rsidRDefault="00331DDE" w:rsidP="00C80C95">
      <w:pPr>
        <w:rPr>
          <w:rFonts w:ascii="Times New Roman" w:hAnsi="Times New Roman" w:cs="Times New Roman"/>
          <w:b/>
          <w:bCs/>
          <w:lang w:val="vi-VN"/>
        </w:rPr>
      </w:pPr>
      <w:r w:rsidRPr="008903B3">
        <w:rPr>
          <w:rFonts w:ascii="Times New Roman" w:hAnsi="Times New Roman" w:cs="Times New Roman"/>
          <w:b/>
          <w:bCs/>
          <w:lang w:val="vi-VN"/>
        </w:rPr>
        <w:t>Quy trình đưa sản phẩm từ nhà cung cấp đến tay khách hàng.</w:t>
      </w:r>
    </w:p>
    <w:p w14:paraId="3E5CBB1A" w14:textId="60003FA7" w:rsidR="00331DDE" w:rsidRDefault="00331DDE" w:rsidP="00C80C95">
      <w:pPr>
        <w:rPr>
          <w:rFonts w:ascii="Times New Roman" w:hAnsi="Times New Roman" w:cs="Times New Roman"/>
          <w:lang w:val="vi-VN"/>
        </w:rPr>
      </w:pPr>
      <w:r>
        <w:rPr>
          <w:rFonts w:ascii="Times New Roman" w:hAnsi="Times New Roman" w:cs="Times New Roman"/>
          <w:lang w:val="vi-VN"/>
        </w:rPr>
        <w:t xml:space="preserve">1 Tìm kiếm sản phẩm – 2 Đặt hàng mẫu </w:t>
      </w:r>
      <w:r w:rsidR="00BD62C3">
        <w:rPr>
          <w:rFonts w:ascii="Times New Roman" w:hAnsi="Times New Roman" w:cs="Times New Roman"/>
          <w:lang w:val="vi-VN"/>
        </w:rPr>
        <w:t xml:space="preserve">+ </w:t>
      </w:r>
      <w:r>
        <w:rPr>
          <w:rFonts w:ascii="Times New Roman" w:hAnsi="Times New Roman" w:cs="Times New Roman"/>
          <w:lang w:val="vi-VN"/>
        </w:rPr>
        <w:t xml:space="preserve">Test mẫu – </w:t>
      </w:r>
      <w:r w:rsidR="00BD62C3">
        <w:rPr>
          <w:rFonts w:ascii="Times New Roman" w:hAnsi="Times New Roman" w:cs="Times New Roman"/>
          <w:lang w:val="vi-VN"/>
        </w:rPr>
        <w:t>3</w:t>
      </w:r>
      <w:r>
        <w:rPr>
          <w:rFonts w:ascii="Times New Roman" w:hAnsi="Times New Roman" w:cs="Times New Roman"/>
          <w:lang w:val="vi-VN"/>
        </w:rPr>
        <w:t xml:space="preserve"> Mở bán order – </w:t>
      </w:r>
      <w:r w:rsidR="00BD62C3">
        <w:rPr>
          <w:rFonts w:ascii="Times New Roman" w:hAnsi="Times New Roman" w:cs="Times New Roman"/>
          <w:lang w:val="vi-VN"/>
        </w:rPr>
        <w:t>4</w:t>
      </w:r>
      <w:r>
        <w:rPr>
          <w:rFonts w:ascii="Times New Roman" w:hAnsi="Times New Roman" w:cs="Times New Roman"/>
          <w:lang w:val="vi-VN"/>
        </w:rPr>
        <w:t xml:space="preserve"> Đặt </w:t>
      </w:r>
      <w:r w:rsidR="00BD62C3">
        <w:rPr>
          <w:rFonts w:ascii="Times New Roman" w:hAnsi="Times New Roman" w:cs="Times New Roman"/>
          <w:lang w:val="vi-VN"/>
        </w:rPr>
        <w:t>hàng SLL – 5 Phân phối</w:t>
      </w:r>
    </w:p>
    <w:p w14:paraId="039287E1" w14:textId="7E442B5D" w:rsidR="00BD62C3" w:rsidRDefault="00BD62C3" w:rsidP="00C80C95">
      <w:pPr>
        <w:rPr>
          <w:rFonts w:ascii="Times New Roman" w:hAnsi="Times New Roman" w:cs="Times New Roman"/>
          <w:lang w:val="vi-VN"/>
        </w:rPr>
      </w:pPr>
      <w:r>
        <w:rPr>
          <w:rFonts w:ascii="Times New Roman" w:hAnsi="Times New Roman" w:cs="Times New Roman"/>
          <w:lang w:val="vi-VN"/>
        </w:rPr>
        <w:t>(1) Đối với việc tìm kiếm sản phẩm. Lợi nhuận gộp mong muốn từ 40% giá trị bán trở lên. Vì vậy các sản phẩm nhập phải thỏa tiêu chí này. Một số sản phẩm bán nền để thu hút khách có thể xem xét về tiêu chí này để bán kèm, kích cầu khách hàng quan tâm tới các sản phẩm khác.</w:t>
      </w:r>
    </w:p>
    <w:p w14:paraId="426D4668" w14:textId="5AE75FB1" w:rsidR="00BD62C3" w:rsidRDefault="00BD62C3" w:rsidP="00C80C95">
      <w:pPr>
        <w:rPr>
          <w:rFonts w:ascii="Times New Roman" w:hAnsi="Times New Roman" w:cs="Times New Roman"/>
          <w:lang w:val="vi-VN"/>
        </w:rPr>
      </w:pPr>
      <w:r>
        <w:rPr>
          <w:rFonts w:ascii="Times New Roman" w:hAnsi="Times New Roman" w:cs="Times New Roman"/>
          <w:lang w:val="vi-VN"/>
        </w:rPr>
        <w:t>(5) Đối với các sản phẩm được thị trường đón nhận, tiếp tục đẩy bán trực tiếp trên web và các sàn thương mại điện tử.</w:t>
      </w:r>
    </w:p>
    <w:p w14:paraId="461B2727" w14:textId="77777777" w:rsidR="00BD62C3" w:rsidRDefault="00BD62C3" w:rsidP="00C80C95">
      <w:pPr>
        <w:rPr>
          <w:rFonts w:ascii="Times New Roman" w:hAnsi="Times New Roman" w:cs="Times New Roman"/>
          <w:lang w:val="vi-VN"/>
        </w:rPr>
      </w:pPr>
    </w:p>
    <w:p w14:paraId="3574BE75" w14:textId="02FBA22B" w:rsidR="00BD62C3" w:rsidRDefault="00BD62C3" w:rsidP="00BD62C3">
      <w:pPr>
        <w:rPr>
          <w:rFonts w:ascii="Times New Roman" w:hAnsi="Times New Roman" w:cs="Times New Roman"/>
          <w:lang w:val="vi-VN"/>
        </w:rPr>
      </w:pPr>
      <w:r>
        <w:rPr>
          <w:rFonts w:ascii="Times New Roman" w:hAnsi="Times New Roman" w:cs="Times New Roman"/>
          <w:lang w:val="vi-VN"/>
        </w:rPr>
        <w:t>Giá sản phẩm = Giá gốc SLL + % biên lợi nhuận + phí vận chuyển.</w:t>
      </w:r>
    </w:p>
    <w:p w14:paraId="7D526E2D" w14:textId="77777777" w:rsidR="0056412C" w:rsidRDefault="0056412C" w:rsidP="00BD62C3">
      <w:pPr>
        <w:rPr>
          <w:rFonts w:ascii="Times New Roman" w:hAnsi="Times New Roman" w:cs="Times New Roman"/>
          <w:lang w:val="vi-VN"/>
        </w:rPr>
      </w:pPr>
    </w:p>
    <w:p w14:paraId="618664EB" w14:textId="325EED65" w:rsidR="0056412C" w:rsidRPr="008903B3" w:rsidRDefault="0056412C" w:rsidP="00BD62C3">
      <w:pPr>
        <w:rPr>
          <w:rFonts w:ascii="Times New Roman" w:hAnsi="Times New Roman" w:cs="Times New Roman"/>
          <w:b/>
          <w:bCs/>
          <w:lang w:val="vi-VN"/>
        </w:rPr>
      </w:pPr>
      <w:r w:rsidRPr="008903B3">
        <w:rPr>
          <w:rFonts w:ascii="Times New Roman" w:hAnsi="Times New Roman" w:cs="Times New Roman"/>
          <w:b/>
          <w:bCs/>
          <w:lang w:val="vi-VN"/>
        </w:rPr>
        <w:lastRenderedPageBreak/>
        <w:t>Lợi nhuận:</w:t>
      </w:r>
    </w:p>
    <w:p w14:paraId="627D8113" w14:textId="177BE02F" w:rsidR="00BD62C3" w:rsidRDefault="0056412C" w:rsidP="00BD62C3">
      <w:pPr>
        <w:rPr>
          <w:rFonts w:ascii="Times New Roman" w:hAnsi="Times New Roman" w:cs="Times New Roman"/>
          <w:lang w:val="vi-VN"/>
        </w:rPr>
      </w:pPr>
      <w:r>
        <w:rPr>
          <w:rFonts w:ascii="Times New Roman" w:hAnsi="Times New Roman" w:cs="Times New Roman"/>
          <w:lang w:val="vi-VN"/>
        </w:rPr>
        <w:t>Lợi nhuận ròng = (lợi nhuận gộp – vốn nhập hàng – 10% lãi từ vốn – thuế nếu có)/2.</w:t>
      </w:r>
    </w:p>
    <w:p w14:paraId="4357D384" w14:textId="77777777" w:rsidR="0056412C" w:rsidRDefault="0056412C" w:rsidP="00BD62C3">
      <w:pPr>
        <w:rPr>
          <w:rFonts w:ascii="Times New Roman" w:hAnsi="Times New Roman" w:cs="Times New Roman"/>
          <w:lang w:val="vi-VN"/>
        </w:rPr>
      </w:pPr>
    </w:p>
    <w:p w14:paraId="727EFBB7" w14:textId="42005D5F" w:rsidR="0056412C" w:rsidRPr="008903B3" w:rsidRDefault="008903B3" w:rsidP="00BD62C3">
      <w:pPr>
        <w:rPr>
          <w:rFonts w:ascii="Times New Roman" w:hAnsi="Times New Roman" w:cs="Times New Roman"/>
          <w:b/>
          <w:bCs/>
          <w:lang w:val="vi-VN"/>
        </w:rPr>
      </w:pPr>
      <w:r w:rsidRPr="008903B3">
        <w:rPr>
          <w:rFonts w:ascii="Times New Roman" w:hAnsi="Times New Roman" w:cs="Times New Roman"/>
          <w:b/>
          <w:bCs/>
          <w:lang w:val="vi-VN"/>
        </w:rPr>
        <w:t>Nguồn lực cần có:</w:t>
      </w:r>
    </w:p>
    <w:p w14:paraId="731BD1E2" w14:textId="171419F8" w:rsidR="008903B3" w:rsidRDefault="008903B3" w:rsidP="00BD62C3">
      <w:pPr>
        <w:rPr>
          <w:rFonts w:ascii="Times New Roman" w:hAnsi="Times New Roman" w:cs="Times New Roman"/>
          <w:lang w:val="vi-VN"/>
        </w:rPr>
      </w:pPr>
      <w:r>
        <w:rPr>
          <w:rFonts w:ascii="Times New Roman" w:hAnsi="Times New Roman" w:cs="Times New Roman"/>
          <w:lang w:val="vi-VN"/>
        </w:rPr>
        <w:t>Web, kênh tiktok và các trang mạng xã hội, thương mại điện tử. ( mảng này chia việc ra làm)</w:t>
      </w:r>
    </w:p>
    <w:p w14:paraId="7F16DF09" w14:textId="7F0129BC" w:rsidR="008903B3" w:rsidRDefault="008903B3" w:rsidP="00BD62C3">
      <w:pPr>
        <w:rPr>
          <w:rFonts w:ascii="Times New Roman" w:hAnsi="Times New Roman" w:cs="Times New Roman"/>
          <w:lang w:val="vi-VN"/>
        </w:rPr>
      </w:pPr>
      <w:r>
        <w:rPr>
          <w:rFonts w:ascii="Times New Roman" w:hAnsi="Times New Roman" w:cs="Times New Roman"/>
          <w:lang w:val="vi-VN"/>
        </w:rPr>
        <w:t xml:space="preserve">Design dựng video, hình </w:t>
      </w:r>
      <w:r w:rsidR="00F23517">
        <w:rPr>
          <w:rFonts w:ascii="Times New Roman" w:hAnsi="Times New Roman" w:cs="Times New Roman"/>
          <w:lang w:val="vi-VN"/>
        </w:rPr>
        <w:t>ảnh, content</w:t>
      </w:r>
      <w:r>
        <w:rPr>
          <w:rFonts w:ascii="Times New Roman" w:hAnsi="Times New Roman" w:cs="Times New Roman"/>
          <w:lang w:val="vi-VN"/>
        </w:rPr>
        <w:t xml:space="preserve"> ( mảng này t lo được)</w:t>
      </w:r>
    </w:p>
    <w:p w14:paraId="3C6FB3D7" w14:textId="3FB2CAE7" w:rsidR="00F23517" w:rsidRDefault="00F23517" w:rsidP="00BD62C3">
      <w:pPr>
        <w:rPr>
          <w:rFonts w:ascii="Times New Roman" w:hAnsi="Times New Roman" w:cs="Times New Roman"/>
          <w:lang w:val="vi-VN"/>
        </w:rPr>
      </w:pPr>
      <w:r>
        <w:rPr>
          <w:rFonts w:ascii="Times New Roman" w:hAnsi="Times New Roman" w:cs="Times New Roman"/>
          <w:lang w:val="vi-VN"/>
        </w:rPr>
        <w:t>Kênh zalo OA để khi người này bận khách inb có người kia trả lời được.</w:t>
      </w:r>
    </w:p>
    <w:p w14:paraId="75194AF8" w14:textId="50506977" w:rsidR="008903B3" w:rsidRDefault="008903B3" w:rsidP="00BD62C3">
      <w:pPr>
        <w:rPr>
          <w:rFonts w:ascii="Times New Roman" w:hAnsi="Times New Roman" w:cs="Times New Roman"/>
          <w:lang w:val="vi-VN"/>
        </w:rPr>
      </w:pPr>
      <w:r>
        <w:rPr>
          <w:rFonts w:ascii="Times New Roman" w:hAnsi="Times New Roman" w:cs="Times New Roman"/>
          <w:lang w:val="vi-VN"/>
        </w:rPr>
        <w:t>Chốt tên dự án, bộ thương hiệu ( logo, màu sắc chủ đạo, font,... để dùng làm khung cho toàn bộ các thiết kế, bài đăng, và bố cục web sau này) ( mảng này ae có thể thảo luận)</w:t>
      </w:r>
    </w:p>
    <w:p w14:paraId="4B7D782B" w14:textId="7EED9068" w:rsidR="008903B3" w:rsidRDefault="008903B3" w:rsidP="00BD62C3">
      <w:pPr>
        <w:rPr>
          <w:rFonts w:ascii="Times New Roman" w:hAnsi="Times New Roman" w:cs="Times New Roman"/>
          <w:lang w:val="vi-VN"/>
        </w:rPr>
      </w:pPr>
      <w:r>
        <w:rPr>
          <w:rFonts w:ascii="Times New Roman" w:hAnsi="Times New Roman" w:cs="Times New Roman"/>
          <w:lang w:val="vi-VN"/>
        </w:rPr>
        <w:t>Mục tiêu khách hàng t muốn nhắm tới là từ 15-35 tuổi. Đối với hàng chỉ bán kênh online như vậy thì độ tuổi này là khoanh vùng okie nhất.</w:t>
      </w:r>
    </w:p>
    <w:p w14:paraId="2CE5192D" w14:textId="25641F25" w:rsidR="008903B3" w:rsidRDefault="008903B3" w:rsidP="00BD62C3">
      <w:pPr>
        <w:rPr>
          <w:rFonts w:ascii="Times New Roman" w:hAnsi="Times New Roman" w:cs="Times New Roman"/>
          <w:lang w:val="vi-VN"/>
        </w:rPr>
      </w:pPr>
      <w:r>
        <w:rPr>
          <w:rFonts w:ascii="Times New Roman" w:hAnsi="Times New Roman" w:cs="Times New Roman"/>
          <w:lang w:val="vi-VN"/>
        </w:rPr>
        <w:t>Quản lý kênh bán ( mảng này chia việc ra làm)</w:t>
      </w:r>
    </w:p>
    <w:p w14:paraId="256F348C" w14:textId="60A3DA6C" w:rsidR="008903B3" w:rsidRDefault="008903B3" w:rsidP="00BD62C3">
      <w:pPr>
        <w:rPr>
          <w:rFonts w:ascii="Times New Roman" w:hAnsi="Times New Roman" w:cs="Times New Roman"/>
          <w:lang w:val="vi-VN"/>
        </w:rPr>
      </w:pPr>
      <w:r>
        <w:rPr>
          <w:rFonts w:ascii="Times New Roman" w:hAnsi="Times New Roman" w:cs="Times New Roman"/>
          <w:lang w:val="vi-VN"/>
        </w:rPr>
        <w:t>Đóng hàng và vận chuyển ( t lo mảng này)</w:t>
      </w:r>
    </w:p>
    <w:p w14:paraId="4BEC3A25" w14:textId="47A0BF9E" w:rsidR="008903B3" w:rsidRDefault="008903B3" w:rsidP="00BD62C3">
      <w:pPr>
        <w:rPr>
          <w:rFonts w:ascii="Times New Roman" w:hAnsi="Times New Roman" w:cs="Times New Roman"/>
          <w:lang w:val="vi-VN"/>
        </w:rPr>
      </w:pPr>
      <w:r>
        <w:rPr>
          <w:rFonts w:ascii="Times New Roman" w:hAnsi="Times New Roman" w:cs="Times New Roman"/>
          <w:lang w:val="vi-VN"/>
        </w:rPr>
        <w:t>Vốn thì sau khi thống nhất tên thương hiệu t sẽ mua domain, về code web thì nếu m cần hosting sớm t sẽ mua. Còn nếu m chỉ cần test trên localhost thì khi nào cần hosting nhắn t mua.</w:t>
      </w:r>
    </w:p>
    <w:p w14:paraId="3FC467BF" w14:textId="77777777" w:rsidR="008903B3" w:rsidRDefault="008903B3" w:rsidP="008903B3">
      <w:pPr>
        <w:rPr>
          <w:rFonts w:ascii="Times New Roman" w:hAnsi="Times New Roman" w:cs="Times New Roman"/>
          <w:lang w:val="vi-VN"/>
        </w:rPr>
      </w:pPr>
      <w:r>
        <w:rPr>
          <w:rFonts w:ascii="Times New Roman" w:hAnsi="Times New Roman" w:cs="Times New Roman"/>
          <w:lang w:val="vi-VN"/>
        </w:rPr>
        <w:t>Về lợi nhuận t đề xuất như vậy ae có thể tính lại. Còn sau này nếu có sale khác làm và chốt hàng trên các fanpage hoặc sàn tmdt thì lợi nhuận ròng – thêm chi phí đó.</w:t>
      </w:r>
    </w:p>
    <w:p w14:paraId="4BF1D69C" w14:textId="1BE5B88A" w:rsidR="008903B3" w:rsidRDefault="008903B3" w:rsidP="00BD62C3">
      <w:pPr>
        <w:rPr>
          <w:rFonts w:ascii="Times New Roman" w:hAnsi="Times New Roman" w:cs="Times New Roman"/>
          <w:lang w:val="vi-VN"/>
        </w:rPr>
      </w:pPr>
      <w:r>
        <w:rPr>
          <w:rFonts w:ascii="Times New Roman" w:hAnsi="Times New Roman" w:cs="Times New Roman"/>
          <w:lang w:val="vi-VN"/>
        </w:rPr>
        <w:t xml:space="preserve">Sau t bận có thể 1 số hoạt động book – ship hàng t có người khác làm. </w:t>
      </w:r>
      <w:r w:rsidR="00F23517">
        <w:rPr>
          <w:rFonts w:ascii="Times New Roman" w:hAnsi="Times New Roman" w:cs="Times New Roman"/>
          <w:lang w:val="vi-VN"/>
        </w:rPr>
        <w:t xml:space="preserve">Đảm bảo phần công việc ae chia đôi, lợi nhuận chia đôi. </w:t>
      </w:r>
    </w:p>
    <w:p w14:paraId="3E30492F" w14:textId="77777777" w:rsidR="00F23517" w:rsidRDefault="00F23517" w:rsidP="00BD62C3">
      <w:pPr>
        <w:rPr>
          <w:rFonts w:ascii="Times New Roman" w:hAnsi="Times New Roman" w:cs="Times New Roman"/>
          <w:lang w:val="vi-VN"/>
        </w:rPr>
      </w:pPr>
    </w:p>
    <w:p w14:paraId="57D6333F" w14:textId="6AE1E6A9" w:rsidR="00F23517" w:rsidRDefault="00F23517" w:rsidP="00BD62C3">
      <w:pPr>
        <w:rPr>
          <w:rFonts w:ascii="Times New Roman" w:hAnsi="Times New Roman" w:cs="Times New Roman"/>
          <w:lang w:val="vi-VN"/>
        </w:rPr>
      </w:pPr>
      <w:r>
        <w:rPr>
          <w:rFonts w:ascii="Times New Roman" w:hAnsi="Times New Roman" w:cs="Times New Roman"/>
          <w:lang w:val="vi-VN"/>
        </w:rPr>
        <w:t>Web theo t nghĩ nên làm giống như vaithuhay luôn. Trang dashboard t mong muốn có thể view được tồn kho, đơn đặt hàng, chỉnh sử</w:t>
      </w:r>
      <w:bookmarkStart w:id="0" w:name="_GoBack"/>
      <w:bookmarkEnd w:id="0"/>
      <w:r>
        <w:rPr>
          <w:rFonts w:ascii="Times New Roman" w:hAnsi="Times New Roman" w:cs="Times New Roman"/>
          <w:lang w:val="vi-VN"/>
        </w:rPr>
        <w:t>a bài viết, sản phẩm, edit banner nhanh... vv.. M nghĩ có chức năng cần thiết thì cứ thêm vô.</w:t>
      </w:r>
    </w:p>
    <w:p w14:paraId="71012531" w14:textId="7AE4D269" w:rsidR="00F23517" w:rsidRDefault="00F23517" w:rsidP="00BD62C3">
      <w:pPr>
        <w:rPr>
          <w:rFonts w:ascii="Times New Roman" w:hAnsi="Times New Roman" w:cs="Times New Roman"/>
          <w:lang w:val="vi-VN"/>
        </w:rPr>
      </w:pPr>
      <w:r>
        <w:rPr>
          <w:rFonts w:ascii="Times New Roman" w:hAnsi="Times New Roman" w:cs="Times New Roman"/>
          <w:lang w:val="vi-VN"/>
        </w:rPr>
        <w:t xml:space="preserve">Dashboard khách hàng thì cần có trang update đơn đặt hàng và tiến độ đặt hàng. Ví dụ hàng mình đang trong trạng thái nào thì khách sẽ có thể xem ở user cua họ. </w:t>
      </w:r>
    </w:p>
    <w:p w14:paraId="4765357B" w14:textId="46414A7F" w:rsidR="0046124B" w:rsidRPr="00BD62C3" w:rsidRDefault="00F23517" w:rsidP="00BD62C3">
      <w:pPr>
        <w:rPr>
          <w:rFonts w:ascii="Times New Roman" w:hAnsi="Times New Roman" w:cs="Times New Roman"/>
          <w:lang w:val="vi-VN"/>
        </w:rPr>
      </w:pPr>
      <w:r>
        <w:rPr>
          <w:rFonts w:ascii="Times New Roman" w:hAnsi="Times New Roman" w:cs="Times New Roman"/>
          <w:lang w:val="vi-VN"/>
        </w:rPr>
        <w:t xml:space="preserve">Về web cũng không cần tích hợp thanh toán gì nhiều. Dùng Get API với bên thứ 3 để thanh toán thôi. Không nên có các chức năng lưu thẻ trên </w:t>
      </w:r>
      <w:r w:rsidR="0046124B">
        <w:rPr>
          <w:rFonts w:ascii="Times New Roman" w:hAnsi="Times New Roman" w:cs="Times New Roman"/>
          <w:lang w:val="vi-VN"/>
        </w:rPr>
        <w:t xml:space="preserve">đó. </w:t>
      </w:r>
      <w:r w:rsidR="0046124B" w:rsidRPr="006F2788">
        <w:rPr>
          <w:rFonts w:ascii="Times New Roman" w:hAnsi="Times New Roman" w:cs="Times New Roman"/>
          <w:highlight w:val="yellow"/>
          <w:lang w:val="vi-VN"/>
        </w:rPr>
        <w:t>Làm code cho nó tự động creat cú pháp chuyển khoản để sau dễ đối chiếu lại với lịch sử ck trong ngân hàng được rồi. Cần thiết t sẽ tạo 1 tài khoản bank riêng cho cái này.</w:t>
      </w:r>
    </w:p>
    <w:sectPr w:rsidR="0046124B" w:rsidRPr="00BD62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Aptos">
    <w:altName w:val="Arial"/>
    <w:charset w:val="00"/>
    <w:family w:val="swiss"/>
    <w:pitch w:val="variable"/>
    <w:sig w:usb0="00000001" w:usb1="00000003" w:usb2="00000000" w:usb3="00000000" w:csb0="0000019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altName w:val="Arial"/>
    <w:charset w:val="00"/>
    <w:family w:val="swiss"/>
    <w:pitch w:val="variable"/>
    <w:sig w:usb0="00000001"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95B7335"/>
    <w:multiLevelType w:val="hybridMultilevel"/>
    <w:tmpl w:val="3E908FB6"/>
    <w:lvl w:ilvl="0" w:tplc="4BE8942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B105F9C"/>
    <w:multiLevelType w:val="hybridMultilevel"/>
    <w:tmpl w:val="1B0CEC14"/>
    <w:lvl w:ilvl="0" w:tplc="DC12490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423B"/>
    <w:rsid w:val="00023881"/>
    <w:rsid w:val="00086BEE"/>
    <w:rsid w:val="001828FE"/>
    <w:rsid w:val="00183C1F"/>
    <w:rsid w:val="0025423B"/>
    <w:rsid w:val="002B6C5E"/>
    <w:rsid w:val="00331DDE"/>
    <w:rsid w:val="00394E8A"/>
    <w:rsid w:val="004260D5"/>
    <w:rsid w:val="0046124B"/>
    <w:rsid w:val="004D7EA1"/>
    <w:rsid w:val="0056412C"/>
    <w:rsid w:val="006C2BA4"/>
    <w:rsid w:val="006F2788"/>
    <w:rsid w:val="007011C6"/>
    <w:rsid w:val="008903B3"/>
    <w:rsid w:val="00963A3E"/>
    <w:rsid w:val="00BD62C3"/>
    <w:rsid w:val="00C15D68"/>
    <w:rsid w:val="00C80C95"/>
    <w:rsid w:val="00E87612"/>
    <w:rsid w:val="00EF4039"/>
    <w:rsid w:val="00F235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FE096"/>
  <w15:chartTrackingRefBased/>
  <w15:docId w15:val="{F04961FD-866B-434B-949F-53FBCEBB2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542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542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542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42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42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42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42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42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42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42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542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542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42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42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42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42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42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423B"/>
    <w:rPr>
      <w:rFonts w:eastAsiaTheme="majorEastAsia" w:cstheme="majorBidi"/>
      <w:color w:val="272727" w:themeColor="text1" w:themeTint="D8"/>
    </w:rPr>
  </w:style>
  <w:style w:type="paragraph" w:styleId="Title">
    <w:name w:val="Title"/>
    <w:basedOn w:val="Normal"/>
    <w:next w:val="Normal"/>
    <w:link w:val="TitleChar"/>
    <w:uiPriority w:val="10"/>
    <w:qFormat/>
    <w:rsid w:val="002542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42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42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42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423B"/>
    <w:pPr>
      <w:spacing w:before="160"/>
      <w:jc w:val="center"/>
    </w:pPr>
    <w:rPr>
      <w:i/>
      <w:iCs/>
      <w:color w:val="404040" w:themeColor="text1" w:themeTint="BF"/>
    </w:rPr>
  </w:style>
  <w:style w:type="character" w:customStyle="1" w:styleId="QuoteChar">
    <w:name w:val="Quote Char"/>
    <w:basedOn w:val="DefaultParagraphFont"/>
    <w:link w:val="Quote"/>
    <w:uiPriority w:val="29"/>
    <w:rsid w:val="0025423B"/>
    <w:rPr>
      <w:i/>
      <w:iCs/>
      <w:color w:val="404040" w:themeColor="text1" w:themeTint="BF"/>
    </w:rPr>
  </w:style>
  <w:style w:type="paragraph" w:styleId="ListParagraph">
    <w:name w:val="List Paragraph"/>
    <w:basedOn w:val="Normal"/>
    <w:uiPriority w:val="34"/>
    <w:qFormat/>
    <w:rsid w:val="0025423B"/>
    <w:pPr>
      <w:ind w:left="720"/>
      <w:contextualSpacing/>
    </w:pPr>
  </w:style>
  <w:style w:type="character" w:styleId="IntenseEmphasis">
    <w:name w:val="Intense Emphasis"/>
    <w:basedOn w:val="DefaultParagraphFont"/>
    <w:uiPriority w:val="21"/>
    <w:qFormat/>
    <w:rsid w:val="0025423B"/>
    <w:rPr>
      <w:i/>
      <w:iCs/>
      <w:color w:val="0F4761" w:themeColor="accent1" w:themeShade="BF"/>
    </w:rPr>
  </w:style>
  <w:style w:type="paragraph" w:styleId="IntenseQuote">
    <w:name w:val="Intense Quote"/>
    <w:basedOn w:val="Normal"/>
    <w:next w:val="Normal"/>
    <w:link w:val="IntenseQuoteChar"/>
    <w:uiPriority w:val="30"/>
    <w:qFormat/>
    <w:rsid w:val="002542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423B"/>
    <w:rPr>
      <w:i/>
      <w:iCs/>
      <w:color w:val="0F4761" w:themeColor="accent1" w:themeShade="BF"/>
    </w:rPr>
  </w:style>
  <w:style w:type="character" w:styleId="IntenseReference">
    <w:name w:val="Intense Reference"/>
    <w:basedOn w:val="DefaultParagraphFont"/>
    <w:uiPriority w:val="32"/>
    <w:qFormat/>
    <w:rsid w:val="0025423B"/>
    <w:rPr>
      <w:b/>
      <w:bCs/>
      <w:smallCaps/>
      <w:color w:val="0F4761" w:themeColor="accent1" w:themeShade="BF"/>
      <w:spacing w:val="5"/>
    </w:rPr>
  </w:style>
  <w:style w:type="table" w:styleId="TableGrid">
    <w:name w:val="Table Grid"/>
    <w:basedOn w:val="TableNormal"/>
    <w:uiPriority w:val="39"/>
    <w:rsid w:val="00963A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7561296">
      <w:bodyDiv w:val="1"/>
      <w:marLeft w:val="0"/>
      <w:marRight w:val="0"/>
      <w:marTop w:val="0"/>
      <w:marBottom w:val="0"/>
      <w:divBdr>
        <w:top w:val="none" w:sz="0" w:space="0" w:color="auto"/>
        <w:left w:val="none" w:sz="0" w:space="0" w:color="auto"/>
        <w:bottom w:val="none" w:sz="0" w:space="0" w:color="auto"/>
        <w:right w:val="none" w:sz="0" w:space="0" w:color="auto"/>
      </w:divBdr>
    </w:div>
    <w:div w:id="747844106">
      <w:bodyDiv w:val="1"/>
      <w:marLeft w:val="0"/>
      <w:marRight w:val="0"/>
      <w:marTop w:val="0"/>
      <w:marBottom w:val="0"/>
      <w:divBdr>
        <w:top w:val="none" w:sz="0" w:space="0" w:color="auto"/>
        <w:left w:val="none" w:sz="0" w:space="0" w:color="auto"/>
        <w:bottom w:val="none" w:sz="0" w:space="0" w:color="auto"/>
        <w:right w:val="none" w:sz="0" w:space="0" w:color="auto"/>
      </w:divBdr>
    </w:div>
    <w:div w:id="889878449">
      <w:bodyDiv w:val="1"/>
      <w:marLeft w:val="0"/>
      <w:marRight w:val="0"/>
      <w:marTop w:val="0"/>
      <w:marBottom w:val="0"/>
      <w:divBdr>
        <w:top w:val="none" w:sz="0" w:space="0" w:color="auto"/>
        <w:left w:val="none" w:sz="0" w:space="0" w:color="auto"/>
        <w:bottom w:val="none" w:sz="0" w:space="0" w:color="auto"/>
        <w:right w:val="none" w:sz="0" w:space="0" w:color="auto"/>
      </w:divBdr>
    </w:div>
    <w:div w:id="944265950">
      <w:bodyDiv w:val="1"/>
      <w:marLeft w:val="0"/>
      <w:marRight w:val="0"/>
      <w:marTop w:val="0"/>
      <w:marBottom w:val="0"/>
      <w:divBdr>
        <w:top w:val="none" w:sz="0" w:space="0" w:color="auto"/>
        <w:left w:val="none" w:sz="0" w:space="0" w:color="auto"/>
        <w:bottom w:val="none" w:sz="0" w:space="0" w:color="auto"/>
        <w:right w:val="none" w:sz="0" w:space="0" w:color="auto"/>
      </w:divBdr>
    </w:div>
    <w:div w:id="999574412">
      <w:bodyDiv w:val="1"/>
      <w:marLeft w:val="0"/>
      <w:marRight w:val="0"/>
      <w:marTop w:val="0"/>
      <w:marBottom w:val="0"/>
      <w:divBdr>
        <w:top w:val="none" w:sz="0" w:space="0" w:color="auto"/>
        <w:left w:val="none" w:sz="0" w:space="0" w:color="auto"/>
        <w:bottom w:val="none" w:sz="0" w:space="0" w:color="auto"/>
        <w:right w:val="none" w:sz="0" w:space="0" w:color="auto"/>
      </w:divBdr>
    </w:div>
    <w:div w:id="1138720413">
      <w:bodyDiv w:val="1"/>
      <w:marLeft w:val="0"/>
      <w:marRight w:val="0"/>
      <w:marTop w:val="0"/>
      <w:marBottom w:val="0"/>
      <w:divBdr>
        <w:top w:val="none" w:sz="0" w:space="0" w:color="auto"/>
        <w:left w:val="none" w:sz="0" w:space="0" w:color="auto"/>
        <w:bottom w:val="none" w:sz="0" w:space="0" w:color="auto"/>
        <w:right w:val="none" w:sz="0" w:space="0" w:color="auto"/>
      </w:divBdr>
    </w:div>
    <w:div w:id="1166095539">
      <w:bodyDiv w:val="1"/>
      <w:marLeft w:val="0"/>
      <w:marRight w:val="0"/>
      <w:marTop w:val="0"/>
      <w:marBottom w:val="0"/>
      <w:divBdr>
        <w:top w:val="none" w:sz="0" w:space="0" w:color="auto"/>
        <w:left w:val="none" w:sz="0" w:space="0" w:color="auto"/>
        <w:bottom w:val="none" w:sz="0" w:space="0" w:color="auto"/>
        <w:right w:val="none" w:sz="0" w:space="0" w:color="auto"/>
      </w:divBdr>
    </w:div>
    <w:div w:id="1543010953">
      <w:bodyDiv w:val="1"/>
      <w:marLeft w:val="0"/>
      <w:marRight w:val="0"/>
      <w:marTop w:val="0"/>
      <w:marBottom w:val="0"/>
      <w:divBdr>
        <w:top w:val="none" w:sz="0" w:space="0" w:color="auto"/>
        <w:left w:val="none" w:sz="0" w:space="0" w:color="auto"/>
        <w:bottom w:val="none" w:sz="0" w:space="0" w:color="auto"/>
        <w:right w:val="none" w:sz="0" w:space="0" w:color="auto"/>
      </w:divBdr>
    </w:div>
    <w:div w:id="1598295238">
      <w:bodyDiv w:val="1"/>
      <w:marLeft w:val="0"/>
      <w:marRight w:val="0"/>
      <w:marTop w:val="0"/>
      <w:marBottom w:val="0"/>
      <w:divBdr>
        <w:top w:val="none" w:sz="0" w:space="0" w:color="auto"/>
        <w:left w:val="none" w:sz="0" w:space="0" w:color="auto"/>
        <w:bottom w:val="none" w:sz="0" w:space="0" w:color="auto"/>
        <w:right w:val="none" w:sz="0" w:space="0" w:color="auto"/>
      </w:divBdr>
    </w:div>
    <w:div w:id="1665552770">
      <w:bodyDiv w:val="1"/>
      <w:marLeft w:val="0"/>
      <w:marRight w:val="0"/>
      <w:marTop w:val="0"/>
      <w:marBottom w:val="0"/>
      <w:divBdr>
        <w:top w:val="none" w:sz="0" w:space="0" w:color="auto"/>
        <w:left w:val="none" w:sz="0" w:space="0" w:color="auto"/>
        <w:bottom w:val="none" w:sz="0" w:space="0" w:color="auto"/>
        <w:right w:val="none" w:sz="0" w:space="0" w:color="auto"/>
      </w:divBdr>
    </w:div>
    <w:div w:id="1790123191">
      <w:bodyDiv w:val="1"/>
      <w:marLeft w:val="0"/>
      <w:marRight w:val="0"/>
      <w:marTop w:val="0"/>
      <w:marBottom w:val="0"/>
      <w:divBdr>
        <w:top w:val="none" w:sz="0" w:space="0" w:color="auto"/>
        <w:left w:val="none" w:sz="0" w:space="0" w:color="auto"/>
        <w:bottom w:val="none" w:sz="0" w:space="0" w:color="auto"/>
        <w:right w:val="none" w:sz="0" w:space="0" w:color="auto"/>
      </w:divBdr>
    </w:div>
    <w:div w:id="1940984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569</Words>
  <Characters>3247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Tràn Sang</dc:creator>
  <cp:keywords/>
  <dc:description/>
  <cp:lastModifiedBy>Windows User</cp:lastModifiedBy>
  <cp:revision>2</cp:revision>
  <dcterms:created xsi:type="dcterms:W3CDTF">2024-09-30T14:11:00Z</dcterms:created>
  <dcterms:modified xsi:type="dcterms:W3CDTF">2024-09-30T14:11:00Z</dcterms:modified>
</cp:coreProperties>
</file>