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3DA8A0" w14:textId="77777777" w:rsidR="00555D65" w:rsidRPr="003D1266" w:rsidRDefault="00555D65" w:rsidP="004F6658">
      <w:pPr>
        <w:pStyle w:val="Heading2"/>
        <w:numPr>
          <w:ilvl w:val="0"/>
          <w:numId w:val="0"/>
        </w:numPr>
        <w:spacing w:before="40" w:after="40"/>
        <w:ind w:firstLine="567"/>
        <w:jc w:val="center"/>
        <w:rPr>
          <w:sz w:val="20"/>
        </w:rPr>
      </w:pPr>
      <w:r w:rsidRPr="003D1266">
        <w:rPr>
          <w:sz w:val="20"/>
        </w:rPr>
        <w:t>FIŞA DISCIPLINEI</w:t>
      </w:r>
    </w:p>
    <w:p w14:paraId="797ABD3E" w14:textId="77777777" w:rsidR="00555D65" w:rsidRPr="003D1266" w:rsidRDefault="00555D65" w:rsidP="004F6658">
      <w:pPr>
        <w:pStyle w:val="BodyText2"/>
        <w:spacing w:before="40" w:after="40"/>
        <w:rPr>
          <w:b/>
          <w:sz w:val="20"/>
        </w:rPr>
      </w:pPr>
    </w:p>
    <w:p w14:paraId="74BAD96C" w14:textId="77777777" w:rsidR="004F6658" w:rsidRPr="003D1266" w:rsidRDefault="004F6658" w:rsidP="004F6658">
      <w:pPr>
        <w:pStyle w:val="BodyText2"/>
        <w:spacing w:before="40" w:after="40"/>
        <w:rPr>
          <w:b/>
          <w:sz w:val="20"/>
        </w:rPr>
      </w:pPr>
    </w:p>
    <w:p w14:paraId="3F3405A3" w14:textId="77777777" w:rsidR="00555D65" w:rsidRPr="003D1266" w:rsidRDefault="00555D65" w:rsidP="004F6658">
      <w:pPr>
        <w:pStyle w:val="BodyText2"/>
        <w:spacing w:before="40" w:after="40"/>
        <w:rPr>
          <w:b/>
          <w:sz w:val="20"/>
        </w:rPr>
      </w:pPr>
      <w:r w:rsidRPr="003D1266">
        <w:rPr>
          <w:b/>
          <w:sz w:val="20"/>
        </w:rPr>
        <w:t>1. Date despre program</w:t>
      </w:r>
    </w:p>
    <w:tbl>
      <w:tblPr>
        <w:tblW w:w="9923" w:type="dxa"/>
        <w:tblInd w:w="108" w:type="dxa"/>
        <w:tblLayout w:type="fixed"/>
        <w:tblLook w:val="0000" w:firstRow="0" w:lastRow="0" w:firstColumn="0" w:lastColumn="0" w:noHBand="0" w:noVBand="0"/>
      </w:tblPr>
      <w:tblGrid>
        <w:gridCol w:w="3402"/>
        <w:gridCol w:w="6521"/>
      </w:tblGrid>
      <w:tr w:rsidR="00555D65" w:rsidRPr="003D1266" w14:paraId="41043EEC" w14:textId="77777777" w:rsidTr="00D10E59">
        <w:trPr>
          <w:trHeight w:val="98"/>
        </w:trPr>
        <w:tc>
          <w:tcPr>
            <w:tcW w:w="3402" w:type="dxa"/>
            <w:tcBorders>
              <w:top w:val="single" w:sz="4" w:space="0" w:color="000000"/>
              <w:left w:val="single" w:sz="4" w:space="0" w:color="000000"/>
              <w:bottom w:val="single" w:sz="4" w:space="0" w:color="000000"/>
            </w:tcBorders>
          </w:tcPr>
          <w:p w14:paraId="49C90C5D" w14:textId="77777777" w:rsidR="00555D65" w:rsidRPr="003D1266" w:rsidRDefault="00555D65" w:rsidP="004F6658">
            <w:pPr>
              <w:pStyle w:val="Heading1"/>
              <w:numPr>
                <w:ilvl w:val="0"/>
                <w:numId w:val="0"/>
              </w:numPr>
              <w:snapToGrid w:val="0"/>
              <w:spacing w:before="40" w:after="40"/>
              <w:ind w:left="34" w:right="0"/>
              <w:rPr>
                <w:b w:val="0"/>
                <w:sz w:val="20"/>
                <w:lang w:val="ro-RO"/>
              </w:rPr>
            </w:pPr>
            <w:r w:rsidRPr="003D1266">
              <w:rPr>
                <w:b w:val="0"/>
                <w:sz w:val="20"/>
                <w:lang w:val="ro-RO"/>
              </w:rPr>
              <w:t>1.1. Instituţia de învăţământ superior</w:t>
            </w:r>
          </w:p>
        </w:tc>
        <w:tc>
          <w:tcPr>
            <w:tcW w:w="6521" w:type="dxa"/>
            <w:tcBorders>
              <w:top w:val="single" w:sz="4" w:space="0" w:color="000000"/>
              <w:left w:val="single" w:sz="4" w:space="0" w:color="000000"/>
              <w:bottom w:val="single" w:sz="4" w:space="0" w:color="000000"/>
              <w:right w:val="single" w:sz="4" w:space="0" w:color="000000"/>
            </w:tcBorders>
            <w:vAlign w:val="center"/>
          </w:tcPr>
          <w:p w14:paraId="40EC36EF" w14:textId="77777777" w:rsidR="00555D65" w:rsidRPr="003D1266" w:rsidRDefault="00555D65" w:rsidP="004F6658">
            <w:pPr>
              <w:pStyle w:val="Heading1"/>
              <w:numPr>
                <w:ilvl w:val="0"/>
                <w:numId w:val="0"/>
              </w:numPr>
              <w:snapToGrid w:val="0"/>
              <w:spacing w:before="40" w:after="40"/>
              <w:ind w:left="90" w:right="0"/>
              <w:jc w:val="left"/>
              <w:rPr>
                <w:b w:val="0"/>
                <w:iCs/>
                <w:sz w:val="20"/>
                <w:lang w:val="ro-RO"/>
              </w:rPr>
            </w:pPr>
            <w:r>
              <w:rPr>
                <w:sz w:val="20"/>
                <w:lang w:val="ro-RO"/>
              </w:rPr>
              <w:t>Universitatea din București</w:t>
            </w:r>
          </w:p>
        </w:tc>
      </w:tr>
      <w:tr w:rsidR="00555D65" w:rsidRPr="003D1266" w14:paraId="2364BC90" w14:textId="77777777" w:rsidTr="00D10E59">
        <w:tc>
          <w:tcPr>
            <w:tcW w:w="3402" w:type="dxa"/>
            <w:tcBorders>
              <w:top w:val="single" w:sz="4" w:space="0" w:color="000000"/>
              <w:left w:val="single" w:sz="4" w:space="0" w:color="000000"/>
              <w:bottom w:val="single" w:sz="4" w:space="0" w:color="000000"/>
            </w:tcBorders>
          </w:tcPr>
          <w:p w14:paraId="5AEEC43E" w14:textId="77777777" w:rsidR="00555D65" w:rsidRPr="003D1266" w:rsidRDefault="00555D65" w:rsidP="004F6658">
            <w:pPr>
              <w:pStyle w:val="Heading5"/>
              <w:snapToGrid w:val="0"/>
              <w:spacing w:before="40" w:after="40" w:line="240" w:lineRule="auto"/>
              <w:ind w:left="34" w:firstLine="0"/>
              <w:rPr>
                <w:b w:val="0"/>
                <w:sz w:val="20"/>
              </w:rPr>
            </w:pPr>
            <w:r w:rsidRPr="003D1266">
              <w:rPr>
                <w:b w:val="0"/>
                <w:sz w:val="20"/>
              </w:rPr>
              <w:t>1.2. Facultatea</w:t>
            </w:r>
          </w:p>
        </w:tc>
        <w:tc>
          <w:tcPr>
            <w:tcW w:w="6521" w:type="dxa"/>
            <w:tcBorders>
              <w:top w:val="single" w:sz="4" w:space="0" w:color="000000"/>
              <w:left w:val="single" w:sz="4" w:space="0" w:color="000000"/>
              <w:bottom w:val="single" w:sz="4" w:space="0" w:color="000000"/>
              <w:right w:val="single" w:sz="4" w:space="0" w:color="000000"/>
            </w:tcBorders>
            <w:vAlign w:val="center"/>
          </w:tcPr>
          <w:p w14:paraId="14EB5691" w14:textId="77777777" w:rsidR="00555D65" w:rsidRPr="003D1266" w:rsidRDefault="00555D65" w:rsidP="004F6658">
            <w:pPr>
              <w:pStyle w:val="Heading1"/>
              <w:numPr>
                <w:ilvl w:val="0"/>
                <w:numId w:val="0"/>
              </w:numPr>
              <w:snapToGrid w:val="0"/>
              <w:spacing w:before="40" w:after="40"/>
              <w:ind w:left="90" w:right="0"/>
              <w:jc w:val="left"/>
              <w:rPr>
                <w:b w:val="0"/>
                <w:sz w:val="20"/>
                <w:lang w:val="ro-RO"/>
              </w:rPr>
            </w:pPr>
            <w:r>
              <w:rPr>
                <w:sz w:val="20"/>
                <w:lang w:val="ro-RO"/>
              </w:rPr>
              <w:t>Facultatea de Matematică și Informatică</w:t>
            </w:r>
          </w:p>
        </w:tc>
      </w:tr>
      <w:tr w:rsidR="00555D65" w:rsidRPr="003D1266" w14:paraId="3810ACC5" w14:textId="77777777" w:rsidTr="00D10E59">
        <w:tc>
          <w:tcPr>
            <w:tcW w:w="3402" w:type="dxa"/>
            <w:tcBorders>
              <w:top w:val="single" w:sz="4" w:space="0" w:color="000000"/>
              <w:left w:val="single" w:sz="4" w:space="0" w:color="000000"/>
              <w:bottom w:val="single" w:sz="4" w:space="0" w:color="000000"/>
            </w:tcBorders>
          </w:tcPr>
          <w:p w14:paraId="6AA2A984" w14:textId="77777777" w:rsidR="00555D65" w:rsidRPr="003D1266" w:rsidRDefault="00555D65" w:rsidP="004F6658">
            <w:pPr>
              <w:pStyle w:val="Heading1"/>
              <w:numPr>
                <w:ilvl w:val="0"/>
                <w:numId w:val="0"/>
              </w:numPr>
              <w:snapToGrid w:val="0"/>
              <w:spacing w:before="40" w:after="40"/>
              <w:ind w:left="34" w:right="0"/>
              <w:rPr>
                <w:b w:val="0"/>
                <w:sz w:val="20"/>
                <w:lang w:val="ro-RO"/>
              </w:rPr>
            </w:pPr>
            <w:r w:rsidRPr="003D1266">
              <w:rPr>
                <w:b w:val="0"/>
                <w:sz w:val="20"/>
                <w:lang w:val="ro-RO"/>
              </w:rPr>
              <w:t>1.3. Departamentul</w:t>
            </w:r>
          </w:p>
        </w:tc>
        <w:tc>
          <w:tcPr>
            <w:tcW w:w="6521" w:type="dxa"/>
            <w:tcBorders>
              <w:top w:val="single" w:sz="4" w:space="0" w:color="000000"/>
              <w:left w:val="single" w:sz="4" w:space="0" w:color="000000"/>
              <w:bottom w:val="single" w:sz="4" w:space="0" w:color="000000"/>
              <w:right w:val="single" w:sz="4" w:space="0" w:color="000000"/>
            </w:tcBorders>
            <w:vAlign w:val="center"/>
          </w:tcPr>
          <w:p w14:paraId="7D4E188C" w14:textId="77777777" w:rsidR="00555D65" w:rsidRPr="003D1266" w:rsidRDefault="00155D0F" w:rsidP="004F6658">
            <w:pPr>
              <w:pStyle w:val="Heading1"/>
              <w:numPr>
                <w:ilvl w:val="0"/>
                <w:numId w:val="0"/>
              </w:numPr>
              <w:snapToGrid w:val="0"/>
              <w:spacing w:before="40" w:after="40"/>
              <w:ind w:left="90" w:right="0"/>
              <w:jc w:val="left"/>
              <w:rPr>
                <w:b w:val="0"/>
                <w:sz w:val="20"/>
                <w:lang w:val="ro-RO"/>
              </w:rPr>
            </w:pPr>
            <w:r>
              <w:rPr>
                <w:sz w:val="20"/>
                <w:lang w:val="ro-RO"/>
              </w:rPr>
              <w:t>Informatică</w:t>
            </w:r>
          </w:p>
        </w:tc>
      </w:tr>
      <w:tr w:rsidR="00555D65" w:rsidRPr="003D1266" w14:paraId="29D153EC" w14:textId="77777777" w:rsidTr="00D10E59">
        <w:tc>
          <w:tcPr>
            <w:tcW w:w="3402" w:type="dxa"/>
            <w:tcBorders>
              <w:top w:val="single" w:sz="4" w:space="0" w:color="000000"/>
              <w:left w:val="single" w:sz="4" w:space="0" w:color="000000"/>
              <w:bottom w:val="single" w:sz="4" w:space="0" w:color="000000"/>
            </w:tcBorders>
          </w:tcPr>
          <w:p w14:paraId="72C0C96B" w14:textId="77777777" w:rsidR="00555D65" w:rsidRPr="003D1266" w:rsidRDefault="00555D65" w:rsidP="004F6658">
            <w:pPr>
              <w:snapToGrid w:val="0"/>
              <w:spacing w:before="40" w:after="40"/>
              <w:ind w:left="34"/>
              <w:rPr>
                <w:lang w:val="ro-RO"/>
              </w:rPr>
            </w:pPr>
            <w:r w:rsidRPr="003D1266">
              <w:rPr>
                <w:lang w:val="ro-RO"/>
              </w:rPr>
              <w:t>1.4.</w:t>
            </w:r>
            <w:r w:rsidRPr="003D1266">
              <w:rPr>
                <w:b/>
                <w:lang w:val="ro-RO"/>
              </w:rPr>
              <w:t xml:space="preserve"> </w:t>
            </w:r>
            <w:r w:rsidRPr="003D1266">
              <w:rPr>
                <w:lang w:val="ro-RO"/>
              </w:rPr>
              <w:t>Domeniul de studii</w:t>
            </w:r>
          </w:p>
        </w:tc>
        <w:tc>
          <w:tcPr>
            <w:tcW w:w="6521" w:type="dxa"/>
            <w:tcBorders>
              <w:top w:val="single" w:sz="4" w:space="0" w:color="000000"/>
              <w:left w:val="single" w:sz="4" w:space="0" w:color="000000"/>
              <w:bottom w:val="single" w:sz="4" w:space="0" w:color="000000"/>
              <w:right w:val="single" w:sz="4" w:space="0" w:color="000000"/>
            </w:tcBorders>
            <w:vAlign w:val="center"/>
          </w:tcPr>
          <w:p w14:paraId="68FC157D" w14:textId="77777777" w:rsidR="00555D65" w:rsidRPr="00323DAE" w:rsidRDefault="00323DAE" w:rsidP="004F6658">
            <w:pPr>
              <w:pStyle w:val="Heading1"/>
              <w:numPr>
                <w:ilvl w:val="0"/>
                <w:numId w:val="0"/>
              </w:numPr>
              <w:snapToGrid w:val="0"/>
              <w:spacing w:before="40" w:after="40"/>
              <w:ind w:left="90" w:right="0"/>
              <w:jc w:val="left"/>
              <w:rPr>
                <w:b w:val="0"/>
                <w:color w:val="FF0000"/>
                <w:sz w:val="20"/>
                <w:lang w:val="ro-RO"/>
              </w:rPr>
            </w:pPr>
            <w:r>
              <w:rPr>
                <w:sz w:val="20"/>
                <w:lang w:val="ro-RO"/>
              </w:rPr>
              <w:t>Informatică</w:t>
            </w:r>
          </w:p>
        </w:tc>
      </w:tr>
      <w:tr w:rsidR="00555D65" w:rsidRPr="003D1266" w14:paraId="6A715B25" w14:textId="77777777" w:rsidTr="00D10E59">
        <w:tc>
          <w:tcPr>
            <w:tcW w:w="3402" w:type="dxa"/>
            <w:tcBorders>
              <w:top w:val="single" w:sz="4" w:space="0" w:color="000000"/>
              <w:left w:val="single" w:sz="4" w:space="0" w:color="000000"/>
              <w:bottom w:val="single" w:sz="4" w:space="0" w:color="000000"/>
            </w:tcBorders>
          </w:tcPr>
          <w:p w14:paraId="5E8D53B5" w14:textId="77777777" w:rsidR="00555D65" w:rsidRPr="003D1266" w:rsidRDefault="00555D65" w:rsidP="004F6658">
            <w:pPr>
              <w:snapToGrid w:val="0"/>
              <w:spacing w:before="40" w:after="40"/>
              <w:ind w:left="34"/>
              <w:rPr>
                <w:lang w:val="ro-RO"/>
              </w:rPr>
            </w:pPr>
            <w:r w:rsidRPr="003D1266">
              <w:rPr>
                <w:lang w:val="ro-RO"/>
              </w:rPr>
              <w:t>1.5.</w:t>
            </w:r>
            <w:r w:rsidRPr="003D1266">
              <w:rPr>
                <w:b/>
                <w:lang w:val="ro-RO"/>
              </w:rPr>
              <w:t xml:space="preserve"> </w:t>
            </w:r>
            <w:r w:rsidRPr="003D1266">
              <w:rPr>
                <w:lang w:val="ro-RO"/>
              </w:rPr>
              <w:t>Ciclul de studii</w:t>
            </w:r>
          </w:p>
        </w:tc>
        <w:tc>
          <w:tcPr>
            <w:tcW w:w="6521" w:type="dxa"/>
            <w:tcBorders>
              <w:top w:val="single" w:sz="4" w:space="0" w:color="000000"/>
              <w:left w:val="single" w:sz="4" w:space="0" w:color="000000"/>
              <w:bottom w:val="single" w:sz="4" w:space="0" w:color="000000"/>
              <w:right w:val="single" w:sz="4" w:space="0" w:color="000000"/>
            </w:tcBorders>
            <w:vAlign w:val="center"/>
          </w:tcPr>
          <w:p w14:paraId="6ED131D3" w14:textId="77777777" w:rsidR="00555D65" w:rsidRPr="00365A71" w:rsidRDefault="00550547" w:rsidP="004F6658">
            <w:pPr>
              <w:pStyle w:val="Heading1"/>
              <w:numPr>
                <w:ilvl w:val="0"/>
                <w:numId w:val="0"/>
              </w:numPr>
              <w:snapToGrid w:val="0"/>
              <w:spacing w:before="40" w:after="40"/>
              <w:ind w:left="90" w:right="0"/>
              <w:jc w:val="left"/>
              <w:rPr>
                <w:b w:val="0"/>
                <w:color w:val="FF0000"/>
                <w:sz w:val="20"/>
                <w:lang w:val="ro-RO"/>
              </w:rPr>
            </w:pPr>
            <w:r>
              <w:rPr>
                <w:sz w:val="20"/>
                <w:lang w:val="ro-RO"/>
              </w:rPr>
              <w:t>Master</w:t>
            </w:r>
          </w:p>
        </w:tc>
      </w:tr>
      <w:tr w:rsidR="00555D65" w:rsidRPr="003D1266" w14:paraId="50AE91A9" w14:textId="77777777" w:rsidTr="00D10E59">
        <w:trPr>
          <w:trHeight w:val="106"/>
        </w:trPr>
        <w:tc>
          <w:tcPr>
            <w:tcW w:w="3402" w:type="dxa"/>
            <w:tcBorders>
              <w:top w:val="single" w:sz="4" w:space="0" w:color="000000"/>
              <w:left w:val="single" w:sz="4" w:space="0" w:color="000000"/>
              <w:bottom w:val="single" w:sz="4" w:space="0" w:color="000000"/>
            </w:tcBorders>
          </w:tcPr>
          <w:p w14:paraId="19C27F13" w14:textId="77777777" w:rsidR="00555D65" w:rsidRPr="003D1266" w:rsidRDefault="00555D65" w:rsidP="004F6658">
            <w:pPr>
              <w:pStyle w:val="Heading2"/>
              <w:numPr>
                <w:ilvl w:val="0"/>
                <w:numId w:val="0"/>
              </w:numPr>
              <w:snapToGrid w:val="0"/>
              <w:spacing w:before="40" w:after="40"/>
              <w:ind w:left="34"/>
              <w:rPr>
                <w:b w:val="0"/>
                <w:sz w:val="20"/>
              </w:rPr>
            </w:pPr>
            <w:r w:rsidRPr="003D1266">
              <w:rPr>
                <w:b w:val="0"/>
                <w:sz w:val="20"/>
              </w:rPr>
              <w:t>1.6. Programul de studii / Calificarea</w:t>
            </w:r>
          </w:p>
        </w:tc>
        <w:tc>
          <w:tcPr>
            <w:tcW w:w="6521" w:type="dxa"/>
            <w:tcBorders>
              <w:top w:val="single" w:sz="4" w:space="0" w:color="000000"/>
              <w:left w:val="single" w:sz="4" w:space="0" w:color="000000"/>
              <w:bottom w:val="single" w:sz="4" w:space="0" w:color="000000"/>
              <w:right w:val="single" w:sz="4" w:space="0" w:color="000000"/>
            </w:tcBorders>
            <w:vAlign w:val="center"/>
          </w:tcPr>
          <w:p w14:paraId="5591AD34" w14:textId="77777777" w:rsidR="00555D65" w:rsidRPr="00323DAE" w:rsidRDefault="00155D0F" w:rsidP="004F6658">
            <w:pPr>
              <w:pStyle w:val="Heading1"/>
              <w:numPr>
                <w:ilvl w:val="0"/>
                <w:numId w:val="0"/>
              </w:numPr>
              <w:snapToGrid w:val="0"/>
              <w:spacing w:before="40" w:after="40"/>
              <w:ind w:left="90" w:right="0"/>
              <w:jc w:val="left"/>
              <w:rPr>
                <w:b w:val="0"/>
                <w:color w:val="FF0000"/>
                <w:sz w:val="20"/>
                <w:lang w:val="ro-RO"/>
              </w:rPr>
            </w:pPr>
            <w:r>
              <w:rPr>
                <w:sz w:val="20"/>
                <w:lang w:val="ro-RO"/>
              </w:rPr>
              <w:t>Inginerie Software</w:t>
            </w:r>
          </w:p>
        </w:tc>
      </w:tr>
    </w:tbl>
    <w:p w14:paraId="5416DE34" w14:textId="77777777" w:rsidR="00555D65" w:rsidRPr="003D1266" w:rsidRDefault="00555D65" w:rsidP="004F6658">
      <w:pPr>
        <w:spacing w:before="40" w:after="40"/>
        <w:rPr>
          <w:b/>
          <w:lang w:val="ro-RO"/>
        </w:rPr>
      </w:pPr>
    </w:p>
    <w:p w14:paraId="0C575A9E" w14:textId="77777777" w:rsidR="00555D65" w:rsidRPr="003D1266" w:rsidRDefault="00555D65" w:rsidP="004F6658">
      <w:pPr>
        <w:spacing w:before="40" w:after="40"/>
        <w:rPr>
          <w:b/>
          <w:lang w:val="ro-RO"/>
        </w:rPr>
      </w:pPr>
      <w:r w:rsidRPr="003D1266">
        <w:rPr>
          <w:b/>
          <w:lang w:val="ro-RO"/>
        </w:rPr>
        <w:t xml:space="preserve">2. Date despre disciplină </w:t>
      </w:r>
    </w:p>
    <w:tbl>
      <w:tblPr>
        <w:tblW w:w="9910" w:type="dxa"/>
        <w:tblInd w:w="108" w:type="dxa"/>
        <w:tblLayout w:type="fixed"/>
        <w:tblLook w:val="0000" w:firstRow="0" w:lastRow="0" w:firstColumn="0" w:lastColumn="0" w:noHBand="0" w:noVBand="0"/>
      </w:tblPr>
      <w:tblGrid>
        <w:gridCol w:w="1985"/>
        <w:gridCol w:w="425"/>
        <w:gridCol w:w="1418"/>
        <w:gridCol w:w="425"/>
        <w:gridCol w:w="425"/>
        <w:gridCol w:w="1559"/>
        <w:gridCol w:w="423"/>
        <w:gridCol w:w="1260"/>
        <w:gridCol w:w="1990"/>
      </w:tblGrid>
      <w:tr w:rsidR="00555D65" w:rsidRPr="003D1266" w14:paraId="5D97343D" w14:textId="77777777" w:rsidTr="00D10E59">
        <w:tc>
          <w:tcPr>
            <w:tcW w:w="2410" w:type="dxa"/>
            <w:gridSpan w:val="2"/>
            <w:tcBorders>
              <w:top w:val="single" w:sz="4" w:space="0" w:color="000000"/>
              <w:left w:val="single" w:sz="4" w:space="0" w:color="000000"/>
              <w:bottom w:val="single" w:sz="4" w:space="0" w:color="000000"/>
            </w:tcBorders>
          </w:tcPr>
          <w:p w14:paraId="0E3C1E31" w14:textId="77777777" w:rsidR="00555D65" w:rsidRPr="003D1266" w:rsidRDefault="00555D65" w:rsidP="004F6658">
            <w:pPr>
              <w:snapToGrid w:val="0"/>
              <w:spacing w:before="40" w:after="40"/>
              <w:rPr>
                <w:lang w:val="ro-RO"/>
              </w:rPr>
            </w:pPr>
            <w:r w:rsidRPr="003D1266">
              <w:rPr>
                <w:lang w:val="ro-RO"/>
              </w:rPr>
              <w:t>2.1. Denumirea disciplinei</w:t>
            </w:r>
          </w:p>
        </w:tc>
        <w:tc>
          <w:tcPr>
            <w:tcW w:w="7500" w:type="dxa"/>
            <w:gridSpan w:val="7"/>
            <w:tcBorders>
              <w:top w:val="single" w:sz="4" w:space="0" w:color="000000"/>
              <w:left w:val="single" w:sz="4" w:space="0" w:color="000000"/>
              <w:bottom w:val="single" w:sz="4" w:space="0" w:color="000000"/>
              <w:right w:val="single" w:sz="4" w:space="0" w:color="000000"/>
            </w:tcBorders>
            <w:vAlign w:val="center"/>
          </w:tcPr>
          <w:p w14:paraId="335EF985" w14:textId="77777777" w:rsidR="00555D65" w:rsidRPr="003D1266" w:rsidRDefault="00555D65" w:rsidP="004F6658">
            <w:pPr>
              <w:snapToGrid w:val="0"/>
              <w:spacing w:before="40" w:after="40"/>
              <w:rPr>
                <w:b/>
                <w:lang w:val="ro-RO"/>
              </w:rPr>
            </w:pPr>
            <w:r>
              <w:rPr>
                <w:lang w:val="ro-RO"/>
              </w:rPr>
              <w:t>Analiza și modelarea sistemelor software</w:t>
            </w:r>
          </w:p>
        </w:tc>
      </w:tr>
      <w:tr w:rsidR="00555D65" w:rsidRPr="003D1266" w14:paraId="11676541" w14:textId="77777777" w:rsidTr="00365A71">
        <w:tc>
          <w:tcPr>
            <w:tcW w:w="4678" w:type="dxa"/>
            <w:gridSpan w:val="5"/>
            <w:tcBorders>
              <w:top w:val="single" w:sz="4" w:space="0" w:color="000000"/>
              <w:left w:val="single" w:sz="4" w:space="0" w:color="000000"/>
              <w:bottom w:val="single" w:sz="4" w:space="0" w:color="000000"/>
            </w:tcBorders>
          </w:tcPr>
          <w:p w14:paraId="0CBBE899" w14:textId="77777777" w:rsidR="00555D65" w:rsidRPr="003D1266" w:rsidRDefault="00555D65" w:rsidP="004F6658">
            <w:pPr>
              <w:snapToGrid w:val="0"/>
              <w:spacing w:before="40" w:after="40"/>
              <w:ind w:left="34"/>
              <w:rPr>
                <w:lang w:val="ro-RO"/>
              </w:rPr>
            </w:pPr>
            <w:r w:rsidRPr="003D1266">
              <w:rPr>
                <w:lang w:val="ro-RO"/>
              </w:rPr>
              <w:t>2.2. Titularul activităţilor de curs</w:t>
            </w:r>
          </w:p>
        </w:tc>
        <w:tc>
          <w:tcPr>
            <w:tcW w:w="5232" w:type="dxa"/>
            <w:gridSpan w:val="4"/>
            <w:tcBorders>
              <w:top w:val="single" w:sz="4" w:space="0" w:color="000000"/>
              <w:left w:val="single" w:sz="4" w:space="0" w:color="000000"/>
              <w:bottom w:val="single" w:sz="4" w:space="0" w:color="000000"/>
              <w:right w:val="single" w:sz="4" w:space="0" w:color="000000"/>
            </w:tcBorders>
          </w:tcPr>
          <w:p w14:paraId="1FD6E04B" w14:textId="77777777" w:rsidR="00555D65" w:rsidRPr="003D1266" w:rsidRDefault="00555D65" w:rsidP="003410B7">
            <w:pPr>
              <w:snapToGrid w:val="0"/>
              <w:spacing w:before="40" w:after="40"/>
              <w:rPr>
                <w:lang w:val="ro-RO"/>
              </w:rPr>
            </w:pPr>
            <w:r>
              <w:rPr>
                <w:lang w:val="ro-RO"/>
              </w:rPr>
              <w:t>Conf. dr. Traian-Florin Șerbănuță</w:t>
            </w:r>
          </w:p>
        </w:tc>
      </w:tr>
      <w:tr w:rsidR="00555D65" w:rsidRPr="003D1266" w14:paraId="206B2EC6" w14:textId="77777777" w:rsidTr="00365A71">
        <w:tc>
          <w:tcPr>
            <w:tcW w:w="4678" w:type="dxa"/>
            <w:gridSpan w:val="5"/>
            <w:tcBorders>
              <w:top w:val="single" w:sz="4" w:space="0" w:color="000000"/>
              <w:left w:val="single" w:sz="4" w:space="0" w:color="000000"/>
              <w:bottom w:val="single" w:sz="4" w:space="0" w:color="000000"/>
            </w:tcBorders>
          </w:tcPr>
          <w:p w14:paraId="46A43772" w14:textId="77777777" w:rsidR="00555D65" w:rsidRPr="003D1266" w:rsidRDefault="00555D65" w:rsidP="004F6658">
            <w:pPr>
              <w:snapToGrid w:val="0"/>
              <w:spacing w:before="40" w:after="40"/>
              <w:ind w:left="34"/>
              <w:rPr>
                <w:lang w:val="ro-RO"/>
              </w:rPr>
            </w:pPr>
            <w:r w:rsidRPr="003D1266">
              <w:rPr>
                <w:lang w:val="ro-RO"/>
              </w:rPr>
              <w:t>2.3. Titul</w:t>
            </w:r>
            <w:r w:rsidR="00052A1B" w:rsidRPr="003D1266">
              <w:rPr>
                <w:lang w:val="ro-RO"/>
              </w:rPr>
              <w:t>arul activităţilor de seminar</w:t>
            </w:r>
            <w:r w:rsidR="00365A71">
              <w:rPr>
                <w:lang w:val="ro-RO"/>
              </w:rPr>
              <w:t>/laborator/proiect</w:t>
            </w:r>
          </w:p>
        </w:tc>
        <w:tc>
          <w:tcPr>
            <w:tcW w:w="5232" w:type="dxa"/>
            <w:gridSpan w:val="4"/>
            <w:tcBorders>
              <w:top w:val="single" w:sz="4" w:space="0" w:color="000000"/>
              <w:left w:val="single" w:sz="4" w:space="0" w:color="000000"/>
              <w:bottom w:val="single" w:sz="4" w:space="0" w:color="000000"/>
              <w:right w:val="single" w:sz="4" w:space="0" w:color="000000"/>
            </w:tcBorders>
          </w:tcPr>
          <w:p w14:paraId="24EFD92C" w14:textId="77777777" w:rsidR="00555D65" w:rsidRPr="003D1266" w:rsidRDefault="00555D65" w:rsidP="007C5131">
            <w:pPr>
              <w:snapToGrid w:val="0"/>
              <w:spacing w:before="40" w:after="40"/>
              <w:rPr>
                <w:lang w:val="ro-RO"/>
              </w:rPr>
            </w:pPr>
            <w:r>
              <w:rPr>
                <w:lang w:val="ro-RO"/>
              </w:rPr>
              <w:t>Conf. dr. Traian-Florin Șerbănuță</w:t>
            </w:r>
          </w:p>
        </w:tc>
      </w:tr>
      <w:tr w:rsidR="00365A71" w:rsidRPr="003D1266" w14:paraId="658F1D4C" w14:textId="77777777">
        <w:trPr>
          <w:trHeight w:val="345"/>
        </w:trPr>
        <w:tc>
          <w:tcPr>
            <w:tcW w:w="1985" w:type="dxa"/>
            <w:tcBorders>
              <w:top w:val="single" w:sz="4" w:space="0" w:color="000000"/>
              <w:left w:val="single" w:sz="4" w:space="0" w:color="000000"/>
              <w:bottom w:val="single" w:sz="4" w:space="0" w:color="000000"/>
            </w:tcBorders>
            <w:vAlign w:val="center"/>
          </w:tcPr>
          <w:p w14:paraId="4AEE27D6" w14:textId="77777777" w:rsidR="00365A71" w:rsidRPr="003D1266" w:rsidRDefault="00365A71" w:rsidP="004F6658">
            <w:pPr>
              <w:snapToGrid w:val="0"/>
              <w:spacing w:before="40" w:after="40"/>
              <w:ind w:left="34"/>
              <w:rPr>
                <w:lang w:val="ro-RO"/>
              </w:rPr>
            </w:pPr>
            <w:r w:rsidRPr="003D1266">
              <w:rPr>
                <w:lang w:val="ro-RO"/>
              </w:rPr>
              <w:t>2.4. Anul de studiu</w:t>
            </w:r>
          </w:p>
        </w:tc>
        <w:tc>
          <w:tcPr>
            <w:tcW w:w="425" w:type="dxa"/>
            <w:tcBorders>
              <w:top w:val="single" w:sz="4" w:space="0" w:color="000000"/>
              <w:left w:val="single" w:sz="4" w:space="0" w:color="000000"/>
              <w:bottom w:val="single" w:sz="4" w:space="0" w:color="000000"/>
            </w:tcBorders>
            <w:vAlign w:val="center"/>
          </w:tcPr>
          <w:p w14:paraId="2D7B28A4" w14:textId="77777777" w:rsidR="00365A71" w:rsidRPr="003D1266" w:rsidRDefault="00365A71" w:rsidP="004F6658">
            <w:pPr>
              <w:snapToGrid w:val="0"/>
              <w:spacing w:before="40" w:after="40"/>
              <w:rPr>
                <w:lang w:val="ro-RO"/>
              </w:rPr>
            </w:pPr>
            <w:r>
              <w:rPr>
                <w:lang w:val="ro-RO"/>
              </w:rPr>
              <w:t>I</w:t>
            </w:r>
          </w:p>
        </w:tc>
        <w:tc>
          <w:tcPr>
            <w:tcW w:w="1418" w:type="dxa"/>
            <w:tcBorders>
              <w:top w:val="single" w:sz="4" w:space="0" w:color="000000"/>
              <w:left w:val="single" w:sz="4" w:space="0" w:color="000000"/>
              <w:bottom w:val="single" w:sz="4" w:space="0" w:color="000000"/>
            </w:tcBorders>
            <w:vAlign w:val="center"/>
          </w:tcPr>
          <w:p w14:paraId="68D2E4A2" w14:textId="77777777" w:rsidR="00365A71" w:rsidRPr="003D1266" w:rsidRDefault="00365A71" w:rsidP="004F6658">
            <w:pPr>
              <w:snapToGrid w:val="0"/>
              <w:spacing w:before="40" w:after="40"/>
              <w:ind w:right="-203"/>
              <w:rPr>
                <w:lang w:val="ro-RO"/>
              </w:rPr>
            </w:pPr>
            <w:r w:rsidRPr="003D1266">
              <w:rPr>
                <w:lang w:val="ro-RO"/>
              </w:rPr>
              <w:t>2.5. Semestrul</w:t>
            </w:r>
          </w:p>
        </w:tc>
        <w:tc>
          <w:tcPr>
            <w:tcW w:w="425" w:type="dxa"/>
            <w:tcBorders>
              <w:top w:val="single" w:sz="4" w:space="0" w:color="000000"/>
              <w:left w:val="single" w:sz="4" w:space="0" w:color="000000"/>
              <w:bottom w:val="single" w:sz="4" w:space="0" w:color="000000"/>
            </w:tcBorders>
            <w:vAlign w:val="center"/>
          </w:tcPr>
          <w:p w14:paraId="7D99F882" w14:textId="77777777" w:rsidR="00365A71" w:rsidRPr="003D1266" w:rsidRDefault="00365A71" w:rsidP="004F6658">
            <w:pPr>
              <w:snapToGrid w:val="0"/>
              <w:spacing w:before="40" w:after="40"/>
              <w:rPr>
                <w:lang w:val="ro-RO"/>
              </w:rPr>
            </w:pPr>
            <w:r>
              <w:rPr>
                <w:lang w:val="ro-RO"/>
              </w:rPr>
              <w:t>I</w:t>
            </w:r>
          </w:p>
        </w:tc>
        <w:tc>
          <w:tcPr>
            <w:tcW w:w="1984" w:type="dxa"/>
            <w:gridSpan w:val="2"/>
            <w:tcBorders>
              <w:top w:val="single" w:sz="4" w:space="0" w:color="000000"/>
              <w:left w:val="single" w:sz="4" w:space="0" w:color="000000"/>
              <w:bottom w:val="single" w:sz="4" w:space="0" w:color="000000"/>
            </w:tcBorders>
            <w:vAlign w:val="center"/>
          </w:tcPr>
          <w:p w14:paraId="16DF9561" w14:textId="77777777" w:rsidR="00365A71" w:rsidRPr="003D1266" w:rsidRDefault="00365A71" w:rsidP="004F6658">
            <w:pPr>
              <w:snapToGrid w:val="0"/>
              <w:spacing w:before="40" w:after="40"/>
              <w:ind w:right="-288"/>
              <w:rPr>
                <w:lang w:val="ro-RO"/>
              </w:rPr>
            </w:pPr>
            <w:r w:rsidRPr="003D1266">
              <w:rPr>
                <w:lang w:val="ro-RO"/>
              </w:rPr>
              <w:t>2.6. Tipul de evaluare</w:t>
            </w:r>
          </w:p>
        </w:tc>
        <w:tc>
          <w:tcPr>
            <w:tcW w:w="423" w:type="dxa"/>
            <w:tcBorders>
              <w:top w:val="single" w:sz="4" w:space="0" w:color="000000"/>
              <w:left w:val="single" w:sz="4" w:space="0" w:color="000000"/>
              <w:bottom w:val="single" w:sz="4" w:space="0" w:color="000000"/>
            </w:tcBorders>
            <w:vAlign w:val="center"/>
          </w:tcPr>
          <w:p w14:paraId="1A727159" w14:textId="77777777" w:rsidR="00365A71" w:rsidRPr="004E484F" w:rsidRDefault="004E484F" w:rsidP="004F6658">
            <w:pPr>
              <w:snapToGrid w:val="0"/>
              <w:spacing w:before="40" w:after="40"/>
              <w:rPr>
                <w:color w:val="EE0000"/>
                <w:lang w:val="ro-RO"/>
              </w:rPr>
            </w:pPr>
            <w:r>
              <w:rPr>
                <w:lang w:val="ro-RO"/>
              </w:rPr>
              <w:t>E</w:t>
            </w:r>
          </w:p>
        </w:tc>
        <w:tc>
          <w:tcPr>
            <w:tcW w:w="1260" w:type="dxa"/>
            <w:tcBorders>
              <w:top w:val="single" w:sz="4" w:space="0" w:color="000000"/>
              <w:left w:val="single" w:sz="4" w:space="0" w:color="000000"/>
              <w:bottom w:val="single" w:sz="4" w:space="0" w:color="000000"/>
            </w:tcBorders>
            <w:vAlign w:val="center"/>
          </w:tcPr>
          <w:p w14:paraId="33732545" w14:textId="77777777" w:rsidR="00365A71" w:rsidRPr="00365A71" w:rsidRDefault="00365A71" w:rsidP="004F6658">
            <w:pPr>
              <w:snapToGrid w:val="0"/>
              <w:spacing w:before="40" w:after="40"/>
              <w:rPr>
                <w:lang w:val="ro-RO"/>
              </w:rPr>
            </w:pPr>
            <w:r w:rsidRPr="003D1266">
              <w:rPr>
                <w:lang w:val="ro-RO"/>
              </w:rPr>
              <w:t>2.7. Regimul disciplinei</w:t>
            </w:r>
            <w:r>
              <w:rPr>
                <w:lang w:val="ro-RO"/>
              </w:rPr>
              <w:t xml:space="preserve"> </w:t>
            </w:r>
            <w:r>
              <w:rPr>
                <w:vertAlign w:val="superscript"/>
                <w:lang w:val="ro-RO"/>
              </w:rPr>
              <w:t>1)</w:t>
            </w:r>
          </w:p>
        </w:tc>
        <w:tc>
          <w:tcPr>
            <w:tcW w:w="1990" w:type="dxa"/>
            <w:tcBorders>
              <w:top w:val="single" w:sz="4" w:space="0" w:color="000000"/>
              <w:left w:val="single" w:sz="4" w:space="0" w:color="000000"/>
              <w:bottom w:val="single" w:sz="4" w:space="0" w:color="000000"/>
              <w:right w:val="single" w:sz="4" w:space="0" w:color="000000"/>
            </w:tcBorders>
            <w:vAlign w:val="center"/>
          </w:tcPr>
          <w:p w14:paraId="63699BE9" w14:textId="77777777" w:rsidR="00365A71" w:rsidRPr="00365A71" w:rsidRDefault="00365A71" w:rsidP="004F6658">
            <w:pPr>
              <w:snapToGrid w:val="0"/>
              <w:spacing w:before="40" w:after="40"/>
              <w:rPr>
                <w:color w:val="FF0000"/>
                <w:lang w:val="ro-RO"/>
              </w:rPr>
            </w:pPr>
            <w:r>
              <w:rPr>
                <w:lang w:val="ro-RO"/>
              </w:rPr>
              <w:t>DOB</w:t>
            </w:r>
          </w:p>
        </w:tc>
      </w:tr>
    </w:tbl>
    <w:p w14:paraId="3E63DCC7" w14:textId="77777777" w:rsidR="00555D65" w:rsidRPr="003D1266" w:rsidRDefault="00555D65" w:rsidP="004F6658">
      <w:pPr>
        <w:pStyle w:val="BodyText2"/>
        <w:spacing w:before="40" w:after="40"/>
        <w:jc w:val="left"/>
        <w:rPr>
          <w:b/>
          <w:sz w:val="20"/>
        </w:rPr>
      </w:pPr>
    </w:p>
    <w:p w14:paraId="181994EA" w14:textId="77777777" w:rsidR="00D10E59" w:rsidRPr="003D1266" w:rsidRDefault="00D10E59" w:rsidP="004F6658">
      <w:pPr>
        <w:pStyle w:val="BodyText2"/>
        <w:spacing w:before="40" w:after="40"/>
        <w:jc w:val="left"/>
        <w:rPr>
          <w:sz w:val="20"/>
        </w:rPr>
      </w:pPr>
      <w:r w:rsidRPr="003D1266">
        <w:rPr>
          <w:b/>
          <w:sz w:val="20"/>
        </w:rPr>
        <w:t xml:space="preserve">3. Timpul total estimat </w:t>
      </w:r>
      <w:r w:rsidRPr="003D1266">
        <w:rPr>
          <w:sz w:val="20"/>
        </w:rPr>
        <w:t>(ore pe semestru al activităţilor didactice)</w:t>
      </w:r>
    </w:p>
    <w:tbl>
      <w:tblPr>
        <w:tblpPr w:leftFromText="180" w:rightFromText="180" w:vertAnchor="text" w:horzAnchor="margin" w:tblpX="108" w:tblpY="114"/>
        <w:tblW w:w="9889" w:type="dxa"/>
        <w:tblLayout w:type="fixed"/>
        <w:tblLook w:val="0000" w:firstRow="0" w:lastRow="0" w:firstColumn="0" w:lastColumn="0" w:noHBand="0" w:noVBand="0"/>
      </w:tblPr>
      <w:tblGrid>
        <w:gridCol w:w="2943"/>
        <w:gridCol w:w="426"/>
        <w:gridCol w:w="2126"/>
        <w:gridCol w:w="567"/>
        <w:gridCol w:w="3190"/>
        <w:gridCol w:w="637"/>
      </w:tblGrid>
      <w:tr w:rsidR="00D10E59" w:rsidRPr="003D1266" w14:paraId="215A1A81" w14:textId="77777777" w:rsidTr="00913E26">
        <w:trPr>
          <w:trHeight w:val="248"/>
        </w:trPr>
        <w:tc>
          <w:tcPr>
            <w:tcW w:w="2943" w:type="dxa"/>
            <w:tcBorders>
              <w:top w:val="single" w:sz="4" w:space="0" w:color="000000"/>
              <w:left w:val="single" w:sz="4" w:space="0" w:color="000000"/>
              <w:bottom w:val="single" w:sz="4" w:space="0" w:color="000000"/>
            </w:tcBorders>
            <w:vAlign w:val="center"/>
          </w:tcPr>
          <w:p w14:paraId="28728796" w14:textId="77777777" w:rsidR="00D10E59" w:rsidRPr="003D1266" w:rsidRDefault="00D10E59" w:rsidP="004F6658">
            <w:pPr>
              <w:pStyle w:val="Heading2"/>
              <w:numPr>
                <w:ilvl w:val="0"/>
                <w:numId w:val="0"/>
              </w:numPr>
              <w:snapToGrid w:val="0"/>
              <w:spacing w:before="40" w:after="40"/>
              <w:rPr>
                <w:b w:val="0"/>
                <w:sz w:val="20"/>
              </w:rPr>
            </w:pPr>
            <w:r w:rsidRPr="003D1266">
              <w:rPr>
                <w:b w:val="0"/>
                <w:sz w:val="20"/>
              </w:rPr>
              <w:t xml:space="preserve">3.1. Număr de ore pe săptămână </w:t>
            </w:r>
          </w:p>
        </w:tc>
        <w:tc>
          <w:tcPr>
            <w:tcW w:w="426" w:type="dxa"/>
            <w:tcBorders>
              <w:top w:val="single" w:sz="4" w:space="0" w:color="000000"/>
              <w:left w:val="single" w:sz="4" w:space="0" w:color="000000"/>
              <w:bottom w:val="single" w:sz="4" w:space="0" w:color="000000"/>
            </w:tcBorders>
            <w:vAlign w:val="center"/>
          </w:tcPr>
          <w:p w14:paraId="4CC85045" w14:textId="77777777" w:rsidR="00D10E59" w:rsidRPr="003D1266" w:rsidRDefault="00D10E59" w:rsidP="004F6658">
            <w:pPr>
              <w:snapToGrid w:val="0"/>
              <w:spacing w:before="40" w:after="40"/>
              <w:jc w:val="center"/>
              <w:rPr>
                <w:b/>
                <w:lang w:val="ro-RO"/>
              </w:rPr>
            </w:pPr>
            <w:r>
              <w:rPr>
                <w:lang w:val="ro-RO"/>
              </w:rPr>
              <w:t>4</w:t>
            </w:r>
          </w:p>
        </w:tc>
        <w:tc>
          <w:tcPr>
            <w:tcW w:w="2126" w:type="dxa"/>
            <w:tcBorders>
              <w:top w:val="single" w:sz="4" w:space="0" w:color="000000"/>
              <w:left w:val="single" w:sz="4" w:space="0" w:color="000000"/>
              <w:bottom w:val="single" w:sz="4" w:space="0" w:color="000000"/>
            </w:tcBorders>
            <w:vAlign w:val="center"/>
          </w:tcPr>
          <w:p w14:paraId="3BBC4B8C" w14:textId="77777777" w:rsidR="00D10E59" w:rsidRPr="003D1266" w:rsidRDefault="00C52D2F" w:rsidP="004F6658">
            <w:pPr>
              <w:snapToGrid w:val="0"/>
              <w:spacing w:before="40" w:after="40"/>
              <w:rPr>
                <w:lang w:val="ro-RO"/>
              </w:rPr>
            </w:pPr>
            <w:r w:rsidRPr="003D1266">
              <w:rPr>
                <w:lang w:val="ro-RO"/>
              </w:rPr>
              <w:t>din care: 3.2</w:t>
            </w:r>
            <w:r w:rsidR="00D10E59" w:rsidRPr="003D1266">
              <w:rPr>
                <w:lang w:val="ro-RO"/>
              </w:rPr>
              <w:t>. curs</w:t>
            </w:r>
          </w:p>
        </w:tc>
        <w:tc>
          <w:tcPr>
            <w:tcW w:w="567" w:type="dxa"/>
            <w:tcBorders>
              <w:top w:val="single" w:sz="4" w:space="0" w:color="000000"/>
              <w:left w:val="single" w:sz="4" w:space="0" w:color="000000"/>
              <w:bottom w:val="single" w:sz="4" w:space="0" w:color="000000"/>
            </w:tcBorders>
            <w:vAlign w:val="center"/>
          </w:tcPr>
          <w:p w14:paraId="41AB0397" w14:textId="77777777" w:rsidR="00D10E59" w:rsidRPr="003D1266" w:rsidRDefault="00D10E59" w:rsidP="004F6658">
            <w:pPr>
              <w:snapToGrid w:val="0"/>
              <w:spacing w:before="40" w:after="40"/>
              <w:jc w:val="center"/>
              <w:rPr>
                <w:b/>
                <w:lang w:val="ro-RO"/>
              </w:rPr>
            </w:pPr>
            <w:r>
              <w:rPr>
                <w:lang w:val="ro-RO"/>
              </w:rPr>
              <w:t>2</w:t>
            </w:r>
          </w:p>
        </w:tc>
        <w:tc>
          <w:tcPr>
            <w:tcW w:w="3190" w:type="dxa"/>
            <w:tcBorders>
              <w:top w:val="single" w:sz="4" w:space="0" w:color="000000"/>
              <w:left w:val="single" w:sz="4" w:space="0" w:color="000000"/>
              <w:bottom w:val="single" w:sz="4" w:space="0" w:color="000000"/>
            </w:tcBorders>
            <w:vAlign w:val="center"/>
          </w:tcPr>
          <w:p w14:paraId="58B58781" w14:textId="77777777" w:rsidR="00D10E59" w:rsidRPr="003D1266" w:rsidRDefault="00C52D2F" w:rsidP="00271878">
            <w:pPr>
              <w:snapToGrid w:val="0"/>
              <w:spacing w:before="40" w:after="40"/>
              <w:rPr>
                <w:lang w:val="ro-RO"/>
              </w:rPr>
            </w:pPr>
            <w:r w:rsidRPr="003D1266">
              <w:rPr>
                <w:lang w:val="ro-RO"/>
              </w:rPr>
              <w:t>3.3</w:t>
            </w:r>
            <w:r w:rsidR="00D10E59" w:rsidRPr="003D1266">
              <w:rPr>
                <w:lang w:val="ro-RO"/>
              </w:rPr>
              <w:t>.</w:t>
            </w:r>
            <w:r w:rsidR="00271878">
              <w:rPr>
                <w:lang w:val="ro-RO"/>
              </w:rPr>
              <w:t xml:space="preserve"> </w:t>
            </w:r>
            <w:r w:rsidR="00D10E59" w:rsidRPr="003D1266">
              <w:rPr>
                <w:lang w:val="ro-RO"/>
              </w:rPr>
              <w:t>seminar</w:t>
            </w:r>
            <w:r w:rsidR="00271878">
              <w:rPr>
                <w:lang w:val="ro-RO"/>
              </w:rPr>
              <w:t xml:space="preserve"> </w:t>
            </w:r>
            <w:r w:rsidR="00913E26">
              <w:rPr>
                <w:lang w:val="ro-RO"/>
              </w:rPr>
              <w:t>&amp;</w:t>
            </w:r>
            <w:r w:rsidR="00271878">
              <w:rPr>
                <w:lang w:val="ro-RO"/>
              </w:rPr>
              <w:t xml:space="preserve"> laborator </w:t>
            </w:r>
            <w:r w:rsidR="00913E26">
              <w:rPr>
                <w:lang w:val="ro-RO"/>
              </w:rPr>
              <w:t>&amp;</w:t>
            </w:r>
            <w:r w:rsidR="00271878">
              <w:rPr>
                <w:lang w:val="ro-RO"/>
              </w:rPr>
              <w:t xml:space="preserve"> proiect</w:t>
            </w:r>
          </w:p>
        </w:tc>
        <w:tc>
          <w:tcPr>
            <w:tcW w:w="637" w:type="dxa"/>
            <w:tcBorders>
              <w:top w:val="single" w:sz="4" w:space="0" w:color="000000"/>
              <w:left w:val="single" w:sz="4" w:space="0" w:color="000000"/>
              <w:bottom w:val="single" w:sz="4" w:space="0" w:color="000000"/>
              <w:right w:val="single" w:sz="4" w:space="0" w:color="000000"/>
            </w:tcBorders>
            <w:vAlign w:val="center"/>
          </w:tcPr>
          <w:p w14:paraId="471C3CED" w14:textId="77777777" w:rsidR="00D10E59" w:rsidRPr="003D1266" w:rsidRDefault="00D10E59" w:rsidP="004F6658">
            <w:pPr>
              <w:snapToGrid w:val="0"/>
              <w:spacing w:before="40" w:after="40"/>
              <w:jc w:val="center"/>
              <w:rPr>
                <w:b/>
                <w:lang w:val="ro-RO"/>
              </w:rPr>
            </w:pPr>
            <w:r>
              <w:rPr>
                <w:lang w:val="ro-RO"/>
              </w:rPr>
              <w:t>2</w:t>
            </w:r>
          </w:p>
        </w:tc>
      </w:tr>
      <w:tr w:rsidR="00D10E59" w:rsidRPr="003D1266" w14:paraId="6AA99EEF" w14:textId="77777777" w:rsidTr="00913E26">
        <w:trPr>
          <w:trHeight w:val="247"/>
        </w:trPr>
        <w:tc>
          <w:tcPr>
            <w:tcW w:w="2943" w:type="dxa"/>
            <w:tcBorders>
              <w:top w:val="single" w:sz="4" w:space="0" w:color="000000"/>
              <w:left w:val="single" w:sz="4" w:space="0" w:color="000000"/>
              <w:bottom w:val="single" w:sz="4" w:space="0" w:color="000000"/>
            </w:tcBorders>
            <w:vAlign w:val="center"/>
          </w:tcPr>
          <w:p w14:paraId="18B78881" w14:textId="77777777" w:rsidR="00D10E59" w:rsidRPr="003D1266" w:rsidRDefault="00D10E59" w:rsidP="004F6658">
            <w:pPr>
              <w:pStyle w:val="Heading2"/>
              <w:numPr>
                <w:ilvl w:val="0"/>
                <w:numId w:val="0"/>
              </w:numPr>
              <w:snapToGrid w:val="0"/>
              <w:spacing w:before="40" w:after="40"/>
              <w:rPr>
                <w:b w:val="0"/>
                <w:sz w:val="20"/>
              </w:rPr>
            </w:pPr>
            <w:r w:rsidRPr="003D1266">
              <w:rPr>
                <w:b w:val="0"/>
                <w:sz w:val="20"/>
              </w:rPr>
              <w:t xml:space="preserve">3.4. Total ore pe semestru </w:t>
            </w:r>
          </w:p>
        </w:tc>
        <w:tc>
          <w:tcPr>
            <w:tcW w:w="426" w:type="dxa"/>
            <w:tcBorders>
              <w:top w:val="single" w:sz="4" w:space="0" w:color="000000"/>
              <w:left w:val="single" w:sz="4" w:space="0" w:color="000000"/>
              <w:bottom w:val="single" w:sz="4" w:space="0" w:color="000000"/>
            </w:tcBorders>
            <w:vAlign w:val="center"/>
          </w:tcPr>
          <w:p w14:paraId="53FC74D5" w14:textId="77777777" w:rsidR="00D10E59" w:rsidRPr="003D1266" w:rsidRDefault="00D10E59" w:rsidP="004F6658">
            <w:pPr>
              <w:snapToGrid w:val="0"/>
              <w:spacing w:before="40" w:after="40"/>
              <w:rPr>
                <w:b/>
                <w:lang w:val="ro-RO"/>
              </w:rPr>
            </w:pPr>
            <w:r>
              <w:rPr>
                <w:lang w:val="ro-RO"/>
              </w:rPr>
              <w:t>56</w:t>
            </w:r>
          </w:p>
        </w:tc>
        <w:tc>
          <w:tcPr>
            <w:tcW w:w="2126" w:type="dxa"/>
            <w:tcBorders>
              <w:top w:val="single" w:sz="4" w:space="0" w:color="000000"/>
              <w:left w:val="single" w:sz="4" w:space="0" w:color="000000"/>
              <w:bottom w:val="single" w:sz="4" w:space="0" w:color="000000"/>
            </w:tcBorders>
            <w:vAlign w:val="center"/>
          </w:tcPr>
          <w:p w14:paraId="171B0385" w14:textId="77777777" w:rsidR="00D10E59" w:rsidRPr="003D1266" w:rsidRDefault="00C52D2F" w:rsidP="004F6658">
            <w:pPr>
              <w:snapToGrid w:val="0"/>
              <w:spacing w:before="40" w:after="40"/>
              <w:rPr>
                <w:lang w:val="ro-RO"/>
              </w:rPr>
            </w:pPr>
            <w:r w:rsidRPr="003D1266">
              <w:rPr>
                <w:bCs/>
                <w:lang w:val="ro-RO"/>
              </w:rPr>
              <w:t>din care: 3.5</w:t>
            </w:r>
            <w:r w:rsidR="00D10E59" w:rsidRPr="003D1266">
              <w:rPr>
                <w:bCs/>
                <w:lang w:val="ro-RO"/>
              </w:rPr>
              <w:t>.</w:t>
            </w:r>
            <w:r w:rsidR="00D10E59" w:rsidRPr="003D1266">
              <w:rPr>
                <w:b/>
                <w:lang w:val="ro-RO"/>
              </w:rPr>
              <w:t xml:space="preserve"> </w:t>
            </w:r>
            <w:r w:rsidR="00D10E59" w:rsidRPr="003D1266">
              <w:rPr>
                <w:lang w:val="ro-RO"/>
              </w:rPr>
              <w:t>curs</w:t>
            </w:r>
          </w:p>
        </w:tc>
        <w:tc>
          <w:tcPr>
            <w:tcW w:w="567" w:type="dxa"/>
            <w:tcBorders>
              <w:top w:val="single" w:sz="4" w:space="0" w:color="000000"/>
              <w:left w:val="single" w:sz="4" w:space="0" w:color="000000"/>
              <w:bottom w:val="single" w:sz="4" w:space="0" w:color="000000"/>
            </w:tcBorders>
            <w:vAlign w:val="center"/>
          </w:tcPr>
          <w:p w14:paraId="0262CDA0" w14:textId="77777777" w:rsidR="00D10E59" w:rsidRPr="003D1266" w:rsidRDefault="00D10E59" w:rsidP="004F6658">
            <w:pPr>
              <w:pStyle w:val="Heading2"/>
              <w:numPr>
                <w:ilvl w:val="0"/>
                <w:numId w:val="0"/>
              </w:numPr>
              <w:snapToGrid w:val="0"/>
              <w:spacing w:before="40" w:after="40"/>
              <w:rPr>
                <w:sz w:val="20"/>
              </w:rPr>
            </w:pPr>
            <w:r>
              <w:rPr>
                <w:sz w:val="20"/>
              </w:rPr>
              <w:t>28</w:t>
            </w:r>
          </w:p>
        </w:tc>
        <w:tc>
          <w:tcPr>
            <w:tcW w:w="3190" w:type="dxa"/>
            <w:tcBorders>
              <w:top w:val="single" w:sz="4" w:space="0" w:color="000000"/>
              <w:left w:val="single" w:sz="4" w:space="0" w:color="000000"/>
              <w:bottom w:val="single" w:sz="4" w:space="0" w:color="000000"/>
            </w:tcBorders>
            <w:vAlign w:val="center"/>
          </w:tcPr>
          <w:p w14:paraId="23773178" w14:textId="77777777" w:rsidR="00D10E59" w:rsidRPr="003D1266" w:rsidRDefault="00C52D2F" w:rsidP="004F6658">
            <w:pPr>
              <w:pStyle w:val="Heading2"/>
              <w:numPr>
                <w:ilvl w:val="0"/>
                <w:numId w:val="0"/>
              </w:numPr>
              <w:snapToGrid w:val="0"/>
              <w:spacing w:before="40" w:after="40"/>
              <w:rPr>
                <w:b w:val="0"/>
                <w:sz w:val="20"/>
              </w:rPr>
            </w:pPr>
            <w:r w:rsidRPr="003D1266">
              <w:rPr>
                <w:b w:val="0"/>
                <w:sz w:val="20"/>
              </w:rPr>
              <w:t>3.6</w:t>
            </w:r>
            <w:r w:rsidR="00D10E59" w:rsidRPr="003D1266">
              <w:rPr>
                <w:b w:val="0"/>
                <w:sz w:val="20"/>
              </w:rPr>
              <w:t>. seminar</w:t>
            </w:r>
            <w:r w:rsidR="00271878">
              <w:rPr>
                <w:b w:val="0"/>
                <w:sz w:val="20"/>
              </w:rPr>
              <w:t xml:space="preserve"> </w:t>
            </w:r>
            <w:r w:rsidR="00913E26">
              <w:rPr>
                <w:b w:val="0"/>
                <w:sz w:val="20"/>
              </w:rPr>
              <w:t>&amp;</w:t>
            </w:r>
            <w:r w:rsidR="00271878">
              <w:rPr>
                <w:b w:val="0"/>
                <w:sz w:val="20"/>
              </w:rPr>
              <w:t xml:space="preserve"> laborator </w:t>
            </w:r>
            <w:r w:rsidR="00913E26">
              <w:rPr>
                <w:b w:val="0"/>
                <w:sz w:val="20"/>
              </w:rPr>
              <w:t>&amp;</w:t>
            </w:r>
            <w:r w:rsidR="00271878">
              <w:rPr>
                <w:b w:val="0"/>
                <w:sz w:val="20"/>
              </w:rPr>
              <w:t xml:space="preserve"> proiect</w:t>
            </w:r>
          </w:p>
        </w:tc>
        <w:tc>
          <w:tcPr>
            <w:tcW w:w="637" w:type="dxa"/>
            <w:tcBorders>
              <w:top w:val="single" w:sz="4" w:space="0" w:color="000000"/>
              <w:left w:val="single" w:sz="4" w:space="0" w:color="000000"/>
              <w:bottom w:val="single" w:sz="4" w:space="0" w:color="000000"/>
              <w:right w:val="single" w:sz="4" w:space="0" w:color="000000"/>
            </w:tcBorders>
            <w:vAlign w:val="center"/>
          </w:tcPr>
          <w:p w14:paraId="2EB180DE" w14:textId="77777777" w:rsidR="00D10E59" w:rsidRPr="003D1266" w:rsidRDefault="00D10E59" w:rsidP="004F6658">
            <w:pPr>
              <w:pStyle w:val="Heading2"/>
              <w:numPr>
                <w:ilvl w:val="0"/>
                <w:numId w:val="0"/>
              </w:numPr>
              <w:snapToGrid w:val="0"/>
              <w:spacing w:before="40" w:after="40"/>
              <w:jc w:val="center"/>
              <w:rPr>
                <w:sz w:val="20"/>
              </w:rPr>
            </w:pPr>
            <w:r>
              <w:rPr>
                <w:sz w:val="20"/>
              </w:rPr>
              <w:t>28</w:t>
            </w:r>
          </w:p>
        </w:tc>
      </w:tr>
      <w:tr w:rsidR="00D10E59" w:rsidRPr="003D1266" w14:paraId="001FDD43" w14:textId="77777777" w:rsidTr="00D10E59">
        <w:trPr>
          <w:trHeight w:val="247"/>
        </w:trPr>
        <w:tc>
          <w:tcPr>
            <w:tcW w:w="9252" w:type="dxa"/>
            <w:gridSpan w:val="5"/>
            <w:tcBorders>
              <w:top w:val="single" w:sz="4" w:space="0" w:color="000000"/>
              <w:left w:val="single" w:sz="4" w:space="0" w:color="000000"/>
              <w:bottom w:val="single" w:sz="4" w:space="0" w:color="000000"/>
            </w:tcBorders>
          </w:tcPr>
          <w:p w14:paraId="0843324F" w14:textId="77777777" w:rsidR="00D10E59" w:rsidRPr="003D1266" w:rsidRDefault="00D10E59" w:rsidP="004F6658">
            <w:pPr>
              <w:pStyle w:val="Heading2"/>
              <w:numPr>
                <w:ilvl w:val="0"/>
                <w:numId w:val="0"/>
              </w:numPr>
              <w:snapToGrid w:val="0"/>
              <w:spacing w:before="40" w:after="40"/>
              <w:rPr>
                <w:sz w:val="20"/>
              </w:rPr>
            </w:pPr>
            <w:r w:rsidRPr="003D1266">
              <w:rPr>
                <w:sz w:val="20"/>
              </w:rPr>
              <w:t>Distribuţia fondului de timp</w:t>
            </w:r>
            <w:r w:rsidR="00913E26">
              <w:rPr>
                <w:sz w:val="20"/>
              </w:rPr>
              <w:t xml:space="preserve"> pentru studiu individual</w:t>
            </w:r>
          </w:p>
        </w:tc>
        <w:tc>
          <w:tcPr>
            <w:tcW w:w="637" w:type="dxa"/>
            <w:tcBorders>
              <w:top w:val="single" w:sz="4" w:space="0" w:color="000000"/>
              <w:left w:val="single" w:sz="4" w:space="0" w:color="000000"/>
              <w:bottom w:val="single" w:sz="4" w:space="0" w:color="000000"/>
              <w:right w:val="single" w:sz="4" w:space="0" w:color="000000"/>
            </w:tcBorders>
            <w:vAlign w:val="center"/>
          </w:tcPr>
          <w:p w14:paraId="14EDC15E" w14:textId="77777777" w:rsidR="00D10E59" w:rsidRPr="003D1266" w:rsidRDefault="00D10E59" w:rsidP="004F6658">
            <w:pPr>
              <w:pStyle w:val="Heading2"/>
              <w:numPr>
                <w:ilvl w:val="0"/>
                <w:numId w:val="0"/>
              </w:numPr>
              <w:snapToGrid w:val="0"/>
              <w:spacing w:before="40" w:after="40"/>
              <w:ind w:left="576" w:right="56" w:hanging="576"/>
              <w:jc w:val="center"/>
              <w:rPr>
                <w:sz w:val="20"/>
              </w:rPr>
            </w:pPr>
            <w:r w:rsidRPr="003D1266">
              <w:rPr>
                <w:sz w:val="20"/>
              </w:rPr>
              <w:t>ore</w:t>
            </w:r>
          </w:p>
        </w:tc>
      </w:tr>
      <w:tr w:rsidR="00D10E59" w:rsidRPr="003D1266" w14:paraId="3C96A1C4" w14:textId="77777777" w:rsidTr="00D10E59">
        <w:trPr>
          <w:trHeight w:val="247"/>
        </w:trPr>
        <w:tc>
          <w:tcPr>
            <w:tcW w:w="9252" w:type="dxa"/>
            <w:gridSpan w:val="5"/>
            <w:tcBorders>
              <w:top w:val="single" w:sz="4" w:space="0" w:color="000000"/>
              <w:left w:val="single" w:sz="4" w:space="0" w:color="000000"/>
              <w:bottom w:val="single" w:sz="4" w:space="0" w:color="000000"/>
            </w:tcBorders>
          </w:tcPr>
          <w:p w14:paraId="617809F6" w14:textId="77777777" w:rsidR="00D10E59" w:rsidRPr="003D1266" w:rsidRDefault="00D10E59" w:rsidP="004F6658">
            <w:pPr>
              <w:pStyle w:val="Heading2"/>
              <w:numPr>
                <w:ilvl w:val="0"/>
                <w:numId w:val="0"/>
              </w:numPr>
              <w:snapToGrid w:val="0"/>
              <w:spacing w:before="40" w:after="40"/>
              <w:rPr>
                <w:b w:val="0"/>
                <w:sz w:val="20"/>
              </w:rPr>
            </w:pPr>
            <w:r>
              <w:rPr>
                <w:sz w:val="20"/>
              </w:rPr>
              <w:t>Studiul după manual, suport de curs, bibliografie și notițe</w:t>
            </w:r>
          </w:p>
        </w:tc>
        <w:tc>
          <w:tcPr>
            <w:tcW w:w="637" w:type="dxa"/>
            <w:tcBorders>
              <w:top w:val="single" w:sz="4" w:space="0" w:color="000000"/>
              <w:left w:val="single" w:sz="4" w:space="0" w:color="000000"/>
              <w:bottom w:val="single" w:sz="4" w:space="0" w:color="000000"/>
              <w:right w:val="single" w:sz="4" w:space="0" w:color="000000"/>
            </w:tcBorders>
            <w:vAlign w:val="center"/>
          </w:tcPr>
          <w:p w14:paraId="55230C2B" w14:textId="77777777" w:rsidR="00D10E59" w:rsidRPr="003D1266" w:rsidRDefault="00D10E59" w:rsidP="004F6658">
            <w:pPr>
              <w:pStyle w:val="Heading2"/>
              <w:numPr>
                <w:ilvl w:val="0"/>
                <w:numId w:val="0"/>
              </w:numPr>
              <w:snapToGrid w:val="0"/>
              <w:spacing w:before="40" w:after="40"/>
              <w:jc w:val="center"/>
              <w:rPr>
                <w:b w:val="0"/>
                <w:sz w:val="20"/>
              </w:rPr>
            </w:pPr>
            <w:r>
              <w:rPr>
                <w:sz w:val="20"/>
              </w:rPr>
              <w:t>30</w:t>
            </w:r>
          </w:p>
        </w:tc>
      </w:tr>
      <w:tr w:rsidR="00D10E59" w:rsidRPr="003D1266" w14:paraId="4B8CE192" w14:textId="77777777" w:rsidTr="00D10E59">
        <w:trPr>
          <w:trHeight w:val="247"/>
        </w:trPr>
        <w:tc>
          <w:tcPr>
            <w:tcW w:w="9252" w:type="dxa"/>
            <w:gridSpan w:val="5"/>
            <w:tcBorders>
              <w:top w:val="single" w:sz="4" w:space="0" w:color="000000"/>
              <w:left w:val="single" w:sz="4" w:space="0" w:color="000000"/>
              <w:bottom w:val="single" w:sz="4" w:space="0" w:color="000000"/>
            </w:tcBorders>
          </w:tcPr>
          <w:p w14:paraId="79C8B55D" w14:textId="77777777" w:rsidR="00D10E59" w:rsidRPr="003D1266" w:rsidRDefault="00D10E59" w:rsidP="004F6658">
            <w:pPr>
              <w:pStyle w:val="Heading2"/>
              <w:numPr>
                <w:ilvl w:val="0"/>
                <w:numId w:val="0"/>
              </w:numPr>
              <w:snapToGrid w:val="0"/>
              <w:spacing w:before="40" w:after="40"/>
              <w:rPr>
                <w:b w:val="0"/>
                <w:sz w:val="20"/>
              </w:rPr>
            </w:pPr>
            <w:r w:rsidRPr="003D1266">
              <w:rPr>
                <w:b w:val="0"/>
                <w:sz w:val="20"/>
              </w:rPr>
              <w:t>Documentare suplimentară în bibliotecă, pe platformele electronice de specialitate</w:t>
            </w:r>
          </w:p>
        </w:tc>
        <w:tc>
          <w:tcPr>
            <w:tcW w:w="637" w:type="dxa"/>
            <w:tcBorders>
              <w:top w:val="single" w:sz="4" w:space="0" w:color="000000"/>
              <w:left w:val="single" w:sz="4" w:space="0" w:color="000000"/>
              <w:bottom w:val="single" w:sz="4" w:space="0" w:color="000000"/>
              <w:right w:val="single" w:sz="4" w:space="0" w:color="000000"/>
            </w:tcBorders>
            <w:vAlign w:val="center"/>
          </w:tcPr>
          <w:p w14:paraId="23E2B6D5" w14:textId="77777777" w:rsidR="00D10E59" w:rsidRPr="003D1266" w:rsidRDefault="00D10E59" w:rsidP="004F6658">
            <w:pPr>
              <w:pStyle w:val="Heading2"/>
              <w:numPr>
                <w:ilvl w:val="0"/>
                <w:numId w:val="0"/>
              </w:numPr>
              <w:snapToGrid w:val="0"/>
              <w:spacing w:before="40" w:after="40"/>
              <w:jc w:val="center"/>
              <w:rPr>
                <w:b w:val="0"/>
                <w:sz w:val="20"/>
              </w:rPr>
            </w:pPr>
            <w:r>
              <w:rPr>
                <w:sz w:val="20"/>
              </w:rPr>
              <w:t>20</w:t>
            </w:r>
          </w:p>
        </w:tc>
      </w:tr>
      <w:tr w:rsidR="00D10E59" w:rsidRPr="003D1266" w14:paraId="000A8750" w14:textId="77777777" w:rsidTr="00D10E59">
        <w:trPr>
          <w:trHeight w:val="247"/>
        </w:trPr>
        <w:tc>
          <w:tcPr>
            <w:tcW w:w="9252" w:type="dxa"/>
            <w:gridSpan w:val="5"/>
            <w:tcBorders>
              <w:top w:val="single" w:sz="4" w:space="0" w:color="000000"/>
              <w:left w:val="single" w:sz="4" w:space="0" w:color="000000"/>
              <w:bottom w:val="single" w:sz="4" w:space="0" w:color="000000"/>
            </w:tcBorders>
          </w:tcPr>
          <w:p w14:paraId="76B66FDC" w14:textId="77777777" w:rsidR="00D10E59" w:rsidRPr="003D1266" w:rsidRDefault="00D10E59" w:rsidP="004F6658">
            <w:pPr>
              <w:pStyle w:val="Heading2"/>
              <w:numPr>
                <w:ilvl w:val="0"/>
                <w:numId w:val="0"/>
              </w:numPr>
              <w:snapToGrid w:val="0"/>
              <w:spacing w:before="40" w:after="40"/>
              <w:rPr>
                <w:b w:val="0"/>
                <w:sz w:val="20"/>
              </w:rPr>
            </w:pPr>
            <w:r>
              <w:rPr>
                <w:sz w:val="20"/>
              </w:rPr>
              <w:t>Pregătire seminare / laboratoare / proiecte, teme, referate, portofolii și eseuri</w:t>
            </w:r>
          </w:p>
        </w:tc>
        <w:tc>
          <w:tcPr>
            <w:tcW w:w="637" w:type="dxa"/>
            <w:tcBorders>
              <w:top w:val="single" w:sz="4" w:space="0" w:color="000000"/>
              <w:left w:val="single" w:sz="4" w:space="0" w:color="000000"/>
              <w:bottom w:val="single" w:sz="4" w:space="0" w:color="000000"/>
              <w:right w:val="single" w:sz="4" w:space="0" w:color="000000"/>
            </w:tcBorders>
            <w:vAlign w:val="center"/>
          </w:tcPr>
          <w:p w14:paraId="4FEE323F" w14:textId="77777777" w:rsidR="00D10E59" w:rsidRPr="003D1266" w:rsidRDefault="00D10E59" w:rsidP="00C52D2F">
            <w:pPr>
              <w:pStyle w:val="Heading2"/>
              <w:numPr>
                <w:ilvl w:val="0"/>
                <w:numId w:val="0"/>
              </w:numPr>
              <w:snapToGrid w:val="0"/>
              <w:spacing w:before="40" w:after="40"/>
              <w:jc w:val="center"/>
              <w:rPr>
                <w:b w:val="0"/>
                <w:sz w:val="20"/>
              </w:rPr>
            </w:pPr>
            <w:r>
              <w:rPr>
                <w:sz w:val="20"/>
              </w:rPr>
              <w:t>62</w:t>
            </w:r>
          </w:p>
        </w:tc>
      </w:tr>
      <w:tr w:rsidR="00D10E59" w:rsidRPr="003D1266" w14:paraId="20CE9328" w14:textId="77777777" w:rsidTr="00D10E59">
        <w:trPr>
          <w:trHeight w:val="247"/>
        </w:trPr>
        <w:tc>
          <w:tcPr>
            <w:tcW w:w="9252" w:type="dxa"/>
            <w:gridSpan w:val="5"/>
            <w:tcBorders>
              <w:top w:val="single" w:sz="4" w:space="0" w:color="000000"/>
              <w:left w:val="single" w:sz="4" w:space="0" w:color="000000"/>
              <w:bottom w:val="single" w:sz="4" w:space="0" w:color="000000"/>
            </w:tcBorders>
          </w:tcPr>
          <w:p w14:paraId="2EF5B52C" w14:textId="77777777" w:rsidR="00D10E59" w:rsidRPr="003D1266" w:rsidRDefault="00D10E59" w:rsidP="004F6658">
            <w:pPr>
              <w:pStyle w:val="Heading2"/>
              <w:numPr>
                <w:ilvl w:val="0"/>
                <w:numId w:val="0"/>
              </w:numPr>
              <w:snapToGrid w:val="0"/>
              <w:spacing w:before="40" w:after="40"/>
              <w:rPr>
                <w:b w:val="0"/>
                <w:sz w:val="20"/>
              </w:rPr>
            </w:pPr>
            <w:r>
              <w:rPr>
                <w:sz w:val="20"/>
              </w:rPr>
              <w:t>Alte activități (pregătirea examenului, consultații)</w:t>
            </w:r>
          </w:p>
        </w:tc>
        <w:tc>
          <w:tcPr>
            <w:tcW w:w="637" w:type="dxa"/>
            <w:tcBorders>
              <w:top w:val="single" w:sz="4" w:space="0" w:color="000000"/>
              <w:left w:val="single" w:sz="4" w:space="0" w:color="000000"/>
              <w:bottom w:val="single" w:sz="4" w:space="0" w:color="000000"/>
              <w:right w:val="single" w:sz="4" w:space="0" w:color="000000"/>
            </w:tcBorders>
            <w:vAlign w:val="center"/>
          </w:tcPr>
          <w:p w14:paraId="233419CD" w14:textId="77777777" w:rsidR="00D10E59" w:rsidRPr="003D1266" w:rsidRDefault="00D10E59" w:rsidP="004F6658">
            <w:pPr>
              <w:pStyle w:val="Heading2"/>
              <w:numPr>
                <w:ilvl w:val="0"/>
                <w:numId w:val="0"/>
              </w:numPr>
              <w:snapToGrid w:val="0"/>
              <w:spacing w:before="40" w:after="40"/>
              <w:jc w:val="center"/>
              <w:rPr>
                <w:b w:val="0"/>
                <w:sz w:val="20"/>
              </w:rPr>
            </w:pPr>
            <w:r>
              <w:rPr>
                <w:sz w:val="20"/>
              </w:rPr>
              <w:t>12</w:t>
            </w:r>
          </w:p>
        </w:tc>
      </w:tr>
      <w:tr w:rsidR="00D10E59" w:rsidRPr="003D1266" w14:paraId="2959C8C1" w14:textId="77777777" w:rsidTr="006E7415">
        <w:tblPrEx>
          <w:tblCellMar>
            <w:left w:w="0" w:type="dxa"/>
            <w:right w:w="0" w:type="dxa"/>
          </w:tblCellMar>
        </w:tblPrEx>
        <w:trPr>
          <w:trHeight w:val="442"/>
        </w:trPr>
        <w:tc>
          <w:tcPr>
            <w:tcW w:w="2943" w:type="dxa"/>
            <w:tcBorders>
              <w:top w:val="single" w:sz="4" w:space="0" w:color="000000"/>
              <w:left w:val="single" w:sz="4" w:space="0" w:color="000000"/>
              <w:bottom w:val="single" w:sz="4" w:space="0" w:color="000000"/>
            </w:tcBorders>
          </w:tcPr>
          <w:p w14:paraId="2FF03C86" w14:textId="77777777" w:rsidR="00D10E59" w:rsidRPr="003D1266" w:rsidRDefault="00D10E59" w:rsidP="004F6658">
            <w:pPr>
              <w:pStyle w:val="Heading2"/>
              <w:numPr>
                <w:ilvl w:val="0"/>
                <w:numId w:val="0"/>
              </w:numPr>
              <w:snapToGrid w:val="0"/>
              <w:spacing w:before="40" w:after="40"/>
              <w:rPr>
                <w:sz w:val="20"/>
              </w:rPr>
            </w:pPr>
            <w:r w:rsidRPr="003D1266">
              <w:rPr>
                <w:sz w:val="20"/>
              </w:rPr>
              <w:t>3.7. Total ore studiu individual</w:t>
            </w:r>
          </w:p>
        </w:tc>
        <w:tc>
          <w:tcPr>
            <w:tcW w:w="426" w:type="dxa"/>
            <w:tcBorders>
              <w:top w:val="single" w:sz="4" w:space="0" w:color="000000"/>
              <w:left w:val="single" w:sz="4" w:space="0" w:color="000000"/>
              <w:bottom w:val="single" w:sz="4" w:space="0" w:color="000000"/>
            </w:tcBorders>
            <w:vAlign w:val="center"/>
          </w:tcPr>
          <w:p w14:paraId="2E4EB619" w14:textId="77777777" w:rsidR="00D10E59" w:rsidRPr="003D1266" w:rsidRDefault="00D10E59" w:rsidP="004F6658">
            <w:pPr>
              <w:pStyle w:val="Heading2"/>
              <w:numPr>
                <w:ilvl w:val="0"/>
                <w:numId w:val="0"/>
              </w:numPr>
              <w:snapToGrid w:val="0"/>
              <w:spacing w:before="40" w:after="40"/>
              <w:ind w:left="577" w:right="3" w:hanging="648"/>
              <w:jc w:val="center"/>
              <w:rPr>
                <w:b w:val="0"/>
                <w:sz w:val="20"/>
              </w:rPr>
            </w:pPr>
            <w:r>
              <w:rPr>
                <w:sz w:val="20"/>
              </w:rPr>
              <w:t>124</w:t>
            </w:r>
          </w:p>
        </w:tc>
        <w:tc>
          <w:tcPr>
            <w:tcW w:w="6520" w:type="dxa"/>
            <w:gridSpan w:val="4"/>
            <w:tcBorders>
              <w:left w:val="single" w:sz="4" w:space="0" w:color="000000"/>
            </w:tcBorders>
          </w:tcPr>
          <w:p w14:paraId="1CACB99F" w14:textId="77777777" w:rsidR="00D10E59" w:rsidRPr="003D1266" w:rsidRDefault="00D10E59" w:rsidP="004F6658">
            <w:pPr>
              <w:snapToGrid w:val="0"/>
              <w:spacing w:before="40" w:after="40"/>
              <w:rPr>
                <w:lang w:val="ro-RO"/>
              </w:rPr>
            </w:pPr>
          </w:p>
        </w:tc>
      </w:tr>
      <w:tr w:rsidR="00D10E59" w:rsidRPr="003D1266" w14:paraId="2E60061F" w14:textId="77777777" w:rsidTr="00913E26">
        <w:tblPrEx>
          <w:tblCellMar>
            <w:left w:w="0" w:type="dxa"/>
            <w:right w:w="0" w:type="dxa"/>
          </w:tblCellMar>
        </w:tblPrEx>
        <w:trPr>
          <w:trHeight w:val="247"/>
        </w:trPr>
        <w:tc>
          <w:tcPr>
            <w:tcW w:w="2943" w:type="dxa"/>
            <w:tcBorders>
              <w:top w:val="single" w:sz="4" w:space="0" w:color="000000"/>
              <w:left w:val="single" w:sz="4" w:space="0" w:color="000000"/>
              <w:bottom w:val="single" w:sz="4" w:space="0" w:color="000000"/>
            </w:tcBorders>
          </w:tcPr>
          <w:p w14:paraId="74774C3B" w14:textId="77777777" w:rsidR="00D10E59" w:rsidRPr="003D1266" w:rsidRDefault="00D10E59" w:rsidP="004F6658">
            <w:pPr>
              <w:pStyle w:val="Heading2"/>
              <w:numPr>
                <w:ilvl w:val="0"/>
                <w:numId w:val="0"/>
              </w:numPr>
              <w:snapToGrid w:val="0"/>
              <w:spacing w:before="40" w:after="40"/>
              <w:rPr>
                <w:sz w:val="20"/>
              </w:rPr>
            </w:pPr>
            <w:r w:rsidRPr="003D1266">
              <w:rPr>
                <w:sz w:val="20"/>
              </w:rPr>
              <w:t>3.8. Total ore pe semestru</w:t>
            </w:r>
          </w:p>
        </w:tc>
        <w:tc>
          <w:tcPr>
            <w:tcW w:w="426" w:type="dxa"/>
            <w:tcBorders>
              <w:top w:val="single" w:sz="4" w:space="0" w:color="000000"/>
              <w:left w:val="single" w:sz="4" w:space="0" w:color="000000"/>
              <w:bottom w:val="single" w:sz="4" w:space="0" w:color="000000"/>
            </w:tcBorders>
          </w:tcPr>
          <w:p w14:paraId="1FB47583" w14:textId="77777777" w:rsidR="00D10E59" w:rsidRPr="003D1266" w:rsidRDefault="00D10E59" w:rsidP="004F6658">
            <w:pPr>
              <w:pStyle w:val="Heading2"/>
              <w:numPr>
                <w:ilvl w:val="0"/>
                <w:numId w:val="0"/>
              </w:numPr>
              <w:snapToGrid w:val="0"/>
              <w:spacing w:before="40" w:after="40"/>
              <w:ind w:left="722" w:right="37" w:hanging="750"/>
              <w:jc w:val="center"/>
              <w:rPr>
                <w:b w:val="0"/>
                <w:bCs/>
                <w:sz w:val="20"/>
              </w:rPr>
            </w:pPr>
            <w:r>
              <w:rPr>
                <w:sz w:val="20"/>
              </w:rPr>
              <w:t>180</w:t>
            </w:r>
          </w:p>
        </w:tc>
        <w:tc>
          <w:tcPr>
            <w:tcW w:w="6520" w:type="dxa"/>
            <w:gridSpan w:val="4"/>
            <w:tcBorders>
              <w:left w:val="single" w:sz="4" w:space="0" w:color="000000"/>
            </w:tcBorders>
          </w:tcPr>
          <w:p w14:paraId="690CE2A7" w14:textId="77777777" w:rsidR="00D10E59" w:rsidRPr="004023B0" w:rsidRDefault="00D10E59" w:rsidP="004F6658">
            <w:pPr>
              <w:snapToGrid w:val="0"/>
              <w:spacing w:before="40" w:after="40"/>
              <w:rPr>
                <w:color w:val="00B050"/>
                <w:lang w:val="ro-RO"/>
              </w:rPr>
            </w:pPr>
          </w:p>
        </w:tc>
      </w:tr>
      <w:tr w:rsidR="00D10E59" w:rsidRPr="003D1266" w14:paraId="5F1C8706" w14:textId="77777777" w:rsidTr="00913E26">
        <w:tblPrEx>
          <w:tblCellMar>
            <w:left w:w="0" w:type="dxa"/>
            <w:right w:w="0" w:type="dxa"/>
          </w:tblCellMar>
        </w:tblPrEx>
        <w:trPr>
          <w:trHeight w:val="247"/>
        </w:trPr>
        <w:tc>
          <w:tcPr>
            <w:tcW w:w="2943" w:type="dxa"/>
            <w:tcBorders>
              <w:top w:val="single" w:sz="4" w:space="0" w:color="000000"/>
              <w:left w:val="single" w:sz="4" w:space="0" w:color="000000"/>
              <w:bottom w:val="single" w:sz="4" w:space="0" w:color="000000"/>
            </w:tcBorders>
          </w:tcPr>
          <w:p w14:paraId="34D7AADB" w14:textId="77777777" w:rsidR="00D10E59" w:rsidRPr="003D1266" w:rsidRDefault="00D10E59" w:rsidP="004F6658">
            <w:pPr>
              <w:pStyle w:val="Heading2"/>
              <w:numPr>
                <w:ilvl w:val="0"/>
                <w:numId w:val="0"/>
              </w:numPr>
              <w:snapToGrid w:val="0"/>
              <w:spacing w:before="40" w:after="40"/>
              <w:rPr>
                <w:sz w:val="20"/>
              </w:rPr>
            </w:pPr>
            <w:r w:rsidRPr="003D1266">
              <w:rPr>
                <w:sz w:val="20"/>
              </w:rPr>
              <w:t>3.9. Numărul de credite</w:t>
            </w:r>
          </w:p>
        </w:tc>
        <w:tc>
          <w:tcPr>
            <w:tcW w:w="426" w:type="dxa"/>
            <w:tcBorders>
              <w:top w:val="single" w:sz="4" w:space="0" w:color="000000"/>
              <w:left w:val="single" w:sz="4" w:space="0" w:color="000000"/>
              <w:bottom w:val="single" w:sz="4" w:space="0" w:color="000000"/>
            </w:tcBorders>
          </w:tcPr>
          <w:p w14:paraId="50C253FF" w14:textId="77777777" w:rsidR="00D10E59" w:rsidRPr="003D1266" w:rsidRDefault="00D10E59" w:rsidP="004F6658">
            <w:pPr>
              <w:pStyle w:val="Heading2"/>
              <w:numPr>
                <w:ilvl w:val="0"/>
                <w:numId w:val="0"/>
              </w:numPr>
              <w:snapToGrid w:val="0"/>
              <w:spacing w:before="40" w:after="40"/>
              <w:ind w:left="577" w:right="133" w:hanging="576"/>
              <w:jc w:val="center"/>
              <w:rPr>
                <w:bCs/>
                <w:sz w:val="20"/>
              </w:rPr>
            </w:pPr>
            <w:r>
              <w:rPr>
                <w:sz w:val="20"/>
              </w:rPr>
              <w:t>6</w:t>
            </w:r>
          </w:p>
        </w:tc>
        <w:tc>
          <w:tcPr>
            <w:tcW w:w="6520" w:type="dxa"/>
            <w:gridSpan w:val="4"/>
            <w:tcBorders>
              <w:left w:val="single" w:sz="4" w:space="0" w:color="000000"/>
            </w:tcBorders>
          </w:tcPr>
          <w:p w14:paraId="4A1D3F91" w14:textId="77777777" w:rsidR="00D10E59" w:rsidRPr="003D1266" w:rsidRDefault="006E7415" w:rsidP="004F6658">
            <w:pPr>
              <w:snapToGrid w:val="0"/>
              <w:spacing w:before="40" w:after="40"/>
              <w:rPr>
                <w:lang w:val="ro-RO"/>
              </w:rPr>
            </w:pPr>
            <w:r>
              <w:rPr>
                <w:lang w:val="ro-RO"/>
              </w:rPr>
              <w:t xml:space="preserve">  </w:t>
            </w:r>
          </w:p>
        </w:tc>
      </w:tr>
    </w:tbl>
    <w:p w14:paraId="6474D9DA" w14:textId="77777777" w:rsidR="00A421C8" w:rsidRPr="003D1266" w:rsidRDefault="00A421C8" w:rsidP="004F6658">
      <w:pPr>
        <w:pStyle w:val="BodyText2"/>
        <w:spacing w:before="40" w:after="40"/>
        <w:jc w:val="left"/>
        <w:rPr>
          <w:b/>
          <w:sz w:val="20"/>
        </w:rPr>
      </w:pPr>
    </w:p>
    <w:p w14:paraId="71D676E1" w14:textId="77777777" w:rsidR="00555D65" w:rsidRPr="003D1266" w:rsidRDefault="00555D65" w:rsidP="004F6658">
      <w:pPr>
        <w:spacing w:before="40" w:after="40"/>
        <w:rPr>
          <w:lang w:val="ro-RO"/>
        </w:rPr>
      </w:pPr>
      <w:r w:rsidRPr="003D1266">
        <w:rPr>
          <w:b/>
          <w:lang w:val="ro-RO"/>
        </w:rPr>
        <w:t xml:space="preserve">4. Precondiţii </w:t>
      </w:r>
      <w:r w:rsidRPr="003D1266">
        <w:rPr>
          <w:lang w:val="ro-RO"/>
        </w:rPr>
        <w:t>(acolo unde este cazul)</w:t>
      </w:r>
    </w:p>
    <w:tbl>
      <w:tblPr>
        <w:tblW w:w="9910" w:type="dxa"/>
        <w:tblInd w:w="108" w:type="dxa"/>
        <w:tblLayout w:type="fixed"/>
        <w:tblLook w:val="0000" w:firstRow="0" w:lastRow="0" w:firstColumn="0" w:lastColumn="0" w:noHBand="0" w:noVBand="0"/>
      </w:tblPr>
      <w:tblGrid>
        <w:gridCol w:w="1980"/>
        <w:gridCol w:w="7930"/>
      </w:tblGrid>
      <w:tr w:rsidR="008E60BC" w:rsidRPr="003D1266" w14:paraId="1CE683B7" w14:textId="77777777" w:rsidTr="008E60BC">
        <w:tc>
          <w:tcPr>
            <w:tcW w:w="1980" w:type="dxa"/>
            <w:tcBorders>
              <w:top w:val="single" w:sz="4" w:space="0" w:color="000000"/>
              <w:left w:val="single" w:sz="4" w:space="0" w:color="000000"/>
              <w:bottom w:val="single" w:sz="4" w:space="0" w:color="000000"/>
            </w:tcBorders>
          </w:tcPr>
          <w:p w14:paraId="4B9B8B27" w14:textId="77777777" w:rsidR="008E60BC" w:rsidRPr="003D1266" w:rsidRDefault="008E60BC" w:rsidP="004F6658">
            <w:pPr>
              <w:snapToGrid w:val="0"/>
              <w:spacing w:before="40" w:after="40"/>
              <w:rPr>
                <w:lang w:val="ro-RO"/>
              </w:rPr>
            </w:pPr>
            <w:r w:rsidRPr="003D1266">
              <w:rPr>
                <w:lang w:val="ro-RO"/>
              </w:rPr>
              <w:t>4.1. de curriculum</w:t>
            </w:r>
          </w:p>
        </w:tc>
        <w:tc>
          <w:tcPr>
            <w:tcW w:w="7930" w:type="dxa"/>
            <w:tcBorders>
              <w:top w:val="single" w:sz="4" w:space="0" w:color="000000"/>
              <w:left w:val="single" w:sz="4" w:space="0" w:color="000000"/>
              <w:bottom w:val="single" w:sz="4" w:space="0" w:color="000000"/>
            </w:tcBorders>
            <w:vAlign w:val="center"/>
          </w:tcPr>
          <w:p w14:paraId="293622EC" w14:textId="77777777" w:rsidR="008E60BC" w:rsidRPr="003D1266" w:rsidRDefault="008E60BC" w:rsidP="004F6658">
            <w:pPr>
              <w:spacing w:before="40" w:after="40"/>
              <w:ind w:left="72"/>
              <w:rPr>
                <w:color w:val="000000"/>
                <w:lang w:val="ro-RO"/>
              </w:rPr>
            </w:pPr>
            <w:r>
              <w:rPr>
                <w:lang w:val="ro-RO"/>
              </w:rPr>
              <w:t>Cursuri de nivel licență de programare (inclusiv programare orientată pe obiecte) și de ingineria programării</w:t>
            </w:r>
          </w:p>
        </w:tc>
      </w:tr>
      <w:tr w:rsidR="008E60BC" w:rsidRPr="003D1266" w14:paraId="066BF5F7" w14:textId="77777777" w:rsidTr="008E60BC">
        <w:tc>
          <w:tcPr>
            <w:tcW w:w="1980" w:type="dxa"/>
            <w:tcBorders>
              <w:top w:val="single" w:sz="4" w:space="0" w:color="000000"/>
              <w:left w:val="single" w:sz="4" w:space="0" w:color="000000"/>
              <w:bottom w:val="single" w:sz="4" w:space="0" w:color="000000"/>
            </w:tcBorders>
          </w:tcPr>
          <w:p w14:paraId="5257BE00" w14:textId="77777777" w:rsidR="008E60BC" w:rsidRPr="003D1266" w:rsidRDefault="008E60BC" w:rsidP="004F6658">
            <w:pPr>
              <w:snapToGrid w:val="0"/>
              <w:spacing w:before="40" w:after="40"/>
              <w:rPr>
                <w:lang w:val="ro-RO"/>
              </w:rPr>
            </w:pPr>
            <w:r w:rsidRPr="003D1266">
              <w:rPr>
                <w:lang w:val="ro-RO"/>
              </w:rPr>
              <w:t>4.2. de competenţe</w:t>
            </w:r>
          </w:p>
        </w:tc>
        <w:tc>
          <w:tcPr>
            <w:tcW w:w="7930" w:type="dxa"/>
            <w:tcBorders>
              <w:top w:val="single" w:sz="4" w:space="0" w:color="000000"/>
              <w:left w:val="single" w:sz="4" w:space="0" w:color="000000"/>
              <w:bottom w:val="single" w:sz="4" w:space="0" w:color="000000"/>
            </w:tcBorders>
            <w:vAlign w:val="center"/>
          </w:tcPr>
          <w:p w14:paraId="0B20DA86" w14:textId="77777777" w:rsidR="008E60BC" w:rsidRPr="003D1266" w:rsidRDefault="008E60BC" w:rsidP="004F6658">
            <w:pPr>
              <w:spacing w:before="40" w:after="40"/>
              <w:ind w:left="72"/>
              <w:rPr>
                <w:lang w:val="ro-RO"/>
              </w:rPr>
            </w:pPr>
            <w:r>
              <w:rPr>
                <w:lang w:val="ro-RO"/>
              </w:rPr>
              <w:t>Programare fluentă într-un limbaj de nivel înalt; citirea și scrierea de pseudocod; noțiuni elementare de logică și matematică discretă</w:t>
            </w:r>
          </w:p>
        </w:tc>
      </w:tr>
    </w:tbl>
    <w:p w14:paraId="76C7A971" w14:textId="77777777" w:rsidR="00555D65" w:rsidRPr="003D1266" w:rsidRDefault="00555D65" w:rsidP="004F6658">
      <w:pPr>
        <w:spacing w:before="40" w:after="40"/>
        <w:rPr>
          <w:b/>
          <w:lang w:val="ro-RO"/>
        </w:rPr>
      </w:pPr>
    </w:p>
    <w:p w14:paraId="64BC5467" w14:textId="77777777" w:rsidR="00555D65" w:rsidRPr="003D1266" w:rsidRDefault="00555D65" w:rsidP="004F6658">
      <w:pPr>
        <w:spacing w:before="40" w:after="40"/>
        <w:rPr>
          <w:lang w:val="ro-RO"/>
        </w:rPr>
      </w:pPr>
      <w:r w:rsidRPr="003D1266">
        <w:rPr>
          <w:b/>
          <w:lang w:val="ro-RO"/>
        </w:rPr>
        <w:t xml:space="preserve">5. Condiţii </w:t>
      </w:r>
      <w:r w:rsidRPr="003D1266">
        <w:rPr>
          <w:lang w:val="ro-RO"/>
        </w:rPr>
        <w:t>(acolo unde este cazul)</w:t>
      </w:r>
    </w:p>
    <w:tbl>
      <w:tblPr>
        <w:tblW w:w="9910" w:type="dxa"/>
        <w:tblInd w:w="108" w:type="dxa"/>
        <w:tblLayout w:type="fixed"/>
        <w:tblLook w:val="0000" w:firstRow="0" w:lastRow="0" w:firstColumn="0" w:lastColumn="0" w:noHBand="0" w:noVBand="0"/>
      </w:tblPr>
      <w:tblGrid>
        <w:gridCol w:w="2977"/>
        <w:gridCol w:w="6933"/>
      </w:tblGrid>
      <w:tr w:rsidR="00555D65" w:rsidRPr="003D1266" w14:paraId="75293DC7" w14:textId="77777777" w:rsidTr="00D10E59">
        <w:tc>
          <w:tcPr>
            <w:tcW w:w="2977" w:type="dxa"/>
            <w:tcBorders>
              <w:top w:val="single" w:sz="4" w:space="0" w:color="000000"/>
              <w:left w:val="single" w:sz="4" w:space="0" w:color="000000"/>
              <w:bottom w:val="single" w:sz="4" w:space="0" w:color="000000"/>
            </w:tcBorders>
          </w:tcPr>
          <w:p w14:paraId="27FED31A" w14:textId="77777777" w:rsidR="00555D65" w:rsidRPr="003D1266" w:rsidRDefault="00555D65" w:rsidP="004F6658">
            <w:pPr>
              <w:snapToGrid w:val="0"/>
              <w:spacing w:before="40" w:after="40"/>
              <w:rPr>
                <w:lang w:val="ro-RO"/>
              </w:rPr>
            </w:pPr>
            <w:r w:rsidRPr="003D1266">
              <w:rPr>
                <w:lang w:val="ro-RO"/>
              </w:rPr>
              <w:t>5.1. de desfăşurare a cursului</w:t>
            </w:r>
          </w:p>
        </w:tc>
        <w:tc>
          <w:tcPr>
            <w:tcW w:w="6933" w:type="dxa"/>
            <w:tcBorders>
              <w:top w:val="single" w:sz="4" w:space="0" w:color="000000"/>
              <w:left w:val="single" w:sz="4" w:space="0" w:color="000000"/>
              <w:bottom w:val="single" w:sz="4" w:space="0" w:color="000000"/>
              <w:right w:val="single" w:sz="4" w:space="0" w:color="000000"/>
            </w:tcBorders>
            <w:vAlign w:val="center"/>
          </w:tcPr>
          <w:p w14:paraId="75F5648F" w14:textId="77777777" w:rsidR="00555D65" w:rsidRPr="00913E26" w:rsidRDefault="009629A8" w:rsidP="004F6658">
            <w:pPr>
              <w:snapToGrid w:val="0"/>
              <w:spacing w:before="40" w:after="40"/>
              <w:rPr>
                <w:color w:val="FF0000"/>
                <w:lang w:val="ro-RO"/>
              </w:rPr>
            </w:pPr>
            <w:r>
              <w:rPr>
                <w:lang w:val="ro-RO"/>
              </w:rPr>
              <w:t>Sală de curs, dotată cu calculator, conexiune Internet și videoproiector. Studenții lucrează pe hârtie, individual sau în perechi; prelegerile nu presupun acces la calculator, Internet sau asistenți AI.</w:t>
            </w:r>
          </w:p>
        </w:tc>
      </w:tr>
      <w:tr w:rsidR="00555D65" w:rsidRPr="003D1266" w14:paraId="59694FAE" w14:textId="77777777" w:rsidTr="00D10E59">
        <w:tc>
          <w:tcPr>
            <w:tcW w:w="2977" w:type="dxa"/>
            <w:tcBorders>
              <w:top w:val="single" w:sz="4" w:space="0" w:color="000000"/>
              <w:left w:val="single" w:sz="4" w:space="0" w:color="000000"/>
              <w:bottom w:val="single" w:sz="4" w:space="0" w:color="000000"/>
            </w:tcBorders>
          </w:tcPr>
          <w:p w14:paraId="4A33EE3C" w14:textId="77777777" w:rsidR="00555D65" w:rsidRPr="003D1266" w:rsidRDefault="00555D65" w:rsidP="004F6658">
            <w:pPr>
              <w:snapToGrid w:val="0"/>
              <w:spacing w:before="40" w:after="40"/>
              <w:rPr>
                <w:lang w:val="ro-RO"/>
              </w:rPr>
            </w:pPr>
            <w:r w:rsidRPr="003D1266">
              <w:rPr>
                <w:lang w:val="ro-RO"/>
              </w:rPr>
              <w:t>5.2. de desfăşurare a seminarului/ laboratorului/ proiectului</w:t>
            </w:r>
          </w:p>
        </w:tc>
        <w:tc>
          <w:tcPr>
            <w:tcW w:w="6933" w:type="dxa"/>
            <w:tcBorders>
              <w:top w:val="single" w:sz="4" w:space="0" w:color="000000"/>
              <w:left w:val="single" w:sz="4" w:space="0" w:color="000000"/>
              <w:bottom w:val="single" w:sz="4" w:space="0" w:color="000000"/>
              <w:right w:val="single" w:sz="4" w:space="0" w:color="000000"/>
            </w:tcBorders>
            <w:vAlign w:val="center"/>
          </w:tcPr>
          <w:p w14:paraId="45473FD9" w14:textId="77777777" w:rsidR="00555D65" w:rsidRPr="00913E26" w:rsidRDefault="009629A8" w:rsidP="004F6658">
            <w:pPr>
              <w:snapToGrid w:val="0"/>
              <w:spacing w:before="40" w:after="40"/>
              <w:rPr>
                <w:color w:val="FF0000"/>
                <w:lang w:val="ro-RO"/>
              </w:rPr>
            </w:pPr>
            <w:r>
              <w:rPr>
                <w:lang w:val="ro-RO"/>
              </w:rPr>
              <w:t>Sală de laborator, dotată cu calculatoare, conexiune Internet și videoproiector. Studenții pot folosi un asistent AI ales de ei; nu este necesar un abonament plătit. Fiecare echipă de proiect folosește un repository public pe GitHub sau GitLab.</w:t>
            </w:r>
          </w:p>
        </w:tc>
      </w:tr>
    </w:tbl>
    <w:p w14:paraId="3822BCF9" w14:textId="77777777" w:rsidR="004F6658" w:rsidRPr="003D1266" w:rsidRDefault="004F6658" w:rsidP="004F6658">
      <w:pPr>
        <w:spacing w:before="40" w:after="40"/>
        <w:rPr>
          <w:b/>
          <w:lang w:val="ro-RO"/>
        </w:rPr>
      </w:pPr>
    </w:p>
    <w:p w14:paraId="27B8727A" w14:textId="77777777" w:rsidR="00555D65" w:rsidRPr="003D1266" w:rsidRDefault="004F6658" w:rsidP="004F6658">
      <w:pPr>
        <w:spacing w:before="40" w:after="40"/>
        <w:rPr>
          <w:b/>
          <w:lang w:val="ro-RO"/>
        </w:rPr>
      </w:pPr>
      <w:r w:rsidRPr="003D1266">
        <w:rPr>
          <w:b/>
          <w:lang w:val="ro-RO"/>
        </w:rPr>
        <w:br w:type="page"/>
      </w:r>
      <w:r w:rsidR="00555D65" w:rsidRPr="003D1266">
        <w:rPr>
          <w:b/>
          <w:lang w:val="ro-RO"/>
        </w:rPr>
        <w:lastRenderedPageBreak/>
        <w:t xml:space="preserve">6. </w:t>
      </w:r>
      <w:r w:rsidR="00913E26">
        <w:rPr>
          <w:b/>
          <w:lang w:val="ro-RO"/>
        </w:rPr>
        <w:t>Rezultatele învățării</w:t>
      </w:r>
    </w:p>
    <w:tbl>
      <w:tblPr>
        <w:tblW w:w="9910" w:type="dxa"/>
        <w:tblInd w:w="108" w:type="dxa"/>
        <w:tblLayout w:type="fixed"/>
        <w:tblLook w:val="0000" w:firstRow="0" w:lastRow="0" w:firstColumn="0" w:lastColumn="0" w:noHBand="0" w:noVBand="0"/>
      </w:tblPr>
      <w:tblGrid>
        <w:gridCol w:w="1843"/>
        <w:gridCol w:w="8067"/>
      </w:tblGrid>
      <w:tr w:rsidR="00555D65" w:rsidRPr="003D1266" w14:paraId="02FA8F01" w14:textId="77777777" w:rsidTr="00913E26">
        <w:trPr>
          <w:cantSplit/>
          <w:trHeight w:val="586"/>
        </w:trPr>
        <w:tc>
          <w:tcPr>
            <w:tcW w:w="1843" w:type="dxa"/>
            <w:tcBorders>
              <w:top w:val="single" w:sz="4" w:space="0" w:color="000000"/>
              <w:left w:val="single" w:sz="4" w:space="0" w:color="000000"/>
              <w:bottom w:val="single" w:sz="4" w:space="0" w:color="000000"/>
            </w:tcBorders>
            <w:vAlign w:val="center"/>
          </w:tcPr>
          <w:p w14:paraId="6A0C79E0" w14:textId="77777777" w:rsidR="00555D65" w:rsidRPr="003D1266" w:rsidRDefault="00913E26" w:rsidP="004F6658">
            <w:pPr>
              <w:snapToGrid w:val="0"/>
              <w:spacing w:before="40" w:after="40"/>
              <w:ind w:left="113" w:right="113"/>
              <w:rPr>
                <w:lang w:val="ro-RO"/>
              </w:rPr>
            </w:pPr>
            <w:r>
              <w:rPr>
                <w:lang w:val="ro-RO"/>
              </w:rPr>
              <w:t>Cunoștințe</w:t>
            </w:r>
          </w:p>
        </w:tc>
        <w:tc>
          <w:tcPr>
            <w:tcW w:w="8067" w:type="dxa"/>
            <w:tcBorders>
              <w:top w:val="single" w:sz="4" w:space="0" w:color="000000"/>
              <w:left w:val="single" w:sz="4" w:space="0" w:color="000000"/>
              <w:bottom w:val="single" w:sz="4" w:space="0" w:color="000000"/>
              <w:right w:val="single" w:sz="4" w:space="0" w:color="000000"/>
            </w:tcBorders>
            <w:vAlign w:val="center"/>
          </w:tcPr>
          <w:p w14:paraId="7BAC721E" w14:textId="77777777" w:rsidR="00EE1812" w:rsidRPr="00B4684A" w:rsidRDefault="00EE1812" w:rsidP="00EE1812">
            <w:pPr>
              <w:pStyle w:val="Default"/>
              <w:spacing w:before="40" w:after="40"/>
              <w:rPr>
                <w:rFonts w:ascii="Times New Roman" w:hAnsi="Times New Roman" w:cs="Times New Roman"/>
                <w:color w:val="EE0000"/>
                <w:sz w:val="20"/>
                <w:szCs w:val="20"/>
                <w:lang w:val="ro-RO"/>
              </w:rPr>
            </w:pPr>
            <w:r>
              <w:rPr>
                <w:rFonts w:ascii="Times New Roman" w:hAnsi="Times New Roman" w:cs="Times New Roman"/>
                <w:sz w:val="20"/>
                <w:szCs w:val="20"/>
                <w:lang w:val="ro-RO"/>
              </w:rPr>
              <w:t>R1, R3, R6</w:t>
            </w:r>
          </w:p>
        </w:tc>
      </w:tr>
      <w:tr w:rsidR="00555D65" w:rsidRPr="003D1266" w14:paraId="10DAD233" w14:textId="77777777" w:rsidTr="00913E26">
        <w:trPr>
          <w:cantSplit/>
          <w:trHeight w:val="699"/>
        </w:trPr>
        <w:tc>
          <w:tcPr>
            <w:tcW w:w="1843" w:type="dxa"/>
            <w:tcBorders>
              <w:top w:val="single" w:sz="4" w:space="0" w:color="000000"/>
              <w:left w:val="single" w:sz="4" w:space="0" w:color="000000"/>
              <w:bottom w:val="single" w:sz="4" w:space="0" w:color="000000"/>
            </w:tcBorders>
            <w:vAlign w:val="center"/>
          </w:tcPr>
          <w:p w14:paraId="614CD501" w14:textId="77777777" w:rsidR="00555D65" w:rsidRPr="003D1266" w:rsidRDefault="00913E26" w:rsidP="004F6658">
            <w:pPr>
              <w:snapToGrid w:val="0"/>
              <w:spacing w:before="40" w:after="40"/>
              <w:ind w:left="113" w:right="113"/>
              <w:rPr>
                <w:lang w:val="ro-RO"/>
              </w:rPr>
            </w:pPr>
            <w:r>
              <w:rPr>
                <w:lang w:val="ro-RO"/>
              </w:rPr>
              <w:t>Aptitudini</w:t>
            </w:r>
          </w:p>
        </w:tc>
        <w:tc>
          <w:tcPr>
            <w:tcW w:w="8067" w:type="dxa"/>
            <w:tcBorders>
              <w:top w:val="single" w:sz="4" w:space="0" w:color="000000"/>
              <w:left w:val="single" w:sz="4" w:space="0" w:color="000000"/>
              <w:bottom w:val="single" w:sz="4" w:space="0" w:color="000000"/>
              <w:right w:val="single" w:sz="4" w:space="0" w:color="000000"/>
            </w:tcBorders>
            <w:vAlign w:val="center"/>
          </w:tcPr>
          <w:p w14:paraId="5B9477AF" w14:textId="77777777" w:rsidR="00EE1812" w:rsidRPr="00B4684A" w:rsidRDefault="00EE1812" w:rsidP="00EE1812">
            <w:pPr>
              <w:pStyle w:val="Default"/>
              <w:spacing w:before="40" w:after="40"/>
              <w:rPr>
                <w:rFonts w:ascii="Times New Roman" w:hAnsi="Times New Roman" w:cs="Times New Roman"/>
                <w:color w:val="EE0000"/>
                <w:sz w:val="20"/>
                <w:szCs w:val="20"/>
                <w:lang w:val="ro-RO"/>
              </w:rPr>
            </w:pPr>
            <w:r>
              <w:rPr>
                <w:rFonts w:ascii="Times New Roman" w:hAnsi="Times New Roman" w:cs="Times New Roman"/>
                <w:sz w:val="20"/>
                <w:szCs w:val="20"/>
                <w:lang w:val="ro-RO"/>
              </w:rPr>
              <w:t>R1, R3, R6</w:t>
            </w:r>
          </w:p>
        </w:tc>
      </w:tr>
      <w:tr w:rsidR="00913E26" w:rsidRPr="003D1266" w14:paraId="2B423104" w14:textId="77777777" w:rsidTr="00913E26">
        <w:trPr>
          <w:cantSplit/>
          <w:trHeight w:val="699"/>
        </w:trPr>
        <w:tc>
          <w:tcPr>
            <w:tcW w:w="1843" w:type="dxa"/>
            <w:tcBorders>
              <w:top w:val="single" w:sz="4" w:space="0" w:color="000000"/>
              <w:left w:val="single" w:sz="4" w:space="0" w:color="000000"/>
              <w:bottom w:val="single" w:sz="4" w:space="0" w:color="000000"/>
            </w:tcBorders>
            <w:vAlign w:val="center"/>
          </w:tcPr>
          <w:p w14:paraId="35BEBAE1" w14:textId="77777777" w:rsidR="00913E26" w:rsidRDefault="00913E26" w:rsidP="004F6658">
            <w:pPr>
              <w:snapToGrid w:val="0"/>
              <w:spacing w:before="40" w:after="40"/>
              <w:ind w:left="113" w:right="113"/>
              <w:rPr>
                <w:lang w:val="ro-RO"/>
              </w:rPr>
            </w:pPr>
            <w:r>
              <w:rPr>
                <w:lang w:val="ro-RO"/>
              </w:rPr>
              <w:t>Responsabilitate și autonomie</w:t>
            </w:r>
          </w:p>
        </w:tc>
        <w:tc>
          <w:tcPr>
            <w:tcW w:w="8067" w:type="dxa"/>
            <w:tcBorders>
              <w:top w:val="single" w:sz="4" w:space="0" w:color="000000"/>
              <w:left w:val="single" w:sz="4" w:space="0" w:color="000000"/>
              <w:bottom w:val="single" w:sz="4" w:space="0" w:color="000000"/>
              <w:right w:val="single" w:sz="4" w:space="0" w:color="000000"/>
            </w:tcBorders>
            <w:vAlign w:val="center"/>
          </w:tcPr>
          <w:p w14:paraId="71142719" w14:textId="77777777" w:rsidR="00EE1812" w:rsidRPr="00B4684A" w:rsidRDefault="00EE1812" w:rsidP="00EE1812">
            <w:pPr>
              <w:pStyle w:val="Default"/>
              <w:spacing w:before="40" w:after="40"/>
              <w:rPr>
                <w:rFonts w:ascii="Times New Roman" w:hAnsi="Times New Roman" w:cs="Times New Roman"/>
                <w:color w:val="EE0000"/>
                <w:sz w:val="20"/>
                <w:szCs w:val="20"/>
                <w:lang w:val="ro-RO"/>
              </w:rPr>
            </w:pPr>
            <w:r>
              <w:rPr>
                <w:rFonts w:ascii="Times New Roman" w:hAnsi="Times New Roman" w:cs="Times New Roman"/>
                <w:sz w:val="20"/>
                <w:szCs w:val="20"/>
                <w:lang w:val="ro-RO"/>
              </w:rPr>
              <w:t>R1, R3, R6</w:t>
            </w:r>
          </w:p>
        </w:tc>
      </w:tr>
    </w:tbl>
    <w:p w14:paraId="255F26E5" w14:textId="77777777" w:rsidR="00D10E59" w:rsidRPr="003D1266" w:rsidRDefault="00D10E59" w:rsidP="004F6658">
      <w:pPr>
        <w:spacing w:before="40" w:after="40"/>
        <w:rPr>
          <w:b/>
          <w:lang w:val="ro-RO"/>
        </w:rPr>
      </w:pPr>
    </w:p>
    <w:p w14:paraId="4E63DAC2" w14:textId="77777777" w:rsidR="00D10E59" w:rsidRPr="003D1266" w:rsidRDefault="00D10E59" w:rsidP="004F6658">
      <w:pPr>
        <w:spacing w:before="40" w:after="40"/>
        <w:rPr>
          <w:lang w:val="ro-RO"/>
        </w:rPr>
      </w:pPr>
    </w:p>
    <w:p w14:paraId="67CC2DD3" w14:textId="77777777" w:rsidR="00555D65" w:rsidRPr="003D1266" w:rsidRDefault="00DD78F1" w:rsidP="004F6658">
      <w:pPr>
        <w:spacing w:before="40" w:after="40"/>
        <w:rPr>
          <w:b/>
          <w:lang w:val="ro-RO"/>
        </w:rPr>
      </w:pPr>
      <w:r>
        <w:rPr>
          <w:b/>
          <w:lang w:val="ro-RO"/>
        </w:rPr>
        <w:t>7</w:t>
      </w:r>
      <w:r w:rsidR="00555D65" w:rsidRPr="003D1266">
        <w:rPr>
          <w:b/>
          <w:lang w:val="ro-RO"/>
        </w:rPr>
        <w:t>. Conţinuturi</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54"/>
        <w:gridCol w:w="2551"/>
        <w:gridCol w:w="1395"/>
      </w:tblGrid>
      <w:tr w:rsidR="00C4021E" w:rsidRPr="003D1266" w14:paraId="64D9CB35" w14:textId="77777777" w:rsidTr="00B16675">
        <w:tc>
          <w:tcPr>
            <w:tcW w:w="5954" w:type="dxa"/>
          </w:tcPr>
          <w:p w14:paraId="1F06E054" w14:textId="77777777" w:rsidR="00C4021E" w:rsidRPr="003D1266" w:rsidRDefault="00DD78F1" w:rsidP="004F6658">
            <w:pPr>
              <w:suppressAutoHyphens w:val="0"/>
              <w:spacing w:before="40" w:after="40"/>
              <w:rPr>
                <w:rFonts w:cs="Times New Roman"/>
                <w:b/>
                <w:lang w:val="ro-RO" w:eastAsia="zh-CN"/>
              </w:rPr>
            </w:pPr>
            <w:r>
              <w:rPr>
                <w:rFonts w:cs="Times New Roman"/>
                <w:b/>
                <w:lang w:val="ro-RO" w:eastAsia="zh-CN"/>
              </w:rPr>
              <w:t>7</w:t>
            </w:r>
            <w:r w:rsidR="00C4021E" w:rsidRPr="003D1266">
              <w:rPr>
                <w:rFonts w:cs="Times New Roman"/>
                <w:b/>
                <w:lang w:val="ro-RO" w:eastAsia="zh-CN"/>
              </w:rPr>
              <w:t>.1. Curs</w:t>
            </w:r>
          </w:p>
        </w:tc>
        <w:tc>
          <w:tcPr>
            <w:tcW w:w="2551" w:type="dxa"/>
            <w:vAlign w:val="center"/>
          </w:tcPr>
          <w:p w14:paraId="65D8C6D6" w14:textId="77777777" w:rsidR="00C4021E" w:rsidRPr="003D1266" w:rsidRDefault="00C4021E" w:rsidP="004F6658">
            <w:pPr>
              <w:suppressAutoHyphens w:val="0"/>
              <w:spacing w:before="40" w:after="40"/>
              <w:jc w:val="center"/>
              <w:rPr>
                <w:rFonts w:cs="Times New Roman"/>
                <w:lang w:val="ro-RO" w:eastAsia="zh-CN"/>
              </w:rPr>
            </w:pPr>
            <w:r w:rsidRPr="003D1266">
              <w:rPr>
                <w:rFonts w:cs="Times New Roman"/>
                <w:lang w:val="ro-RO" w:eastAsia="zh-CN"/>
              </w:rPr>
              <w:t>Metode de predare</w:t>
            </w:r>
          </w:p>
        </w:tc>
        <w:tc>
          <w:tcPr>
            <w:tcW w:w="1395" w:type="dxa"/>
            <w:vAlign w:val="center"/>
          </w:tcPr>
          <w:p w14:paraId="4850F528" w14:textId="77777777" w:rsidR="00C4021E" w:rsidRPr="003D1266" w:rsidRDefault="00C4021E" w:rsidP="004F6658">
            <w:pPr>
              <w:suppressAutoHyphens w:val="0"/>
              <w:spacing w:before="40" w:after="40"/>
              <w:jc w:val="center"/>
              <w:rPr>
                <w:rFonts w:cs="Times New Roman"/>
                <w:lang w:val="ro-RO" w:eastAsia="zh-CN"/>
              </w:rPr>
            </w:pPr>
            <w:r w:rsidRPr="003D1266">
              <w:rPr>
                <w:rFonts w:cs="Times New Roman"/>
                <w:lang w:val="ro-RO" w:eastAsia="zh-CN"/>
              </w:rPr>
              <w:t>Observaţii</w:t>
            </w:r>
          </w:p>
        </w:tc>
      </w:tr>
      <w:tr w:rsidR="00DD78F1" w:rsidRPr="003D1266" w14:paraId="7B44FD96" w14:textId="77777777" w:rsidTr="00B16675">
        <w:tc>
          <w:tcPr>
            <w:tcW w:w="5954" w:type="dxa"/>
          </w:tcPr>
          <w:p w14:paraId="12559BA1" w14:textId="77777777" w:rsidR="00DD78F1" w:rsidRPr="003D1266" w:rsidRDefault="00DD78F1" w:rsidP="00E01AA3">
            <w:pPr>
              <w:rPr>
                <w:rFonts w:cs="Times New Roman"/>
                <w:lang w:val="it-IT"/>
              </w:rPr>
            </w:pPr>
            <w:r>
              <w:rPr>
                <w:rFonts w:cs="Times New Roman"/>
                <w:lang w:val="it-IT"/>
              </w:rPr>
              <w:t>Organizarea disciplinei. De ce analiză și proiectare atunci când există asistenți AI.</w:t>
            </w:r>
          </w:p>
        </w:tc>
        <w:tc>
          <w:tcPr>
            <w:tcW w:w="2551" w:type="dxa"/>
          </w:tcPr>
          <w:p w14:paraId="79402E20"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Prezentare pe slide-uri; discuție</w:t>
            </w:r>
          </w:p>
        </w:tc>
        <w:tc>
          <w:tcPr>
            <w:tcW w:w="1395" w:type="dxa"/>
          </w:tcPr>
          <w:p w14:paraId="2E367C22"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413A488" w14:textId="77777777" w:rsidTr="00B16675">
        <w:tc>
          <w:tcPr>
            <w:tcW w:w="5954" w:type="dxa"/>
          </w:tcPr>
          <w:p w14:paraId="20C17082" w14:textId="77777777" w:rsidR="00DD78F1" w:rsidRPr="003D1266" w:rsidRDefault="00DD78F1" w:rsidP="00E01AA3">
            <w:pPr>
              <w:rPr>
                <w:rFonts w:cs="Times New Roman"/>
                <w:lang w:val="it-IT"/>
              </w:rPr>
            </w:pPr>
            <w:r>
              <w:rPr>
                <w:rFonts w:cs="Times New Roman"/>
                <w:lang w:val="it-IT"/>
              </w:rPr>
              <w:t>Înțelegerea problemei înainte de delegare: model inițial, responsabilități, contracte, stări, validare prin scenarii, delegare și revizuire.</w:t>
            </w:r>
          </w:p>
        </w:tc>
        <w:tc>
          <w:tcPr>
            <w:tcW w:w="2551" w:type="dxa"/>
          </w:tcPr>
          <w:p w14:paraId="3805FF5F"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Exerciții individuale și în perechi pe hârtie; analiza unor exemple AI pregătite</w:t>
            </w:r>
          </w:p>
        </w:tc>
        <w:tc>
          <w:tcPr>
            <w:tcW w:w="1395" w:type="dxa"/>
          </w:tcPr>
          <w:p w14:paraId="5922B8AD"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Formularea problemei și cerințe: beneficiari, obiective, limite, ipoteze, cerințe de calitate măsurabile, exemple de acceptare.</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Exerciții pe hârtie; studiu de caz; discuție</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Modelarea domeniului: identitate, atribute, relații și reguli ale domeniului, independent de implementare.</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Exerciții pe hârtie; compararea unor modele alternative</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Atribuirea responsabilităților; coeziune și cuplare; efectul unei schimbări de cerință.</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Compararea unor variante de proiectare; discuție</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Contracte și invarianți: precondiții, postcondiții, comportamentul în caz de respingere.</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Exemple de stări înainte/după; exerciții pe hârtie</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Stare și comportament: stări, evenimente, condiții de gardă, efecte, căi excepționale.</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Tabele de tranziții; urme de execuție; exerciții</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Interacțiuni, fluxuri de lucru și limitele sistemului: coordonare, eșecuri parțiale, cereri repetate.</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Scenarii de interacțiune; compararea alternativelor de recuperare</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Validarea și analiza modelelor: proprietăți, stări accesibile, contraexemple, interblocare; introducere în modelarea formală.</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Analiza unui model executabil mic și a rezultatelor pregătite</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Abstractizare și proiectare pentru schimbare: politici variabile, costul abstractizării, rolul șabloanelor de proiectare.</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Compararea mai multor soluții sub o schimbare dată</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Evoluția unui sistem existent: reconstituirea proiectării, analiza impactului, corecție locală versus revizuire structurală.</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Studiu de caz; plan de schimbare etapizat</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Coerență și supraveghere în munca delegată: trasabilitate, criterii de revizuire, verificarea constatărilor pe baza surselor.</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Audit al unui pachet de proiectare; discuție</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Sinteza proiectării și explicarea ei: proiectare independentă, alternative, raționament despre schimbare.</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Exerciții individuale și în perechi; discuție</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DD78F1" w:rsidRPr="003D1266" w14:paraId="2C334B2B" w14:textId="77777777" w:rsidTr="00B16675">
        <w:tc>
          <w:tcPr>
            <w:tcW w:w="5954" w:type="dxa"/>
          </w:tcPr>
          <w:p w14:paraId="209BCD86" w14:textId="77777777" w:rsidR="00DD78F1" w:rsidRPr="003D1266" w:rsidRDefault="00DD78F1" w:rsidP="00E01AA3">
            <w:pPr>
              <w:rPr>
                <w:rFonts w:cs="Times New Roman"/>
                <w:lang w:val="it-IT"/>
              </w:rPr>
            </w:pPr>
            <w:r>
              <w:rPr>
                <w:rFonts w:cs="Times New Roman"/>
                <w:lang w:val="it-IT"/>
              </w:rPr>
              <w:t>Examen grilă bazat pe scenarii; reflecție asupra cursului.</w:t>
            </w:r>
          </w:p>
        </w:tc>
        <w:tc>
          <w:tcPr>
            <w:tcW w:w="2551" w:type="dxa"/>
          </w:tcPr>
          <w:p w14:paraId="14285889"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Evaluare scrisă; discuție</w:t>
            </w:r>
          </w:p>
        </w:tc>
        <w:tc>
          <w:tcPr>
            <w:tcW w:w="1395" w:type="dxa"/>
          </w:tcPr>
          <w:p w14:paraId="6AD944D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1 curs</w:t>
            </w:r>
          </w:p>
        </w:tc>
      </w:tr>
      <w:tr w:rsidR="00E01AA3" w:rsidRPr="003D1266" w14:paraId="5471F35A" w14:textId="77777777" w:rsidTr="00422B06">
        <w:tc>
          <w:tcPr>
            <w:tcW w:w="9900" w:type="dxa"/>
            <w:gridSpan w:val="3"/>
          </w:tcPr>
          <w:p w14:paraId="46D780B8" w14:textId="77777777" w:rsidR="00E01AA3" w:rsidRPr="003D1266" w:rsidRDefault="00E01AA3" w:rsidP="007C5131">
            <w:pPr>
              <w:suppressAutoHyphens w:val="0"/>
              <w:spacing w:before="40" w:after="40"/>
              <w:rPr>
                <w:rFonts w:cs="Times New Roman"/>
                <w:b/>
                <w:lang w:val="ro-RO" w:eastAsia="zh-CN"/>
              </w:rPr>
            </w:pPr>
            <w:r w:rsidRPr="003D1266">
              <w:rPr>
                <w:rFonts w:cs="Times New Roman"/>
                <w:b/>
                <w:lang w:val="ro-RO" w:eastAsia="zh-CN"/>
              </w:rPr>
              <w:t>Bibliografie:</w:t>
            </w:r>
          </w:p>
          <w:p w14:paraId="46D780B8" w14:textId="77777777" w:rsidR="00E01AA3" w:rsidRPr="003D1266" w:rsidRDefault="00E01AA3" w:rsidP="007C5131">
            <w:pPr>
              <w:suppressAutoHyphens w:val="0"/>
              <w:spacing w:before="40" w:after="40"/>
              <w:rPr>
                <w:rFonts w:cs="Times New Roman"/>
                <w:b/>
                <w:lang w:val="ro-RO" w:eastAsia="zh-CN"/>
              </w:rPr>
            </w:pPr>
            <w:r>
              <w:rPr>
                <w:rFonts w:cs="Times New Roman"/>
                <w:lang w:val="ro-RO" w:eastAsia="zh-CN"/>
              </w:rPr>
              <w:t xml:space="preserve">1. Materialele cursului (prezentări, ghiduri și enunțuri): </w:t>
            </w:r>
            <w:r>
              <w:rPr>
                <w:rFonts w:cs="Times New Roman"/>
                <w:lang w:val="ro-RO" w:eastAsia="zh-CN"/>
              </w:rPr>
              <w:t>https://traiansf.github.io/class/amss2026/</w:t>
            </w:r>
          </w:p>
          <w:p w14:paraId="46D780B8" w14:textId="77777777" w:rsidR="00E01AA3" w:rsidRPr="003D1266" w:rsidRDefault="00E01AA3" w:rsidP="007C5131">
            <w:pPr>
              <w:suppressAutoHyphens w:val="0"/>
              <w:spacing w:before="40" w:after="40"/>
              <w:rPr>
                <w:rFonts w:cs="Times New Roman"/>
                <w:b/>
                <w:lang w:val="ro-RO" w:eastAsia="zh-CN"/>
              </w:rPr>
            </w:pPr>
            <w:r>
              <w:rPr>
                <w:rFonts w:cs="Times New Roman"/>
                <w:lang w:val="ro-RO" w:eastAsia="zh-CN"/>
              </w:rPr>
              <w:t xml:space="preserve">2. Craig Larman: </w:t>
            </w:r>
            <w:r>
              <w:rPr>
                <w:rFonts w:cs="Times New Roman"/>
                <w:i/>
                <w:lang w:val="ro-RO" w:eastAsia="zh-CN"/>
              </w:rPr>
              <w:t>Applying UML and Patterns: An Introduction to Object-Oriented Analysis and Design and Iterative Development</w:t>
            </w:r>
            <w:r>
              <w:rPr>
                <w:rFonts w:cs="Times New Roman"/>
                <w:lang w:val="ro-RO" w:eastAsia="zh-CN"/>
              </w:rPr>
              <w:t>, ediția a 3-a, Prentice Hall, 2004.</w:t>
            </w:r>
          </w:p>
          <w:p w14:paraId="46D780B8" w14:textId="77777777" w:rsidR="00E01AA3" w:rsidRPr="003D1266" w:rsidRDefault="00E01AA3" w:rsidP="007C5131">
            <w:pPr>
              <w:suppressAutoHyphens w:val="0"/>
              <w:spacing w:before="40" w:after="40"/>
              <w:rPr>
                <w:rFonts w:cs="Times New Roman"/>
                <w:b/>
                <w:lang w:val="ro-RO" w:eastAsia="zh-CN"/>
              </w:rPr>
            </w:pPr>
            <w:r>
              <w:rPr>
                <w:rFonts w:cs="Times New Roman"/>
                <w:lang w:val="ro-RO" w:eastAsia="zh-CN"/>
              </w:rPr>
              <w:t xml:space="preserve">3. Eric Evans: </w:t>
            </w:r>
            <w:r>
              <w:rPr>
                <w:rFonts w:cs="Times New Roman"/>
                <w:i/>
                <w:lang w:val="ro-RO" w:eastAsia="zh-CN"/>
              </w:rPr>
              <w:t>Domain-Driven Design: Tackling Complexity in the Heart of Software</w:t>
            </w:r>
            <w:r>
              <w:rPr>
                <w:rFonts w:cs="Times New Roman"/>
                <w:lang w:val="ro-RO" w:eastAsia="zh-CN"/>
              </w:rPr>
              <w:t>, Addison-Wesley, 2003.</w:t>
            </w:r>
          </w:p>
          <w:p w14:paraId="46D780B8" w14:textId="77777777" w:rsidR="00E01AA3" w:rsidRPr="003D1266" w:rsidRDefault="00E01AA3" w:rsidP="007C5131">
            <w:pPr>
              <w:suppressAutoHyphens w:val="0"/>
              <w:spacing w:before="40" w:after="40"/>
              <w:rPr>
                <w:rFonts w:cs="Times New Roman"/>
                <w:b/>
                <w:lang w:val="ro-RO" w:eastAsia="zh-CN"/>
              </w:rPr>
            </w:pPr>
            <w:r>
              <w:rPr>
                <w:rFonts w:cs="Times New Roman"/>
                <w:lang w:val="ro-RO" w:eastAsia="zh-CN"/>
              </w:rPr>
              <w:t xml:space="preserve">4. Bertrand Meyer: </w:t>
            </w:r>
            <w:r>
              <w:rPr>
                <w:rFonts w:cs="Times New Roman"/>
                <w:i/>
                <w:lang w:val="ro-RO" w:eastAsia="zh-CN"/>
              </w:rPr>
              <w:t>Object-Oriented Software Construction</w:t>
            </w:r>
            <w:r>
              <w:rPr>
                <w:rFonts w:cs="Times New Roman"/>
                <w:lang w:val="ro-RO" w:eastAsia="zh-CN"/>
              </w:rPr>
              <w:t>, ediția a 2-a, Prentice Hall, 1997.</w:t>
            </w:r>
          </w:p>
          <w:p w14:paraId="46D780B8" w14:textId="77777777" w:rsidR="00E01AA3" w:rsidRPr="003D1266" w:rsidRDefault="00E01AA3" w:rsidP="007C5131">
            <w:pPr>
              <w:suppressAutoHyphens w:val="0"/>
              <w:spacing w:before="40" w:after="40"/>
              <w:rPr>
                <w:rFonts w:cs="Times New Roman"/>
                <w:b/>
                <w:lang w:val="ro-RO" w:eastAsia="zh-CN"/>
              </w:rPr>
            </w:pPr>
            <w:r>
              <w:rPr>
                <w:rFonts w:cs="Times New Roman"/>
                <w:lang w:val="ro-RO" w:eastAsia="zh-CN"/>
              </w:rPr>
              <w:t xml:space="preserve">5. Rebecca Wirfs-Brock, Alan McKean: </w:t>
            </w:r>
            <w:r>
              <w:rPr>
                <w:rFonts w:cs="Times New Roman"/>
                <w:i/>
                <w:lang w:val="ro-RO" w:eastAsia="zh-CN"/>
              </w:rPr>
              <w:t>Object Design: Roles, Responsibilities, and Collaborations</w:t>
            </w:r>
            <w:r>
              <w:rPr>
                <w:rFonts w:cs="Times New Roman"/>
                <w:lang w:val="ro-RO" w:eastAsia="zh-CN"/>
              </w:rPr>
              <w:t>, Addison-Wesley, 2002.</w:t>
            </w:r>
          </w:p>
          <w:p w14:paraId="46D780B8" w14:textId="77777777" w:rsidR="00E01AA3" w:rsidRPr="003D1266" w:rsidRDefault="00E01AA3" w:rsidP="007C5131">
            <w:pPr>
              <w:suppressAutoHyphens w:val="0"/>
              <w:spacing w:before="40" w:after="40"/>
              <w:rPr>
                <w:rFonts w:cs="Times New Roman"/>
                <w:b/>
                <w:lang w:val="ro-RO" w:eastAsia="zh-CN"/>
              </w:rPr>
            </w:pPr>
            <w:r>
              <w:rPr>
                <w:rFonts w:cs="Times New Roman"/>
                <w:lang w:val="ro-RO" w:eastAsia="zh-CN"/>
              </w:rPr>
              <w:t xml:space="preserve">6. Daniel Jackson: </w:t>
            </w:r>
            <w:r>
              <w:rPr>
                <w:rFonts w:cs="Times New Roman"/>
                <w:i/>
                <w:lang w:val="ro-RO" w:eastAsia="zh-CN"/>
              </w:rPr>
              <w:t>Software Abstractions: Logic, Language, and Analysis</w:t>
            </w:r>
            <w:r>
              <w:rPr>
                <w:rFonts w:cs="Times New Roman"/>
                <w:lang w:val="ro-RO" w:eastAsia="zh-CN"/>
              </w:rPr>
              <w:t>, ediția revizuită, MIT Press, 2012.</w:t>
            </w:r>
          </w:p>
          <w:p w14:paraId="46D780B8" w14:textId="77777777" w:rsidR="00E01AA3" w:rsidRPr="003D1266" w:rsidRDefault="00E01AA3" w:rsidP="007C5131">
            <w:pPr>
              <w:suppressAutoHyphens w:val="0"/>
              <w:spacing w:before="40" w:after="40"/>
              <w:rPr>
                <w:rFonts w:cs="Times New Roman"/>
                <w:b/>
                <w:lang w:val="ro-RO" w:eastAsia="zh-CN"/>
              </w:rPr>
            </w:pPr>
            <w:r>
              <w:rPr>
                <w:rFonts w:cs="Times New Roman"/>
                <w:lang w:val="ro-RO" w:eastAsia="zh-CN"/>
              </w:rPr>
              <w:t xml:space="preserve">7. Michael Jackson: </w:t>
            </w:r>
            <w:r>
              <w:rPr>
                <w:rFonts w:cs="Times New Roman"/>
                <w:i/>
                <w:lang w:val="ro-RO" w:eastAsia="zh-CN"/>
              </w:rPr>
              <w:t>Problem Frames: Analysing and Structuring Software Development Problems</w:t>
            </w:r>
            <w:r>
              <w:rPr>
                <w:rFonts w:cs="Times New Roman"/>
                <w:lang w:val="ro-RO" w:eastAsia="zh-CN"/>
              </w:rPr>
              <w:t>, Addison-Wesley, 2001.</w:t>
            </w:r>
          </w:p>
          <w:p w14:paraId="46D780B8" w14:textId="77777777" w:rsidR="00E01AA3" w:rsidRPr="003D1266" w:rsidRDefault="00E01AA3" w:rsidP="007C5131">
            <w:pPr>
              <w:suppressAutoHyphens w:val="0"/>
              <w:spacing w:before="40" w:after="40"/>
              <w:rPr>
                <w:rFonts w:cs="Times New Roman"/>
                <w:b/>
                <w:lang w:val="ro-RO" w:eastAsia="zh-CN"/>
              </w:rPr>
            </w:pPr>
            <w:r>
              <w:rPr>
                <w:rFonts w:cs="Times New Roman"/>
                <w:lang w:val="ro-RO" w:eastAsia="zh-CN"/>
              </w:rPr>
              <w:t xml:space="preserve">8. John Ousterhout: </w:t>
            </w:r>
            <w:r>
              <w:rPr>
                <w:rFonts w:cs="Times New Roman"/>
                <w:i/>
                <w:lang w:val="ro-RO" w:eastAsia="zh-CN"/>
              </w:rPr>
              <w:t>A Philosophy of Software Design</w:t>
            </w:r>
            <w:r>
              <w:rPr>
                <w:rFonts w:cs="Times New Roman"/>
                <w:lang w:val="ro-RO" w:eastAsia="zh-CN"/>
              </w:rPr>
              <w:t>, ediția a 2-a, Yaknyam Press, 2021.</w:t>
            </w:r>
          </w:p>
          <w:p w14:paraId="46D780B8" w14:textId="77777777" w:rsidR="00E01AA3" w:rsidRPr="003D1266" w:rsidRDefault="00E01AA3" w:rsidP="007C5131">
            <w:pPr>
              <w:suppressAutoHyphens w:val="0"/>
              <w:spacing w:before="40" w:after="40"/>
              <w:rPr>
                <w:rFonts w:cs="Times New Roman"/>
                <w:b/>
                <w:lang w:val="ro-RO" w:eastAsia="zh-CN"/>
              </w:rPr>
            </w:pPr>
            <w:r>
              <w:rPr>
                <w:rFonts w:cs="Times New Roman"/>
                <w:lang w:val="ro-RO" w:eastAsia="zh-CN"/>
              </w:rPr>
              <w:t xml:space="preserve">9. David L. Parnas: On the Criteria To Be Used in Decomposing Systems into Modules, </w:t>
            </w:r>
            <w:r>
              <w:rPr>
                <w:rFonts w:cs="Times New Roman"/>
                <w:i/>
                <w:lang w:val="ro-RO" w:eastAsia="zh-CN"/>
              </w:rPr>
              <w:t>Communications of the ACM</w:t>
            </w:r>
            <w:r>
              <w:rPr>
                <w:rFonts w:cs="Times New Roman"/>
                <w:lang w:val="ro-RO" w:eastAsia="zh-CN"/>
              </w:rPr>
              <w:t xml:space="preserve"> 15(12), 1972, pp. 1053–1058.</w:t>
            </w:r>
          </w:p>
          <w:p w14:paraId="46D780B8" w14:textId="77777777" w:rsidR="00E01AA3" w:rsidRPr="003D1266" w:rsidRDefault="00E01AA3" w:rsidP="007C5131">
            <w:pPr>
              <w:suppressAutoHyphens w:val="0"/>
              <w:spacing w:before="40" w:after="40"/>
              <w:rPr>
                <w:rFonts w:cs="Times New Roman"/>
                <w:b/>
                <w:lang w:val="ro-RO" w:eastAsia="zh-CN"/>
              </w:rPr>
            </w:pPr>
            <w:r>
              <w:rPr>
                <w:rFonts w:cs="Times New Roman"/>
                <w:lang w:val="ro-RO" w:eastAsia="zh-CN"/>
              </w:rPr>
              <w:t xml:space="preserve">10. Leslie Lamport: </w:t>
            </w:r>
            <w:r>
              <w:rPr>
                <w:rFonts w:cs="Times New Roman"/>
                <w:i/>
                <w:lang w:val="ro-RO" w:eastAsia="zh-CN"/>
              </w:rPr>
              <w:t>Computation and State Machines</w:t>
            </w:r>
            <w:r>
              <w:rPr>
                <w:rFonts w:cs="Times New Roman"/>
                <w:lang w:val="ro-RO" w:eastAsia="zh-CN"/>
              </w:rPr>
              <w:t>, manuscris, 2008.</w:t>
            </w:r>
          </w:p>
        </w:tc>
      </w:tr>
      <w:tr w:rsidR="00E01AA3" w:rsidRPr="003D1266" w14:paraId="0ADBD26A" w14:textId="77777777" w:rsidTr="00B16675">
        <w:tc>
          <w:tcPr>
            <w:tcW w:w="5954" w:type="dxa"/>
          </w:tcPr>
          <w:p w14:paraId="32919BBD" w14:textId="77777777" w:rsidR="00E01AA3" w:rsidRPr="003D1266" w:rsidRDefault="00DD78F1" w:rsidP="001441B9">
            <w:pPr>
              <w:suppressAutoHyphens w:val="0"/>
              <w:spacing w:before="40" w:after="40"/>
              <w:rPr>
                <w:rFonts w:cs="Times New Roman"/>
                <w:b/>
                <w:lang w:val="ro-RO" w:eastAsia="zh-CN"/>
              </w:rPr>
            </w:pPr>
            <w:r>
              <w:rPr>
                <w:rFonts w:cs="Times New Roman"/>
                <w:b/>
                <w:lang w:val="ro-RO" w:eastAsia="zh-CN"/>
              </w:rPr>
              <w:t>7</w:t>
            </w:r>
            <w:r w:rsidR="001441B9">
              <w:rPr>
                <w:rFonts w:cs="Times New Roman"/>
                <w:b/>
                <w:lang w:val="ro-RO" w:eastAsia="zh-CN"/>
              </w:rPr>
              <w:t>.2. Seminar</w:t>
            </w:r>
          </w:p>
        </w:tc>
        <w:tc>
          <w:tcPr>
            <w:tcW w:w="2551" w:type="dxa"/>
            <w:vAlign w:val="center"/>
          </w:tcPr>
          <w:p w14:paraId="1710658C" w14:textId="77777777" w:rsidR="00E01AA3" w:rsidRPr="003D1266" w:rsidRDefault="00E01AA3" w:rsidP="004F6658">
            <w:pPr>
              <w:suppressAutoHyphens w:val="0"/>
              <w:spacing w:before="40" w:after="40"/>
              <w:jc w:val="center"/>
              <w:rPr>
                <w:rFonts w:cs="Times New Roman"/>
                <w:lang w:val="ro-RO" w:eastAsia="zh-CN"/>
              </w:rPr>
            </w:pPr>
            <w:r w:rsidRPr="003D1266">
              <w:rPr>
                <w:rFonts w:cs="Times New Roman"/>
                <w:lang w:val="ro-RO" w:eastAsia="zh-CN"/>
              </w:rPr>
              <w:t>Metode de predare-învăţare</w:t>
            </w:r>
          </w:p>
        </w:tc>
        <w:tc>
          <w:tcPr>
            <w:tcW w:w="1395" w:type="dxa"/>
            <w:vAlign w:val="center"/>
          </w:tcPr>
          <w:p w14:paraId="6B147510" w14:textId="77777777" w:rsidR="00E01AA3" w:rsidRPr="003D1266" w:rsidRDefault="00E01AA3" w:rsidP="004F6658">
            <w:pPr>
              <w:suppressAutoHyphens w:val="0"/>
              <w:spacing w:before="40" w:after="40"/>
              <w:jc w:val="center"/>
              <w:rPr>
                <w:rFonts w:cs="Times New Roman"/>
                <w:lang w:val="ro-RO" w:eastAsia="zh-CN"/>
              </w:rPr>
            </w:pPr>
            <w:r w:rsidRPr="003D1266">
              <w:rPr>
                <w:rFonts w:cs="Times New Roman"/>
                <w:lang w:val="ro-RO" w:eastAsia="zh-CN"/>
              </w:rPr>
              <w:t>Observaţii</w:t>
            </w:r>
          </w:p>
        </w:tc>
      </w:tr>
      <w:tr w:rsidR="00DD78F1" w:rsidRPr="003D1266" w14:paraId="1B872A7E" w14:textId="77777777" w:rsidTr="00B16675">
        <w:tc>
          <w:tcPr>
            <w:tcW w:w="5954" w:type="dxa"/>
          </w:tcPr>
          <w:p w14:paraId="2E23D9B1" w14:textId="77777777" w:rsidR="00DD78F1" w:rsidRPr="003D1266" w:rsidRDefault="00DD78F1" w:rsidP="004F6658">
            <w:pPr>
              <w:suppressAutoHyphens w:val="0"/>
              <w:autoSpaceDE w:val="0"/>
              <w:autoSpaceDN w:val="0"/>
              <w:adjustRightInd w:val="0"/>
              <w:spacing w:before="40" w:after="40"/>
              <w:rPr>
                <w:rFonts w:cs="Times New Roman"/>
                <w:lang w:val="ro-RO" w:eastAsia="zh-CN"/>
              </w:rPr>
            </w:pPr>
            <w:r>
              <w:rPr>
                <w:rFonts w:cs="Times New Roman"/>
                <w:lang w:val="ro-RO" w:eastAsia="zh-CN"/>
              </w:rPr>
              <w:t>—</w:t>
            </w:r>
          </w:p>
        </w:tc>
        <w:tc>
          <w:tcPr>
            <w:tcW w:w="2551" w:type="dxa"/>
          </w:tcPr>
          <w:p w14:paraId="30632315" w14:textId="77777777" w:rsidR="00DD78F1" w:rsidRPr="003D1266" w:rsidRDefault="00DD78F1" w:rsidP="00A446AA">
            <w:pPr>
              <w:suppressAutoHyphens w:val="0"/>
              <w:spacing w:before="40" w:after="40"/>
              <w:rPr>
                <w:lang w:val="it-IT"/>
              </w:rPr>
            </w:pPr>
            <w:r>
              <w:rPr>
                <w:lang w:val="it-IT"/>
              </w:rPr>
              <w:t>—</w:t>
            </w:r>
          </w:p>
        </w:tc>
        <w:tc>
          <w:tcPr>
            <w:tcW w:w="1395" w:type="dxa"/>
          </w:tcPr>
          <w:p w14:paraId="6645B6EA" w14:textId="77777777" w:rsidR="00DD78F1" w:rsidRPr="003D1266" w:rsidRDefault="00DD78F1" w:rsidP="004F6658">
            <w:pPr>
              <w:suppressAutoHyphens w:val="0"/>
              <w:spacing w:before="40" w:after="40"/>
              <w:rPr>
                <w:rFonts w:cs="Times New Roman"/>
                <w:lang w:val="ro-RO" w:eastAsia="zh-CN"/>
              </w:rPr>
            </w:pPr>
            <w:r>
              <w:rPr>
                <w:rFonts w:cs="Times New Roman"/>
                <w:lang w:val="ro-RO" w:eastAsia="zh-CN"/>
              </w:rPr>
              <w:t>Activitățile aplicative se desfășoară ca laborator (7.3) și proiect (7.4).</w:t>
            </w:r>
          </w:p>
        </w:tc>
      </w:tr>
      <w:tr w:rsidR="00E01AA3" w:rsidRPr="003D1266" w14:paraId="5880ADBF" w14:textId="77777777" w:rsidTr="002F57B6">
        <w:tc>
          <w:tcPr>
            <w:tcW w:w="9900" w:type="dxa"/>
            <w:gridSpan w:val="3"/>
          </w:tcPr>
          <w:p w14:paraId="0935300A" w14:textId="77777777" w:rsidR="00E01AA3" w:rsidRPr="003D1266" w:rsidRDefault="005D6A43" w:rsidP="0060407F">
            <w:pPr>
              <w:suppressAutoHyphens w:val="0"/>
              <w:spacing w:before="40" w:after="40"/>
              <w:rPr>
                <w:rFonts w:cs="Times New Roman"/>
                <w:b/>
                <w:color w:val="FF0000"/>
                <w:lang w:val="ro-RO" w:eastAsia="zh-CN"/>
              </w:rPr>
            </w:pPr>
            <w:r w:rsidRPr="003D1266">
              <w:rPr>
                <w:rFonts w:cs="Times New Roman"/>
                <w:b/>
                <w:lang w:val="ro-RO" w:eastAsia="zh-CN"/>
              </w:rPr>
              <w:t>Bibliografie:</w:t>
            </w:r>
          </w:p>
        </w:tc>
      </w:tr>
      <w:tr w:rsidR="00B16675" w:rsidRPr="003D1266" w14:paraId="61B132F4" w14:textId="77777777" w:rsidTr="00B16675">
        <w:trPr>
          <w:trHeight w:val="288"/>
        </w:trPr>
        <w:tc>
          <w:tcPr>
            <w:tcW w:w="5954" w:type="dxa"/>
            <w:vAlign w:val="center"/>
          </w:tcPr>
          <w:p w14:paraId="5B96687A" w14:textId="77777777" w:rsidR="00B16675" w:rsidRPr="00B060A3" w:rsidRDefault="00DD78F1" w:rsidP="00533EF1">
            <w:pPr>
              <w:rPr>
                <w:b/>
                <w:lang w:val="ro-RO"/>
              </w:rPr>
            </w:pPr>
            <w:r>
              <w:rPr>
                <w:b/>
                <w:lang w:val="ro-RO"/>
              </w:rPr>
              <w:t>7</w:t>
            </w:r>
            <w:r w:rsidR="00B16675" w:rsidRPr="00B060A3">
              <w:rPr>
                <w:b/>
                <w:lang w:val="ro-RO"/>
              </w:rPr>
              <w:t xml:space="preserve">.3. </w:t>
            </w:r>
            <w:r w:rsidR="00B16675">
              <w:rPr>
                <w:b/>
                <w:lang w:val="ro-RO"/>
              </w:rPr>
              <w:t>Laborator</w:t>
            </w:r>
          </w:p>
        </w:tc>
        <w:tc>
          <w:tcPr>
            <w:tcW w:w="2551" w:type="dxa"/>
            <w:vAlign w:val="center"/>
          </w:tcPr>
          <w:p w14:paraId="34330655" w14:textId="77777777" w:rsidR="00B16675" w:rsidRPr="00B060A3" w:rsidRDefault="00B16675" w:rsidP="00533EF1">
            <w:pPr>
              <w:jc w:val="center"/>
              <w:rPr>
                <w:lang w:val="ro-RO"/>
              </w:rPr>
            </w:pPr>
            <w:r w:rsidRPr="00B060A3">
              <w:rPr>
                <w:lang w:val="ro-RO"/>
              </w:rPr>
              <w:t>Metode de transmitere a informaţiei</w:t>
            </w:r>
          </w:p>
        </w:tc>
        <w:tc>
          <w:tcPr>
            <w:tcW w:w="1395" w:type="dxa"/>
            <w:vAlign w:val="center"/>
          </w:tcPr>
          <w:p w14:paraId="2486C7F1" w14:textId="77777777" w:rsidR="00B16675" w:rsidRPr="00B060A3" w:rsidRDefault="00B16675" w:rsidP="00533EF1">
            <w:pPr>
              <w:jc w:val="center"/>
              <w:rPr>
                <w:lang w:val="ro-RO"/>
              </w:rPr>
            </w:pPr>
            <w:r w:rsidRPr="00B060A3">
              <w:rPr>
                <w:lang w:val="ro-RO"/>
              </w:rPr>
              <w:t>Observaţii</w:t>
            </w:r>
          </w:p>
        </w:tc>
      </w:tr>
      <w:tr w:rsidR="00DD78F1" w:rsidRPr="003D1266" w14:paraId="3CD47053" w14:textId="77777777" w:rsidTr="00B16675">
        <w:trPr>
          <w:trHeight w:val="288"/>
        </w:trPr>
        <w:tc>
          <w:tcPr>
            <w:tcW w:w="5954" w:type="dxa"/>
            <w:vAlign w:val="center"/>
          </w:tcPr>
          <w:p w14:paraId="65FCA2A4" w14:textId="77777777" w:rsidR="00DD78F1" w:rsidRPr="00B060A3" w:rsidRDefault="00DD78F1" w:rsidP="00533EF1">
            <w:pPr>
              <w:rPr>
                <w:b/>
                <w:lang w:val="ro-RO"/>
              </w:rPr>
            </w:pPr>
            <w:r>
              <w:rPr>
                <w:lang w:val="ro-RO"/>
              </w:rPr>
              <w:t>Înțelegere, specificare și revizuire: fapte din enunț, limite, exemple de acceptare, roluri și predarea sarcinilor, decizii umane asupra revizuirii.</w:t>
            </w:r>
          </w:p>
        </w:tc>
        <w:tc>
          <w:tcPr>
            <w:tcW w:w="2551" w:type="dxa"/>
            <w:vAlign w:val="center"/>
          </w:tcPr>
          <w:p w14:paraId="27F84BEA" w14:textId="77777777" w:rsidR="00DD78F1" w:rsidRPr="00B060A3" w:rsidRDefault="00DD78F1" w:rsidP="00533EF1">
            <w:pPr>
              <w:jc w:val="center"/>
              <w:rPr>
                <w:lang w:val="ro-RO"/>
              </w:rPr>
            </w:pPr>
            <w:r>
              <w:rPr>
                <w:lang w:val="ro-RO"/>
              </w:rPr>
              <w:t>Lucru în perechi pe o problemă de dimensiuni reduse; comparație cu un asistent AI; revizuire separată</w:t>
            </w:r>
          </w:p>
        </w:tc>
        <w:tc>
          <w:tcPr>
            <w:tcW w:w="1395" w:type="dxa"/>
            <w:vAlign w:val="center"/>
          </w:tcPr>
          <w:p w14:paraId="7B851DC8" w14:textId="77777777" w:rsidR="00DD78F1" w:rsidRPr="00B060A3" w:rsidRDefault="00DD78F1" w:rsidP="00533EF1">
            <w:pPr>
              <w:jc w:val="center"/>
              <w:rPr>
                <w:lang w:val="ro-RO"/>
              </w:rPr>
            </w:pPr>
            <w:r>
              <w:rPr>
                <w:lang w:val="ro-RO"/>
              </w:rPr>
              <w:t>După cursurile 1–2</w:t>
            </w:r>
          </w:p>
        </w:tc>
      </w:tr>
      <w:tr w:rsidR="00DD78F1" w:rsidRPr="003D1266" w14:paraId="07D94B2B" w14:textId="77777777" w:rsidTr="00B16675">
        <w:trPr>
          <w:trHeight w:val="288"/>
        </w:trPr>
        <w:tc>
          <w:tcPr>
            <w:tcW w:w="5954" w:type="dxa"/>
            <w:vAlign w:val="center"/>
          </w:tcPr>
          <w:p w14:paraId="3CE604EE" w14:textId="77777777" w:rsidR="00DD78F1" w:rsidRPr="00B060A3" w:rsidRDefault="00DD78F1" w:rsidP="00533EF1">
            <w:pPr>
              <w:rPr>
                <w:b/>
                <w:lang w:val="ro-RO"/>
              </w:rPr>
            </w:pPr>
            <w:r>
              <w:rPr>
                <w:lang w:val="ro-RO"/>
              </w:rPr>
              <w:t>Cerințe și modelarea domeniului: clarificări, ipoteze explicite, glosar și model al relațiilor.</w:t>
            </w:r>
          </w:p>
        </w:tc>
        <w:tc>
          <w:tcPr>
            <w:tcW w:w="2551" w:type="dxa"/>
            <w:vAlign w:val="center"/>
          </w:tcPr>
          <w:p w14:paraId="5F580410" w14:textId="77777777" w:rsidR="00DD78F1" w:rsidRPr="00B060A3" w:rsidRDefault="00DD78F1" w:rsidP="00533EF1">
            <w:pPr>
              <w:jc w:val="center"/>
              <w:rPr>
                <w:lang w:val="ro-RO"/>
              </w:rPr>
            </w:pPr>
            <w:r>
              <w:rPr>
                <w:lang w:val="ro-RO"/>
              </w:rPr>
              <w:t>Lucru în perechi; revizuire pe baza scenariilor</w:t>
            </w:r>
          </w:p>
        </w:tc>
        <w:tc>
          <w:tcPr>
            <w:tcW w:w="1395" w:type="dxa"/>
            <w:vAlign w:val="center"/>
          </w:tcPr>
          <w:p w14:paraId="4EA0BF57" w14:textId="77777777" w:rsidR="00DD78F1" w:rsidRPr="00B060A3" w:rsidRDefault="00DD78F1" w:rsidP="00533EF1">
            <w:pPr>
              <w:jc w:val="center"/>
              <w:rPr>
                <w:lang w:val="ro-RO"/>
              </w:rPr>
            </w:pPr>
            <w:r>
              <w:rPr>
                <w:lang w:val="ro-RO"/>
              </w:rPr>
              <w:t>După cursurile 3–4</w:t>
            </w:r>
          </w:p>
        </w:tc>
      </w:tr>
      <w:tr w:rsidR="00DD78F1" w:rsidRPr="003D1266" w14:paraId="4CE3B004" w14:textId="77777777" w:rsidTr="00B16675">
        <w:trPr>
          <w:trHeight w:val="288"/>
        </w:trPr>
        <w:tc>
          <w:tcPr>
            <w:tcW w:w="5954" w:type="dxa"/>
            <w:vAlign w:val="center"/>
          </w:tcPr>
          <w:p w14:paraId="36256CF0" w14:textId="77777777" w:rsidR="00DD78F1" w:rsidRPr="00B060A3" w:rsidRDefault="00DD78F1" w:rsidP="00533EF1">
            <w:pPr>
              <w:rPr>
                <w:b/>
                <w:lang w:val="ro-RO"/>
              </w:rPr>
            </w:pPr>
            <w:r>
              <w:rPr>
                <w:lang w:val="ro-RO"/>
              </w:rPr>
              <w:t>Responsabilități, contracte și invarianți: alocarea operațiilor, garanții la succes și la respingere.</w:t>
            </w:r>
          </w:p>
        </w:tc>
        <w:tc>
          <w:tcPr>
            <w:tcW w:w="2551" w:type="dxa"/>
            <w:vAlign w:val="center"/>
          </w:tcPr>
          <w:p w14:paraId="54D1157E" w14:textId="77777777" w:rsidR="00DD78F1" w:rsidRPr="00B060A3" w:rsidRDefault="00DD78F1" w:rsidP="00533EF1">
            <w:pPr>
              <w:jc w:val="center"/>
              <w:rPr>
                <w:lang w:val="ro-RO"/>
              </w:rPr>
            </w:pPr>
            <w:r>
              <w:rPr>
                <w:lang w:val="ro-RO"/>
              </w:rPr>
              <w:t>Lucru în perechi; compararea a două alocări</w:t>
            </w:r>
          </w:p>
        </w:tc>
        <w:tc>
          <w:tcPr>
            <w:tcW w:w="1395" w:type="dxa"/>
            <w:vAlign w:val="center"/>
          </w:tcPr>
          <w:p w14:paraId="74326899" w14:textId="77777777" w:rsidR="00DD78F1" w:rsidRPr="00B060A3" w:rsidRDefault="00DD78F1" w:rsidP="00533EF1">
            <w:pPr>
              <w:jc w:val="center"/>
              <w:rPr>
                <w:lang w:val="ro-RO"/>
              </w:rPr>
            </w:pPr>
            <w:r>
              <w:rPr>
                <w:lang w:val="ro-RO"/>
              </w:rPr>
              <w:t>După cursurile 5–6</w:t>
            </w:r>
          </w:p>
        </w:tc>
      </w:tr>
      <w:tr w:rsidR="00DD78F1" w:rsidRPr="003D1266" w14:paraId="4CE3B004" w14:textId="77777777" w:rsidTr="00B16675">
        <w:trPr>
          <w:trHeight w:val="288"/>
        </w:trPr>
        <w:tc>
          <w:tcPr>
            <w:tcW w:w="5954" w:type="dxa"/>
            <w:vAlign w:val="center"/>
          </w:tcPr>
          <w:p w14:paraId="36256CF0" w14:textId="77777777" w:rsidR="00DD78F1" w:rsidRPr="00B060A3" w:rsidRDefault="00DD78F1" w:rsidP="00533EF1">
            <w:pPr>
              <w:rPr>
                <w:b/>
                <w:lang w:val="ro-RO"/>
              </w:rPr>
            </w:pPr>
            <w:r>
              <w:rPr>
                <w:lang w:val="ro-RO"/>
              </w:rPr>
              <w:t>Stare, comportament și interacțiuni: tranziții permise, urme de interacțiune, reîncercări după eșec.</w:t>
            </w:r>
          </w:p>
        </w:tc>
        <w:tc>
          <w:tcPr>
            <w:tcW w:w="2551" w:type="dxa"/>
            <w:vAlign w:val="center"/>
          </w:tcPr>
          <w:p w14:paraId="54D1157E" w14:textId="77777777" w:rsidR="00DD78F1" w:rsidRPr="00B060A3" w:rsidRDefault="00DD78F1" w:rsidP="00533EF1">
            <w:pPr>
              <w:jc w:val="center"/>
              <w:rPr>
                <w:lang w:val="ro-RO"/>
              </w:rPr>
            </w:pPr>
            <w:r>
              <w:rPr>
                <w:lang w:val="ro-RO"/>
              </w:rPr>
              <w:t>Lucru în perechi; urmărirea manuală a scenariilor</w:t>
            </w:r>
          </w:p>
        </w:tc>
        <w:tc>
          <w:tcPr>
            <w:tcW w:w="1395" w:type="dxa"/>
            <w:vAlign w:val="center"/>
          </w:tcPr>
          <w:p w14:paraId="74326899" w14:textId="77777777" w:rsidR="00DD78F1" w:rsidRPr="00B060A3" w:rsidRDefault="00DD78F1" w:rsidP="00533EF1">
            <w:pPr>
              <w:jc w:val="center"/>
              <w:rPr>
                <w:lang w:val="ro-RO"/>
              </w:rPr>
            </w:pPr>
            <w:r>
              <w:rPr>
                <w:lang w:val="ro-RO"/>
              </w:rPr>
              <w:t>După cursurile 7–8</w:t>
            </w:r>
          </w:p>
        </w:tc>
      </w:tr>
      <w:tr w:rsidR="00DD78F1" w:rsidRPr="003D1266" w14:paraId="4CE3B004" w14:textId="77777777" w:rsidTr="00B16675">
        <w:trPr>
          <w:trHeight w:val="288"/>
        </w:trPr>
        <w:tc>
          <w:tcPr>
            <w:tcW w:w="5954" w:type="dxa"/>
            <w:vAlign w:val="center"/>
          </w:tcPr>
          <w:p w14:paraId="36256CF0" w14:textId="77777777" w:rsidR="00DD78F1" w:rsidRPr="00B060A3" w:rsidRDefault="00DD78F1" w:rsidP="00533EF1">
            <w:pPr>
              <w:rPr>
                <w:b/>
                <w:lang w:val="ro-RO"/>
              </w:rPr>
            </w:pPr>
            <w:r>
              <w:rPr>
                <w:lang w:val="ro-RO"/>
              </w:rPr>
              <w:t>Validare și abstractizare: proprietăți și limitele verificării, compararea abstractizărilor sub o variație dată.</w:t>
            </w:r>
          </w:p>
        </w:tc>
        <w:tc>
          <w:tcPr>
            <w:tcW w:w="2551" w:type="dxa"/>
            <w:vAlign w:val="center"/>
          </w:tcPr>
          <w:p w14:paraId="54D1157E" w14:textId="77777777" w:rsidR="00DD78F1" w:rsidRPr="00B060A3" w:rsidRDefault="00DD78F1" w:rsidP="00533EF1">
            <w:pPr>
              <w:jc w:val="center"/>
              <w:rPr>
                <w:lang w:val="ro-RO"/>
              </w:rPr>
            </w:pPr>
            <w:r>
              <w:rPr>
                <w:lang w:val="ro-RO"/>
              </w:rPr>
              <w:t>Verificări pregătite sau urme manuale; comparația soluțiilor</w:t>
            </w:r>
          </w:p>
        </w:tc>
        <w:tc>
          <w:tcPr>
            <w:tcW w:w="1395" w:type="dxa"/>
            <w:vAlign w:val="center"/>
          </w:tcPr>
          <w:p w14:paraId="74326899" w14:textId="77777777" w:rsidR="00DD78F1" w:rsidRPr="00B060A3" w:rsidRDefault="00DD78F1" w:rsidP="00533EF1">
            <w:pPr>
              <w:jc w:val="center"/>
              <w:rPr>
                <w:lang w:val="ro-RO"/>
              </w:rPr>
            </w:pPr>
            <w:r>
              <w:rPr>
                <w:lang w:val="ro-RO"/>
              </w:rPr>
              <w:t>După cursurile 9–10</w:t>
            </w:r>
          </w:p>
        </w:tc>
      </w:tr>
      <w:tr w:rsidR="00B16675" w:rsidRPr="003D1266" w14:paraId="34A292DA" w14:textId="77777777" w:rsidTr="00533EF1">
        <w:trPr>
          <w:trHeight w:val="288"/>
        </w:trPr>
        <w:tc>
          <w:tcPr>
            <w:tcW w:w="9900" w:type="dxa"/>
            <w:gridSpan w:val="3"/>
            <w:vAlign w:val="center"/>
          </w:tcPr>
          <w:p w14:paraId="55E45BCC" w14:textId="77777777" w:rsidR="00B16675" w:rsidRPr="00B060A3" w:rsidRDefault="00B16675" w:rsidP="00B16675">
            <w:pPr>
              <w:rPr>
                <w:lang w:val="ro-RO"/>
              </w:rPr>
            </w:pPr>
            <w:r w:rsidRPr="003D1266">
              <w:rPr>
                <w:rFonts w:cs="Times New Roman"/>
                <w:b/>
                <w:lang w:val="ro-RO" w:eastAsia="zh-CN"/>
              </w:rPr>
              <w:t>Bibliografie:</w:t>
            </w:r>
          </w:p>
          <w:p w14:paraId="55E45BCC" w14:textId="77777777" w:rsidR="00B16675" w:rsidRPr="00B060A3" w:rsidRDefault="00B16675" w:rsidP="00B16675">
            <w:pPr>
              <w:rPr>
                <w:lang w:val="ro-RO"/>
              </w:rPr>
            </w:pPr>
            <w:r>
              <w:rPr>
                <w:rFonts w:cs="Times New Roman"/>
                <w:lang w:val="ro-RO" w:eastAsia="zh-CN"/>
              </w:rPr>
              <w:t xml:space="preserve">1. Materialele laboratoarelor și ghidurile de lucru cu asistenți AI: </w:t>
            </w:r>
            <w:r>
              <w:rPr>
                <w:rFonts w:cs="Times New Roman"/>
                <w:lang w:val="ro-RO" w:eastAsia="zh-CN"/>
              </w:rPr>
              <w:t>https://traiansf.github.io/class/amss2026/</w:t>
            </w:r>
          </w:p>
          <w:p w14:paraId="55E45BCC" w14:textId="77777777" w:rsidR="00B16675" w:rsidRPr="00B060A3" w:rsidRDefault="00B16675" w:rsidP="00B16675">
            <w:pPr>
              <w:rPr>
                <w:lang w:val="ro-RO"/>
              </w:rPr>
            </w:pPr>
            <w:r>
              <w:rPr>
                <w:rFonts w:cs="Times New Roman"/>
                <w:lang w:val="ro-RO" w:eastAsia="zh-CN"/>
              </w:rPr>
              <w:t xml:space="preserve">2. Karl Wiegers, Joy Beatty: </w:t>
            </w:r>
            <w:r>
              <w:rPr>
                <w:rFonts w:cs="Times New Roman"/>
                <w:i/>
                <w:lang w:val="ro-RO" w:eastAsia="zh-CN"/>
              </w:rPr>
              <w:t>Software Requirements</w:t>
            </w:r>
            <w:r>
              <w:rPr>
                <w:rFonts w:cs="Times New Roman"/>
                <w:lang w:val="ro-RO" w:eastAsia="zh-CN"/>
              </w:rPr>
              <w:t>, ediția a 3-a, Microsoft Press, 2013.</w:t>
            </w:r>
          </w:p>
          <w:p w14:paraId="55E45BCC" w14:textId="77777777" w:rsidR="00B16675" w:rsidRPr="00B060A3" w:rsidRDefault="00B16675" w:rsidP="00B16675">
            <w:pPr>
              <w:rPr>
                <w:lang w:val="ro-RO"/>
              </w:rPr>
            </w:pPr>
            <w:r>
              <w:rPr>
                <w:rFonts w:cs="Times New Roman"/>
                <w:lang w:val="ro-RO" w:eastAsia="zh-CN"/>
              </w:rPr>
              <w:t xml:space="preserve">3. Eric Evans: </w:t>
            </w:r>
            <w:r>
              <w:rPr>
                <w:rFonts w:cs="Times New Roman"/>
                <w:i/>
                <w:lang w:val="ro-RO" w:eastAsia="zh-CN"/>
              </w:rPr>
              <w:t>Domain-Driven Design: Tackling Complexity in the Heart of Software</w:t>
            </w:r>
            <w:r>
              <w:rPr>
                <w:rFonts w:cs="Times New Roman"/>
                <w:lang w:val="ro-RO" w:eastAsia="zh-CN"/>
              </w:rPr>
              <w:t>, Addison-Wesley, 2003.</w:t>
            </w:r>
          </w:p>
          <w:p w14:paraId="55E45BCC" w14:textId="77777777" w:rsidR="00B16675" w:rsidRPr="00B060A3" w:rsidRDefault="00B16675" w:rsidP="00B16675">
            <w:pPr>
              <w:rPr>
                <w:lang w:val="ro-RO"/>
              </w:rPr>
            </w:pPr>
            <w:r>
              <w:rPr>
                <w:rFonts w:cs="Times New Roman"/>
                <w:lang w:val="ro-RO" w:eastAsia="zh-CN"/>
              </w:rPr>
              <w:t xml:space="preserve">4. Daniel Jackson: </w:t>
            </w:r>
            <w:r>
              <w:rPr>
                <w:rFonts w:cs="Times New Roman"/>
                <w:i/>
                <w:lang w:val="ro-RO" w:eastAsia="zh-CN"/>
              </w:rPr>
              <w:t>Software Abstractions: Logic, Language, and Analysis</w:t>
            </w:r>
            <w:r>
              <w:rPr>
                <w:rFonts w:cs="Times New Roman"/>
                <w:lang w:val="ro-RO" w:eastAsia="zh-CN"/>
              </w:rPr>
              <w:t>, ediția revizuită, MIT Press, 2012.</w:t>
            </w:r>
          </w:p>
        </w:tc>
      </w:tr>
      <w:tr w:rsidR="00B16675" w:rsidRPr="00B060A3" w14:paraId="5ABED2CC" w14:textId="77777777" w:rsidTr="00533EF1">
        <w:trPr>
          <w:trHeight w:val="288"/>
        </w:trPr>
        <w:tc>
          <w:tcPr>
            <w:tcW w:w="5954" w:type="dxa"/>
            <w:vAlign w:val="center"/>
          </w:tcPr>
          <w:p w14:paraId="5BE884B1" w14:textId="77777777" w:rsidR="00B16675" w:rsidRPr="00B060A3" w:rsidRDefault="00DD78F1" w:rsidP="00B16675">
            <w:pPr>
              <w:rPr>
                <w:b/>
                <w:lang w:val="ro-RO"/>
              </w:rPr>
            </w:pPr>
            <w:r>
              <w:rPr>
                <w:b/>
                <w:lang w:val="ro-RO"/>
              </w:rPr>
              <w:t>7</w:t>
            </w:r>
            <w:r w:rsidR="00B16675" w:rsidRPr="00B060A3">
              <w:rPr>
                <w:b/>
                <w:lang w:val="ro-RO"/>
              </w:rPr>
              <w:t>.</w:t>
            </w:r>
            <w:r w:rsidR="00B16675">
              <w:rPr>
                <w:b/>
                <w:lang w:val="ro-RO"/>
              </w:rPr>
              <w:t>4</w:t>
            </w:r>
            <w:r w:rsidR="00B16675" w:rsidRPr="00B060A3">
              <w:rPr>
                <w:b/>
                <w:lang w:val="ro-RO"/>
              </w:rPr>
              <w:t xml:space="preserve">. </w:t>
            </w:r>
            <w:r w:rsidR="00B16675">
              <w:rPr>
                <w:b/>
                <w:lang w:val="ro-RO"/>
              </w:rPr>
              <w:t>Proiect</w:t>
            </w:r>
          </w:p>
        </w:tc>
        <w:tc>
          <w:tcPr>
            <w:tcW w:w="2551" w:type="dxa"/>
            <w:vAlign w:val="center"/>
          </w:tcPr>
          <w:p w14:paraId="02376FCB" w14:textId="77777777" w:rsidR="00B16675" w:rsidRPr="00B060A3" w:rsidRDefault="00B16675" w:rsidP="00533EF1">
            <w:pPr>
              <w:jc w:val="center"/>
              <w:rPr>
                <w:lang w:val="ro-RO"/>
              </w:rPr>
            </w:pPr>
            <w:r w:rsidRPr="00B060A3">
              <w:rPr>
                <w:lang w:val="ro-RO"/>
              </w:rPr>
              <w:t>Metode de transmitere a informaţiei</w:t>
            </w:r>
          </w:p>
        </w:tc>
        <w:tc>
          <w:tcPr>
            <w:tcW w:w="1395" w:type="dxa"/>
            <w:vAlign w:val="center"/>
          </w:tcPr>
          <w:p w14:paraId="23C86B08" w14:textId="77777777" w:rsidR="00B16675" w:rsidRPr="00B060A3" w:rsidRDefault="00B16675" w:rsidP="00533EF1">
            <w:pPr>
              <w:jc w:val="center"/>
              <w:rPr>
                <w:lang w:val="ro-RO"/>
              </w:rPr>
            </w:pPr>
            <w:r w:rsidRPr="00B060A3">
              <w:rPr>
                <w:lang w:val="ro-RO"/>
              </w:rPr>
              <w:t>Observaţii</w:t>
            </w:r>
          </w:p>
        </w:tc>
      </w:tr>
      <w:tr w:rsidR="00DD78F1" w:rsidRPr="00B060A3" w14:paraId="1BB8A702" w14:textId="77777777" w:rsidTr="00533EF1">
        <w:trPr>
          <w:trHeight w:val="288"/>
        </w:trPr>
        <w:tc>
          <w:tcPr>
            <w:tcW w:w="5954" w:type="dxa"/>
            <w:vAlign w:val="center"/>
          </w:tcPr>
          <w:p w14:paraId="65A9B220" w14:textId="77777777" w:rsidR="00DD78F1" w:rsidRPr="00B060A3" w:rsidRDefault="00DD78F1" w:rsidP="00533EF1">
            <w:pPr>
              <w:rPr>
                <w:b/>
                <w:lang w:val="ro-RO"/>
              </w:rPr>
            </w:pPr>
            <w:r>
              <w:rPr>
                <w:lang w:val="ro-RO"/>
              </w:rPr>
              <w:t>Proiect de echipă (3–5 studenți): formularea problemei și cerințe, modelul domeniului, responsabilități, contracte și invarianți, stare și comportament, verificări și revizuire într-un context separat, cu deciziile documentate într-un dosar de proiectare dintr-un repository public.</w:t>
            </w:r>
          </w:p>
        </w:tc>
        <w:tc>
          <w:tcPr>
            <w:tcW w:w="2551" w:type="dxa"/>
            <w:vAlign w:val="center"/>
          </w:tcPr>
          <w:p w14:paraId="3A23638C" w14:textId="77777777" w:rsidR="00DD78F1" w:rsidRPr="00B060A3" w:rsidRDefault="00DD78F1" w:rsidP="00533EF1">
            <w:pPr>
              <w:jc w:val="center"/>
              <w:rPr>
                <w:lang w:val="ro-RO"/>
              </w:rPr>
            </w:pPr>
            <w:r>
              <w:rPr>
                <w:lang w:val="ro-RO"/>
              </w:rPr>
              <w:t>Feedback la cerere pe parcursul semestrului; laborator deschis pentru finalizarea proiectului și discuții între echipe</w:t>
            </w:r>
          </w:p>
        </w:tc>
        <w:tc>
          <w:tcPr>
            <w:tcW w:w="1395" w:type="dxa"/>
            <w:vAlign w:val="center"/>
          </w:tcPr>
          <w:p w14:paraId="7AAEB73D" w14:textId="77777777" w:rsidR="00DD78F1" w:rsidRPr="00B060A3" w:rsidRDefault="00DD78F1" w:rsidP="00533EF1">
            <w:pPr>
              <w:jc w:val="center"/>
              <w:rPr>
                <w:lang w:val="ro-RO"/>
              </w:rPr>
            </w:pPr>
            <w:r>
              <w:rPr>
                <w:lang w:val="ro-RO"/>
              </w:rPr>
              <w:t>Laboratorul 6</w:t>
            </w:r>
          </w:p>
        </w:tc>
      </w:tr>
      <w:tr w:rsidR="00DD78F1" w:rsidRPr="00B060A3" w14:paraId="03AEF478" w14:textId="77777777" w:rsidTr="00533EF1">
        <w:trPr>
          <w:trHeight w:val="288"/>
        </w:trPr>
        <w:tc>
          <w:tcPr>
            <w:tcW w:w="5954" w:type="dxa"/>
            <w:vAlign w:val="center"/>
          </w:tcPr>
          <w:p w14:paraId="15EBB758" w14:textId="77777777" w:rsidR="00DD78F1" w:rsidRPr="00B060A3" w:rsidRDefault="00DD78F1" w:rsidP="00533EF1">
            <w:pPr>
              <w:rPr>
                <w:b/>
                <w:lang w:val="ro-RO"/>
              </w:rPr>
            </w:pPr>
            <w:r>
              <w:rPr>
                <w:lang w:val="ro-RO"/>
              </w:rPr>
              <w:t>Interviu de susținere a proiectului: clarificarea punctelor neclare din dosarul citit în prealabil de profesor.</w:t>
            </w:r>
          </w:p>
        </w:tc>
        <w:tc>
          <w:tcPr>
            <w:tcW w:w="2551" w:type="dxa"/>
            <w:vAlign w:val="center"/>
          </w:tcPr>
          <w:p w14:paraId="0EE5669D" w14:textId="77777777" w:rsidR="00DD78F1" w:rsidRPr="00B060A3" w:rsidRDefault="00DD78F1" w:rsidP="00533EF1">
            <w:pPr>
              <w:jc w:val="center"/>
              <w:rPr>
                <w:lang w:val="ro-RO"/>
              </w:rPr>
            </w:pPr>
            <w:r>
              <w:rPr>
                <w:lang w:val="ro-RO"/>
              </w:rPr>
              <w:t>Discuție cu echipa pe baza dosarului</w:t>
            </w:r>
          </w:p>
        </w:tc>
        <w:tc>
          <w:tcPr>
            <w:tcW w:w="1395" w:type="dxa"/>
            <w:vAlign w:val="center"/>
          </w:tcPr>
          <w:p w14:paraId="119E5EFE" w14:textId="77777777" w:rsidR="00DD78F1" w:rsidRPr="00B060A3" w:rsidRDefault="00DD78F1" w:rsidP="00533EF1">
            <w:pPr>
              <w:jc w:val="center"/>
              <w:rPr>
                <w:lang w:val="ro-RO"/>
              </w:rPr>
            </w:pPr>
            <w:r>
              <w:rPr>
                <w:lang w:val="ro-RO"/>
              </w:rPr>
              <w:t>Laboratorul 7</w:t>
            </w:r>
          </w:p>
        </w:tc>
      </w:tr>
      <w:tr w:rsidR="00B16675" w:rsidRPr="00B060A3" w14:paraId="572B3215" w14:textId="77777777" w:rsidTr="00533EF1">
        <w:trPr>
          <w:trHeight w:val="288"/>
        </w:trPr>
        <w:tc>
          <w:tcPr>
            <w:tcW w:w="9900" w:type="dxa"/>
            <w:gridSpan w:val="3"/>
            <w:vAlign w:val="center"/>
          </w:tcPr>
          <w:p w14:paraId="4B92BB60" w14:textId="77777777" w:rsidR="00B16675" w:rsidRPr="00B060A3" w:rsidRDefault="00B16675" w:rsidP="00533EF1">
            <w:pPr>
              <w:rPr>
                <w:lang w:val="ro-RO"/>
              </w:rPr>
            </w:pPr>
            <w:r w:rsidRPr="003D1266">
              <w:rPr>
                <w:rFonts w:cs="Times New Roman"/>
                <w:b/>
                <w:lang w:val="ro-RO" w:eastAsia="zh-CN"/>
              </w:rPr>
              <w:t>Bibliografie:</w:t>
            </w:r>
          </w:p>
          <w:p w14:paraId="4B92BB60" w14:textId="77777777" w:rsidR="00B16675" w:rsidRPr="00B060A3" w:rsidRDefault="00B16675" w:rsidP="00533EF1">
            <w:pPr>
              <w:rPr>
                <w:lang w:val="ro-RO"/>
              </w:rPr>
            </w:pPr>
            <w:r>
              <w:rPr>
                <w:rFonts w:cs="Times New Roman"/>
                <w:lang w:val="ro-RO" w:eastAsia="zh-CN"/>
              </w:rPr>
              <w:t xml:space="preserve">1. Cerințele și criteriile de evaluare ale proiectului: </w:t>
            </w:r>
            <w:r>
              <w:rPr>
                <w:rFonts w:cs="Times New Roman"/>
                <w:lang w:val="ro-RO" w:eastAsia="zh-CN"/>
              </w:rPr>
              <w:t>https://traiansf.github.io/class/amss2026/proiect/</w:t>
            </w:r>
          </w:p>
          <w:p w14:paraId="4B92BB60" w14:textId="77777777" w:rsidR="00B16675" w:rsidRPr="00B060A3" w:rsidRDefault="00B16675" w:rsidP="00533EF1">
            <w:pPr>
              <w:rPr>
                <w:lang w:val="ro-RO"/>
              </w:rPr>
            </w:pPr>
            <w:r>
              <w:rPr>
                <w:rFonts w:cs="Times New Roman"/>
                <w:lang w:val="ro-RO" w:eastAsia="zh-CN"/>
              </w:rPr>
              <w:t xml:space="preserve">2. Craig Larman: </w:t>
            </w:r>
            <w:r>
              <w:rPr>
                <w:rFonts w:cs="Times New Roman"/>
                <w:i/>
                <w:lang w:val="ro-RO" w:eastAsia="zh-CN"/>
              </w:rPr>
              <w:t>Applying UML and Patterns</w:t>
            </w:r>
            <w:r>
              <w:rPr>
                <w:rFonts w:cs="Times New Roman"/>
                <w:lang w:val="ro-RO" w:eastAsia="zh-CN"/>
              </w:rPr>
              <w:t>, ediția a 3-a, Prentice Hall, 2004.</w:t>
            </w:r>
          </w:p>
          <w:p w14:paraId="4B92BB60" w14:textId="77777777" w:rsidR="00B16675" w:rsidRPr="00B060A3" w:rsidRDefault="00B16675" w:rsidP="00533EF1">
            <w:pPr>
              <w:rPr>
                <w:lang w:val="ro-RO"/>
              </w:rPr>
            </w:pPr>
            <w:r>
              <w:rPr>
                <w:rFonts w:cs="Times New Roman"/>
                <w:lang w:val="ro-RO" w:eastAsia="zh-CN"/>
              </w:rPr>
              <w:t xml:space="preserve">3. Rebecca Wirfs-Brock, Alan McKean: </w:t>
            </w:r>
            <w:r>
              <w:rPr>
                <w:rFonts w:cs="Times New Roman"/>
                <w:i/>
                <w:lang w:val="ro-RO" w:eastAsia="zh-CN"/>
              </w:rPr>
              <w:t>Object Design: Roles, Responsibilities, and Collaborations</w:t>
            </w:r>
            <w:r>
              <w:rPr>
                <w:rFonts w:cs="Times New Roman"/>
                <w:lang w:val="ro-RO" w:eastAsia="zh-CN"/>
              </w:rPr>
              <w:t>, Addison-Wesley, 2002.</w:t>
            </w:r>
          </w:p>
        </w:tc>
      </w:tr>
    </w:tbl>
    <w:p w14:paraId="2F2D3229" w14:textId="77777777" w:rsidR="001C6539" w:rsidRPr="003D1266" w:rsidRDefault="001C6539" w:rsidP="004F6658">
      <w:pPr>
        <w:spacing w:before="40" w:after="40"/>
        <w:rPr>
          <w:lang w:val="ro-RO"/>
        </w:rPr>
      </w:pPr>
    </w:p>
    <w:p w14:paraId="73EA2343" w14:textId="77777777" w:rsidR="00555D65" w:rsidRPr="003D1266" w:rsidRDefault="00DD78F1" w:rsidP="004F6658">
      <w:pPr>
        <w:spacing w:before="40" w:after="40"/>
        <w:jc w:val="both"/>
        <w:rPr>
          <w:b/>
          <w:lang w:val="ro-RO"/>
        </w:rPr>
      </w:pPr>
      <w:r>
        <w:rPr>
          <w:b/>
          <w:lang w:val="ro-RO"/>
        </w:rPr>
        <w:t>8</w:t>
      </w:r>
      <w:r w:rsidR="008F342C" w:rsidRPr="003D1266">
        <w:rPr>
          <w:b/>
          <w:lang w:val="ro-RO"/>
        </w:rPr>
        <w:t xml:space="preserve">. </w:t>
      </w:r>
      <w:r w:rsidR="00555D65" w:rsidRPr="003D1266">
        <w:rPr>
          <w:b/>
          <w:lang w:val="ro-RO"/>
        </w:rPr>
        <w:t>Coroborarea conţinuturilor disciplinei cu aşteptările reprezentanţilor comunităţilor epistemice, asociaţilor profesionale şi angajatori reprezentativi din domeniul aferent programului</w:t>
      </w:r>
    </w:p>
    <w:tbl>
      <w:tblPr>
        <w:tblW w:w="0" w:type="auto"/>
        <w:tblInd w:w="108" w:type="dxa"/>
        <w:tblLayout w:type="fixed"/>
        <w:tblLook w:val="0000" w:firstRow="0" w:lastRow="0" w:firstColumn="0" w:lastColumn="0" w:noHBand="0" w:noVBand="0"/>
      </w:tblPr>
      <w:tblGrid>
        <w:gridCol w:w="9910"/>
      </w:tblGrid>
      <w:tr w:rsidR="00555D65" w:rsidRPr="003D1266" w14:paraId="56F1228A" w14:textId="77777777">
        <w:tc>
          <w:tcPr>
            <w:tcW w:w="9910" w:type="dxa"/>
            <w:tcBorders>
              <w:top w:val="single" w:sz="4" w:space="0" w:color="000000"/>
              <w:left w:val="single" w:sz="4" w:space="0" w:color="000000"/>
              <w:bottom w:val="single" w:sz="4" w:space="0" w:color="000000"/>
              <w:right w:val="single" w:sz="4" w:space="0" w:color="000000"/>
            </w:tcBorders>
          </w:tcPr>
          <w:p w14:paraId="7857AF68" w14:textId="77777777" w:rsidR="008F342C" w:rsidRPr="003D1266" w:rsidRDefault="008F342C" w:rsidP="004F6658">
            <w:pPr>
              <w:suppressAutoHyphens w:val="0"/>
              <w:spacing w:before="40" w:after="40"/>
              <w:ind w:left="176"/>
              <w:jc w:val="both"/>
              <w:rPr>
                <w:lang w:val="ro-RO"/>
              </w:rPr>
            </w:pPr>
            <w:r>
              <w:rPr>
                <w:lang w:val="ro-RO"/>
              </w:rPr>
              <w:t>Disciplina dezvoltă capacitatea de a analiza o problemă necunoscută, de a formula cerințe verificabile și de a construi și justifica o soluție de proiectare: model al domeniului, responsabilități, contracte, invarianți și comportament. Pe măsură ce asistenții AI preiau o parte tot mai mare din producerea codului și a documentației, angajatorii din industria software au nevoie de ingineri care pot stabili ce trebuie construit, pot delega sarcini bine delimitate și pot verifica rezultatele pe baza surselor. Cursul exersează explicit aceste competențe: analiza fără AI, delegarea cu roluri și informații transmise explicit, revizuirea într-un context separat și asumarea deciziilor. Proiectul de echipă, desfășurat într-un repository public, reproduce practicile de colaborare, trasabilitate și revizuire din echipele de dezvoltare. Conținutul pregătește cursurile ulterioare ale programului (arhitectura și testarea sistemelor software) și activitatea de cercetare pentru disertație.</w:t>
            </w:r>
          </w:p>
        </w:tc>
      </w:tr>
    </w:tbl>
    <w:p w14:paraId="7BC6E86A" w14:textId="77777777" w:rsidR="00555D65" w:rsidRPr="003D1266" w:rsidRDefault="00555D65" w:rsidP="004F6658">
      <w:pPr>
        <w:spacing w:before="40" w:after="40"/>
        <w:rPr>
          <w:b/>
          <w:lang w:val="ro-RO"/>
        </w:rPr>
      </w:pPr>
    </w:p>
    <w:p w14:paraId="18CF1402" w14:textId="77777777" w:rsidR="00555D65" w:rsidRPr="003D1266" w:rsidRDefault="00DD78F1" w:rsidP="004F6658">
      <w:pPr>
        <w:spacing w:before="40" w:after="40"/>
        <w:rPr>
          <w:b/>
          <w:lang w:val="ro-RO"/>
        </w:rPr>
      </w:pPr>
      <w:r>
        <w:rPr>
          <w:b/>
          <w:lang w:val="ro-RO"/>
        </w:rPr>
        <w:t>9</w:t>
      </w:r>
      <w:r w:rsidR="00555D65" w:rsidRPr="003D1266">
        <w:rPr>
          <w:b/>
          <w:lang w:val="ro-RO"/>
        </w:rPr>
        <w:t>. Evaluare</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3544"/>
        <w:gridCol w:w="2551"/>
        <w:gridCol w:w="1962"/>
      </w:tblGrid>
      <w:tr w:rsidR="00C4021E" w:rsidRPr="003D1266" w14:paraId="052EF6DA" w14:textId="77777777" w:rsidTr="00307B41">
        <w:tc>
          <w:tcPr>
            <w:tcW w:w="1843" w:type="dxa"/>
            <w:vAlign w:val="center"/>
          </w:tcPr>
          <w:p w14:paraId="5B3F60F9" w14:textId="77777777" w:rsidR="00C4021E" w:rsidRPr="003D1266" w:rsidRDefault="00C4021E" w:rsidP="004F6658">
            <w:pPr>
              <w:suppressAutoHyphens w:val="0"/>
              <w:spacing w:before="40" w:after="40"/>
              <w:rPr>
                <w:rFonts w:cs="Times New Roman"/>
                <w:lang w:val="ro-RO" w:eastAsia="zh-CN"/>
              </w:rPr>
            </w:pPr>
            <w:r w:rsidRPr="003D1266">
              <w:rPr>
                <w:rFonts w:cs="Times New Roman"/>
                <w:lang w:val="ro-RO" w:eastAsia="zh-CN"/>
              </w:rPr>
              <w:t>Tip activitate</w:t>
            </w:r>
          </w:p>
        </w:tc>
        <w:tc>
          <w:tcPr>
            <w:tcW w:w="3544" w:type="dxa"/>
            <w:tcBorders>
              <w:bottom w:val="single" w:sz="4" w:space="0" w:color="auto"/>
            </w:tcBorders>
            <w:vAlign w:val="center"/>
          </w:tcPr>
          <w:p w14:paraId="29781EE7" w14:textId="77777777" w:rsidR="00C4021E" w:rsidRPr="003D1266" w:rsidRDefault="00DD78F1" w:rsidP="004F6658">
            <w:pPr>
              <w:suppressAutoHyphens w:val="0"/>
              <w:spacing w:before="40" w:after="40"/>
              <w:rPr>
                <w:rFonts w:cs="Times New Roman"/>
                <w:lang w:val="ro-RO" w:eastAsia="zh-CN"/>
              </w:rPr>
            </w:pPr>
            <w:r>
              <w:rPr>
                <w:rFonts w:cs="Times New Roman"/>
                <w:lang w:val="ro-RO" w:eastAsia="zh-CN"/>
              </w:rPr>
              <w:t>9</w:t>
            </w:r>
            <w:r w:rsidR="00C4021E" w:rsidRPr="003D1266">
              <w:rPr>
                <w:rFonts w:cs="Times New Roman"/>
                <w:lang w:val="ro-RO" w:eastAsia="zh-CN"/>
              </w:rPr>
              <w:t>.1. Criterii de evaluare</w:t>
            </w:r>
          </w:p>
        </w:tc>
        <w:tc>
          <w:tcPr>
            <w:tcW w:w="2551" w:type="dxa"/>
            <w:vAlign w:val="center"/>
          </w:tcPr>
          <w:p w14:paraId="004653B9" w14:textId="77777777" w:rsidR="00C4021E" w:rsidRPr="003D1266" w:rsidRDefault="00DD78F1" w:rsidP="004F6658">
            <w:pPr>
              <w:suppressAutoHyphens w:val="0"/>
              <w:spacing w:before="40" w:after="40"/>
              <w:rPr>
                <w:rFonts w:cs="Times New Roman"/>
                <w:lang w:val="ro-RO" w:eastAsia="zh-CN"/>
              </w:rPr>
            </w:pPr>
            <w:r>
              <w:rPr>
                <w:rFonts w:cs="Times New Roman"/>
                <w:lang w:val="ro-RO" w:eastAsia="zh-CN"/>
              </w:rPr>
              <w:t>9</w:t>
            </w:r>
            <w:r w:rsidR="00C4021E" w:rsidRPr="003D1266">
              <w:rPr>
                <w:rFonts w:cs="Times New Roman"/>
                <w:lang w:val="ro-RO" w:eastAsia="zh-CN"/>
              </w:rPr>
              <w:t>.2. Metode de evaluare</w:t>
            </w:r>
          </w:p>
        </w:tc>
        <w:tc>
          <w:tcPr>
            <w:tcW w:w="1962" w:type="dxa"/>
            <w:vAlign w:val="center"/>
          </w:tcPr>
          <w:p w14:paraId="25067E7B" w14:textId="77777777" w:rsidR="00C4021E" w:rsidRPr="003D1266" w:rsidRDefault="00DD78F1" w:rsidP="004F6658">
            <w:pPr>
              <w:suppressAutoHyphens w:val="0"/>
              <w:spacing w:before="40" w:after="40"/>
              <w:rPr>
                <w:rFonts w:cs="Times New Roman"/>
                <w:lang w:val="ro-RO" w:eastAsia="zh-CN"/>
              </w:rPr>
            </w:pPr>
            <w:r>
              <w:rPr>
                <w:rFonts w:cs="Times New Roman"/>
                <w:lang w:val="ro-RO" w:eastAsia="zh-CN"/>
              </w:rPr>
              <w:t>9</w:t>
            </w:r>
            <w:r w:rsidR="00C4021E" w:rsidRPr="003D1266">
              <w:rPr>
                <w:rFonts w:cs="Times New Roman"/>
                <w:lang w:val="ro-RO" w:eastAsia="zh-CN"/>
              </w:rPr>
              <w:t>.3. Pondere din nota finală</w:t>
            </w:r>
          </w:p>
        </w:tc>
      </w:tr>
      <w:tr w:rsidR="00D3196A" w:rsidRPr="003D1266" w14:paraId="265B093C" w14:textId="77777777" w:rsidTr="00A9022C">
        <w:tc>
          <w:tcPr>
            <w:tcW w:w="1843" w:type="dxa"/>
            <w:vMerge w:val="restart"/>
          </w:tcPr>
          <w:p w14:paraId="75C0B39A" w14:textId="77777777" w:rsidR="00D3196A" w:rsidRPr="003D1266" w:rsidRDefault="00DD78F1" w:rsidP="004F6658">
            <w:pPr>
              <w:suppressAutoHyphens w:val="0"/>
              <w:spacing w:before="40" w:after="40"/>
              <w:rPr>
                <w:rFonts w:cs="Times New Roman"/>
                <w:b/>
                <w:lang w:val="ro-RO" w:eastAsia="zh-CN"/>
              </w:rPr>
            </w:pPr>
            <w:r>
              <w:rPr>
                <w:rFonts w:cs="Times New Roman"/>
                <w:b/>
                <w:lang w:val="ro-RO" w:eastAsia="zh-CN"/>
              </w:rPr>
              <w:lastRenderedPageBreak/>
              <w:t>9</w:t>
            </w:r>
            <w:r w:rsidR="00D3196A" w:rsidRPr="003D1266">
              <w:rPr>
                <w:rFonts w:cs="Times New Roman"/>
                <w:b/>
                <w:lang w:val="ro-RO" w:eastAsia="zh-CN"/>
              </w:rPr>
              <w:t>.4. Curs</w:t>
            </w:r>
          </w:p>
        </w:tc>
        <w:tc>
          <w:tcPr>
            <w:tcW w:w="3544" w:type="dxa"/>
          </w:tcPr>
          <w:p w14:paraId="7CB713CD" w14:textId="77777777" w:rsidR="00854061" w:rsidRPr="003D1266" w:rsidRDefault="00854061" w:rsidP="004F6658">
            <w:pPr>
              <w:pStyle w:val="Default"/>
              <w:spacing w:before="40" w:after="40"/>
              <w:rPr>
                <w:rFonts w:ascii="Times New Roman" w:hAnsi="Times New Roman" w:cs="Times New Roman"/>
                <w:sz w:val="20"/>
                <w:szCs w:val="20"/>
                <w:lang w:val="ro-RO"/>
              </w:rPr>
            </w:pPr>
            <w:r>
              <w:rPr>
                <w:rFonts w:ascii="Times New Roman" w:hAnsi="Times New Roman" w:cs="Times New Roman"/>
                <w:sz w:val="20"/>
                <w:szCs w:val="20"/>
                <w:lang w:val="ro-RO"/>
              </w:rPr>
              <w:t>Aplicarea principiilor de analiză și proiectare în scenarii scurte: interpretarea cerințelor, modelarea domeniului, responsabilități și dependențe, contracte și invarianți, stare și comportament, interpretarea rezultatelor validării.</w:t>
            </w:r>
          </w:p>
          <w:p w14:paraId="7CB713CD" w14:textId="77777777" w:rsidR="00854061" w:rsidRPr="003D1266" w:rsidRDefault="00854061" w:rsidP="004F6658">
            <w:pPr>
              <w:pStyle w:val="Default"/>
              <w:spacing w:before="40" w:after="40"/>
              <w:rPr>
                <w:rFonts w:ascii="Times New Roman" w:hAnsi="Times New Roman" w:cs="Times New Roman"/>
                <w:sz w:val="20"/>
                <w:szCs w:val="20"/>
                <w:lang w:val="ro-RO"/>
              </w:rPr>
            </w:pPr>
            <w:r>
              <w:rPr>
                <w:rFonts w:ascii="Times New Roman" w:hAnsi="Times New Roman" w:cs="Times New Roman"/>
                <w:sz w:val="20"/>
                <w:szCs w:val="20"/>
                <w:lang w:val="ro-RO"/>
              </w:rPr>
              <w:t>La restanță și la mărire, nota este formată din examenul grilă (90%) și punctul din oficiu (10%); punctajele pentru dosar și prezență nu se reportează.</w:t>
            </w:r>
          </w:p>
        </w:tc>
        <w:tc>
          <w:tcPr>
            <w:tcW w:w="2551" w:type="dxa"/>
          </w:tcPr>
          <w:p w14:paraId="167F9F3A" w14:textId="77777777" w:rsidR="00D3196A" w:rsidRPr="003D1266" w:rsidRDefault="00D3196A" w:rsidP="004F6658">
            <w:pPr>
              <w:spacing w:before="40" w:after="40"/>
              <w:rPr>
                <w:lang w:val="ro-RO"/>
              </w:rPr>
            </w:pPr>
            <w:r>
              <w:rPr>
                <w:lang w:val="ro-RO"/>
              </w:rPr>
              <w:t>Examen grilă individual, bazat pe scenarii, fără AI</w:t>
            </w:r>
          </w:p>
        </w:tc>
        <w:tc>
          <w:tcPr>
            <w:tcW w:w="1962" w:type="dxa"/>
          </w:tcPr>
          <w:p w14:paraId="390C425F" w14:textId="77777777" w:rsidR="00D3196A" w:rsidRPr="003D1266" w:rsidRDefault="00D3196A" w:rsidP="004F6658">
            <w:pPr>
              <w:spacing w:before="40" w:after="40"/>
              <w:jc w:val="center"/>
              <w:rPr>
                <w:b/>
                <w:lang w:val="ro-RO"/>
              </w:rPr>
            </w:pPr>
            <w:r>
              <w:rPr>
                <w:lang w:val="ro-RO"/>
              </w:rPr>
              <w:t>30%</w:t>
            </w:r>
          </w:p>
        </w:tc>
      </w:tr>
      <w:tr w:rsidR="00D3196A" w:rsidRPr="003D1266" w14:paraId="265B093C" w14:textId="77777777" w:rsidTr="00A9022C">
        <w:tc>
          <w:tcPr>
            <w:tcW w:w="1843" w:type="dxa"/>
            <w:vMerge/>
          </w:tcPr>
          <w:p w14:paraId="75C0B39A" w14:textId="77777777" w:rsidR="00D3196A" w:rsidRPr="003D1266" w:rsidRDefault="00DD78F1" w:rsidP="004F6658">
            <w:pPr>
              <w:suppressAutoHyphens w:val="0"/>
              <w:spacing w:before="40" w:after="40"/>
              <w:rPr>
                <w:rFonts w:cs="Times New Roman"/>
                <w:b/>
                <w:lang w:val="ro-RO" w:eastAsia="zh-CN"/>
              </w:rPr>
            </w:pPr>
            <w:r>
              <w:rPr>
                <w:rFonts w:cs="Times New Roman"/>
                <w:b/>
                <w:lang w:val="ro-RO" w:eastAsia="zh-CN"/>
              </w:rPr>
              <w:lastRenderedPageBreak/>
              <w:t>9</w:t>
            </w:r>
            <w:r w:rsidR="00D3196A" w:rsidRPr="003D1266">
              <w:rPr>
                <w:rFonts w:cs="Times New Roman"/>
                <w:b/>
                <w:lang w:val="ro-RO" w:eastAsia="zh-CN"/>
              </w:rPr>
              <w:t>.4. Curs</w:t>
            </w:r>
          </w:p>
        </w:tc>
        <w:tc>
          <w:tcPr>
            <w:tcW w:w="3544" w:type="dxa"/>
          </w:tcPr>
          <w:p w14:paraId="7CB713CD" w14:textId="77777777" w:rsidR="00854061" w:rsidRPr="003D1266" w:rsidRDefault="00854061" w:rsidP="004F6658">
            <w:pPr>
              <w:pStyle w:val="Default"/>
              <w:spacing w:before="40" w:after="40"/>
              <w:rPr>
                <w:rFonts w:ascii="Times New Roman" w:hAnsi="Times New Roman" w:cs="Times New Roman"/>
                <w:sz w:val="20"/>
                <w:szCs w:val="20"/>
                <w:lang w:val="ro-RO"/>
              </w:rPr>
            </w:pPr>
            <w:r>
              <w:rPr>
                <w:rFonts w:ascii="Times New Roman" w:hAnsi="Times New Roman" w:cs="Times New Roman"/>
                <w:sz w:val="20"/>
                <w:szCs w:val="20"/>
                <w:lang w:val="ro-RO"/>
              </w:rPr>
              <w:t>Participarea la cursuri și laboratoare</w:t>
            </w:r>
          </w:p>
        </w:tc>
        <w:tc>
          <w:tcPr>
            <w:tcW w:w="2551" w:type="dxa"/>
          </w:tcPr>
          <w:p w14:paraId="167F9F3A" w14:textId="77777777" w:rsidR="00D3196A" w:rsidRPr="003D1266" w:rsidRDefault="00D3196A" w:rsidP="004F6658">
            <w:pPr>
              <w:spacing w:before="40" w:after="40"/>
              <w:rPr>
                <w:lang w:val="ro-RO"/>
              </w:rPr>
            </w:pPr>
            <w:r>
              <w:rPr>
                <w:lang w:val="ro-RO"/>
              </w:rPr>
              <w:t>Prezență, proporțional cu întâlnirile desfășurate</w:t>
            </w:r>
          </w:p>
        </w:tc>
        <w:tc>
          <w:tcPr>
            <w:tcW w:w="1962" w:type="dxa"/>
          </w:tcPr>
          <w:p w14:paraId="390C425F" w14:textId="77777777" w:rsidR="00D3196A" w:rsidRPr="003D1266" w:rsidRDefault="00D3196A" w:rsidP="004F6658">
            <w:pPr>
              <w:spacing w:before="40" w:after="40"/>
              <w:jc w:val="center"/>
              <w:rPr>
                <w:b/>
                <w:lang w:val="ro-RO"/>
              </w:rPr>
            </w:pPr>
            <w:r>
              <w:rPr>
                <w:lang w:val="ro-RO"/>
              </w:rPr>
              <w:t>10%</w:t>
            </w:r>
          </w:p>
        </w:tc>
      </w:tr>
      <w:tr w:rsidR="00D3196A" w:rsidRPr="003D1266" w14:paraId="265B093C" w14:textId="77777777" w:rsidTr="00A9022C">
        <w:tc>
          <w:tcPr>
            <w:tcW w:w="1843" w:type="dxa"/>
            <w:vMerge/>
          </w:tcPr>
          <w:p w14:paraId="75C0B39A" w14:textId="77777777" w:rsidR="00D3196A" w:rsidRPr="003D1266" w:rsidRDefault="00DD78F1" w:rsidP="004F6658">
            <w:pPr>
              <w:suppressAutoHyphens w:val="0"/>
              <w:spacing w:before="40" w:after="40"/>
              <w:rPr>
                <w:rFonts w:cs="Times New Roman"/>
                <w:b/>
                <w:lang w:val="ro-RO" w:eastAsia="zh-CN"/>
              </w:rPr>
            </w:pPr>
            <w:r>
              <w:rPr>
                <w:rFonts w:cs="Times New Roman"/>
                <w:b/>
                <w:lang w:val="ro-RO" w:eastAsia="zh-CN"/>
              </w:rPr>
              <w:lastRenderedPageBreak/>
              <w:t>9</w:t>
            </w:r>
            <w:r w:rsidR="00D3196A" w:rsidRPr="003D1266">
              <w:rPr>
                <w:rFonts w:cs="Times New Roman"/>
                <w:b/>
                <w:lang w:val="ro-RO" w:eastAsia="zh-CN"/>
              </w:rPr>
              <w:t>.4. Curs</w:t>
            </w:r>
          </w:p>
        </w:tc>
        <w:tc>
          <w:tcPr>
            <w:tcW w:w="3544" w:type="dxa"/>
          </w:tcPr>
          <w:p w14:paraId="7CB713CD" w14:textId="77777777" w:rsidR="00854061" w:rsidRPr="003D1266" w:rsidRDefault="00854061" w:rsidP="004F6658">
            <w:pPr>
              <w:pStyle w:val="Default"/>
              <w:spacing w:before="40" w:after="40"/>
              <w:rPr>
                <w:rFonts w:ascii="Times New Roman" w:hAnsi="Times New Roman" w:cs="Times New Roman"/>
                <w:sz w:val="20"/>
                <w:szCs w:val="20"/>
                <w:lang w:val="ro-RO"/>
              </w:rPr>
            </w:pPr>
            <w:r>
              <w:rPr>
                <w:rFonts w:ascii="Times New Roman" w:hAnsi="Times New Roman" w:cs="Times New Roman"/>
                <w:sz w:val="20"/>
                <w:szCs w:val="20"/>
                <w:lang w:val="ro-RO"/>
              </w:rPr>
              <w:t>Punct din oficiu</w:t>
            </w:r>
          </w:p>
        </w:tc>
        <w:tc>
          <w:tcPr>
            <w:tcW w:w="2551" w:type="dxa"/>
          </w:tcPr>
          <w:p w14:paraId="167F9F3A" w14:textId="77777777" w:rsidR="00D3196A" w:rsidRPr="003D1266" w:rsidRDefault="00D3196A" w:rsidP="004F6658">
            <w:pPr>
              <w:spacing w:before="40" w:after="40"/>
              <w:rPr>
                <w:lang w:val="ro-RO"/>
              </w:rPr>
            </w:pPr>
            <w:r>
              <w:rPr>
                <w:lang w:val="ro-RO"/>
              </w:rPr>
              <w:t>—</w:t>
            </w:r>
          </w:p>
        </w:tc>
        <w:tc>
          <w:tcPr>
            <w:tcW w:w="1962" w:type="dxa"/>
          </w:tcPr>
          <w:p w14:paraId="390C425F" w14:textId="77777777" w:rsidR="00D3196A" w:rsidRPr="003D1266" w:rsidRDefault="00D3196A" w:rsidP="004F6658">
            <w:pPr>
              <w:spacing w:before="40" w:after="40"/>
              <w:jc w:val="center"/>
              <w:rPr>
                <w:b/>
                <w:lang w:val="ro-RO"/>
              </w:rPr>
            </w:pPr>
            <w:r>
              <w:rPr>
                <w:lang w:val="ro-RO"/>
              </w:rPr>
              <w:t>10%</w:t>
            </w:r>
          </w:p>
        </w:tc>
      </w:tr>
      <w:tr w:rsidR="00C4021E" w:rsidRPr="003D1266" w14:paraId="58E55C36" w14:textId="77777777" w:rsidTr="00A9022C">
        <w:tc>
          <w:tcPr>
            <w:tcW w:w="1843" w:type="dxa"/>
          </w:tcPr>
          <w:p w14:paraId="0D7E0AA8" w14:textId="77777777" w:rsidR="00C4021E" w:rsidRPr="003D1266" w:rsidRDefault="00DD78F1" w:rsidP="009C113F">
            <w:pPr>
              <w:suppressAutoHyphens w:val="0"/>
              <w:spacing w:before="40" w:after="40"/>
              <w:rPr>
                <w:rFonts w:cs="Times New Roman"/>
                <w:b/>
                <w:lang w:val="ro-RO" w:eastAsia="zh-CN"/>
              </w:rPr>
            </w:pPr>
            <w:r>
              <w:rPr>
                <w:rFonts w:cs="Times New Roman"/>
                <w:b/>
                <w:lang w:val="ro-RO" w:eastAsia="zh-CN"/>
              </w:rPr>
              <w:t>9</w:t>
            </w:r>
            <w:r w:rsidR="00C4021E" w:rsidRPr="003D1266">
              <w:rPr>
                <w:rFonts w:cs="Times New Roman"/>
                <w:b/>
                <w:lang w:val="ro-RO" w:eastAsia="zh-CN"/>
              </w:rPr>
              <w:t>.5.1. Seminar</w:t>
            </w:r>
            <w:r w:rsidR="001441B9">
              <w:rPr>
                <w:rFonts w:cs="Times New Roman"/>
                <w:b/>
                <w:lang w:val="ro-RO" w:eastAsia="zh-CN"/>
              </w:rPr>
              <w:t xml:space="preserve"> </w:t>
            </w:r>
          </w:p>
        </w:tc>
        <w:tc>
          <w:tcPr>
            <w:tcW w:w="3544" w:type="dxa"/>
          </w:tcPr>
          <w:p w14:paraId="376B89ED" w14:textId="77777777" w:rsidR="00000619" w:rsidRPr="003D1266" w:rsidRDefault="00000619" w:rsidP="001C58FD">
            <w:pPr>
              <w:pStyle w:val="Default"/>
              <w:spacing w:before="40" w:after="40"/>
              <w:rPr>
                <w:rFonts w:ascii="Times New Roman" w:hAnsi="Times New Roman" w:cs="Times New Roman"/>
                <w:sz w:val="20"/>
                <w:szCs w:val="20"/>
                <w:lang w:val="ro-RO"/>
              </w:rPr>
            </w:pPr>
            <w:r>
              <w:rPr>
                <w:rFonts w:ascii="Times New Roman" w:hAnsi="Times New Roman" w:cs="Times New Roman"/>
                <w:sz w:val="20"/>
                <w:szCs w:val="20"/>
                <w:lang w:val="ro-RO"/>
              </w:rPr>
              <w:t>—</w:t>
            </w:r>
          </w:p>
        </w:tc>
        <w:tc>
          <w:tcPr>
            <w:tcW w:w="2551" w:type="dxa"/>
          </w:tcPr>
          <w:p w14:paraId="33971A19" w14:textId="77777777" w:rsidR="001510A2" w:rsidRPr="003D1266" w:rsidRDefault="001510A2" w:rsidP="00155D0F">
            <w:pPr>
              <w:suppressAutoHyphens w:val="0"/>
              <w:spacing w:before="40" w:after="40"/>
              <w:rPr>
                <w:rFonts w:cs="Times New Roman"/>
                <w:lang w:val="ro-RO" w:eastAsia="zh-CN"/>
              </w:rPr>
            </w:pPr>
            <w:r>
              <w:rPr>
                <w:rFonts w:cs="Times New Roman"/>
                <w:lang w:val="ro-RO" w:eastAsia="zh-CN"/>
              </w:rPr>
              <w:t>—</w:t>
            </w:r>
          </w:p>
        </w:tc>
        <w:tc>
          <w:tcPr>
            <w:tcW w:w="1962" w:type="dxa"/>
          </w:tcPr>
          <w:p w14:paraId="46D0F21F" w14:textId="77777777" w:rsidR="00C4021E" w:rsidRPr="003D1266" w:rsidRDefault="00C4021E" w:rsidP="004F6658">
            <w:pPr>
              <w:suppressAutoHyphens w:val="0"/>
              <w:spacing w:before="40" w:after="40"/>
              <w:jc w:val="center"/>
              <w:rPr>
                <w:rFonts w:cs="Times New Roman"/>
                <w:b/>
                <w:lang w:val="ro-RO" w:eastAsia="zh-CN"/>
              </w:rPr>
            </w:pPr>
            <w:r>
              <w:rPr>
                <w:rFonts w:cs="Times New Roman"/>
                <w:lang w:val="ro-RO" w:eastAsia="zh-CN"/>
              </w:rPr>
              <w:t>—</w:t>
            </w:r>
          </w:p>
        </w:tc>
      </w:tr>
      <w:tr w:rsidR="009C113F" w:rsidRPr="003D1266" w14:paraId="762AD00E" w14:textId="77777777" w:rsidTr="00A9022C">
        <w:tc>
          <w:tcPr>
            <w:tcW w:w="1843" w:type="dxa"/>
          </w:tcPr>
          <w:p w14:paraId="720F725C" w14:textId="77777777" w:rsidR="009C113F" w:rsidRPr="003D1266" w:rsidRDefault="00DD78F1" w:rsidP="009C113F">
            <w:pPr>
              <w:suppressAutoHyphens w:val="0"/>
              <w:spacing w:before="40" w:after="40"/>
              <w:rPr>
                <w:rFonts w:cs="Times New Roman"/>
                <w:b/>
                <w:lang w:val="ro-RO" w:eastAsia="zh-CN"/>
              </w:rPr>
            </w:pPr>
            <w:r>
              <w:rPr>
                <w:rFonts w:cs="Times New Roman"/>
                <w:b/>
                <w:lang w:val="ro-RO" w:eastAsia="zh-CN"/>
              </w:rPr>
              <w:t>9</w:t>
            </w:r>
            <w:r w:rsidR="009C113F" w:rsidRPr="003D1266">
              <w:rPr>
                <w:rFonts w:cs="Times New Roman"/>
                <w:b/>
                <w:lang w:val="ro-RO" w:eastAsia="zh-CN"/>
              </w:rPr>
              <w:t>.5.</w:t>
            </w:r>
            <w:r w:rsidR="009C113F">
              <w:rPr>
                <w:rFonts w:cs="Times New Roman"/>
                <w:b/>
                <w:lang w:val="ro-RO" w:eastAsia="zh-CN"/>
              </w:rPr>
              <w:t>2</w:t>
            </w:r>
            <w:r w:rsidR="009C113F" w:rsidRPr="003D1266">
              <w:rPr>
                <w:rFonts w:cs="Times New Roman"/>
                <w:b/>
                <w:lang w:val="ro-RO" w:eastAsia="zh-CN"/>
              </w:rPr>
              <w:t xml:space="preserve">. </w:t>
            </w:r>
            <w:r w:rsidR="009C113F">
              <w:rPr>
                <w:rFonts w:cs="Times New Roman"/>
                <w:b/>
                <w:lang w:val="ro-RO" w:eastAsia="zh-CN"/>
              </w:rPr>
              <w:t xml:space="preserve">Laborator  </w:t>
            </w:r>
          </w:p>
        </w:tc>
        <w:tc>
          <w:tcPr>
            <w:tcW w:w="3544" w:type="dxa"/>
          </w:tcPr>
          <w:p w14:paraId="55A31F18" w14:textId="77777777" w:rsidR="009C113F" w:rsidRPr="003D1266" w:rsidRDefault="009C113F" w:rsidP="001C58FD">
            <w:pPr>
              <w:pStyle w:val="Default"/>
              <w:spacing w:before="40" w:after="40"/>
              <w:rPr>
                <w:rFonts w:ascii="Times New Roman" w:hAnsi="Times New Roman" w:cs="Times New Roman"/>
                <w:sz w:val="20"/>
                <w:szCs w:val="20"/>
                <w:lang w:val="ro-RO"/>
              </w:rPr>
            </w:pPr>
            <w:r>
              <w:rPr>
                <w:rFonts w:ascii="Times New Roman" w:hAnsi="Times New Roman" w:cs="Times New Roman"/>
                <w:sz w:val="20"/>
                <w:szCs w:val="20"/>
                <w:lang w:val="ro-RO"/>
              </w:rPr>
              <w:t>Exerciții formative, fără notare separată; prezența se contabilizează la 9.4</w:t>
            </w:r>
          </w:p>
        </w:tc>
        <w:tc>
          <w:tcPr>
            <w:tcW w:w="2551" w:type="dxa"/>
          </w:tcPr>
          <w:p w14:paraId="6DECB64E" w14:textId="77777777" w:rsidR="009C113F" w:rsidRPr="003D1266" w:rsidRDefault="009C113F" w:rsidP="00155D0F">
            <w:pPr>
              <w:suppressAutoHyphens w:val="0"/>
              <w:spacing w:before="40" w:after="40"/>
              <w:rPr>
                <w:rFonts w:cs="Times New Roman"/>
                <w:lang w:val="ro-RO" w:eastAsia="zh-CN"/>
              </w:rPr>
            </w:pPr>
            <w:r>
              <w:rPr>
                <w:rFonts w:cs="Times New Roman"/>
                <w:lang w:val="ro-RO" w:eastAsia="zh-CN"/>
              </w:rPr>
              <w:t>—</w:t>
            </w:r>
          </w:p>
        </w:tc>
        <w:tc>
          <w:tcPr>
            <w:tcW w:w="1962" w:type="dxa"/>
          </w:tcPr>
          <w:p w14:paraId="2D1ABF54" w14:textId="77777777" w:rsidR="009C113F" w:rsidRPr="003D1266" w:rsidRDefault="009C113F" w:rsidP="004F6658">
            <w:pPr>
              <w:suppressAutoHyphens w:val="0"/>
              <w:spacing w:before="40" w:after="40"/>
              <w:jc w:val="center"/>
              <w:rPr>
                <w:rFonts w:cs="Times New Roman"/>
                <w:b/>
                <w:lang w:val="ro-RO" w:eastAsia="zh-CN"/>
              </w:rPr>
            </w:pPr>
            <w:r>
              <w:rPr>
                <w:rFonts w:cs="Times New Roman"/>
                <w:lang w:val="ro-RO" w:eastAsia="zh-CN"/>
              </w:rPr>
              <w:t>—</w:t>
            </w:r>
          </w:p>
        </w:tc>
      </w:tr>
      <w:tr w:rsidR="009C113F" w:rsidRPr="003D1266" w14:paraId="0E1794C7" w14:textId="77777777" w:rsidTr="00A9022C">
        <w:tc>
          <w:tcPr>
            <w:tcW w:w="1843" w:type="dxa"/>
          </w:tcPr>
          <w:p w14:paraId="637CA16B" w14:textId="77777777" w:rsidR="009C113F" w:rsidRPr="003D1266" w:rsidRDefault="00DD78F1" w:rsidP="009C113F">
            <w:pPr>
              <w:suppressAutoHyphens w:val="0"/>
              <w:spacing w:before="40" w:after="40"/>
              <w:rPr>
                <w:rFonts w:cs="Times New Roman"/>
                <w:b/>
                <w:lang w:val="ro-RO" w:eastAsia="zh-CN"/>
              </w:rPr>
            </w:pPr>
            <w:r>
              <w:rPr>
                <w:rFonts w:cs="Times New Roman"/>
                <w:b/>
                <w:lang w:val="ro-RO" w:eastAsia="zh-CN"/>
              </w:rPr>
              <w:t>9</w:t>
            </w:r>
            <w:r w:rsidR="009C113F" w:rsidRPr="003D1266">
              <w:rPr>
                <w:rFonts w:cs="Times New Roman"/>
                <w:b/>
                <w:lang w:val="ro-RO" w:eastAsia="zh-CN"/>
              </w:rPr>
              <w:t>.5.</w:t>
            </w:r>
            <w:r w:rsidR="009C113F">
              <w:rPr>
                <w:rFonts w:cs="Times New Roman"/>
                <w:b/>
                <w:lang w:val="ro-RO" w:eastAsia="zh-CN"/>
              </w:rPr>
              <w:t>3</w:t>
            </w:r>
            <w:r w:rsidR="009C113F" w:rsidRPr="003D1266">
              <w:rPr>
                <w:rFonts w:cs="Times New Roman"/>
                <w:b/>
                <w:lang w:val="ro-RO" w:eastAsia="zh-CN"/>
              </w:rPr>
              <w:t xml:space="preserve">. </w:t>
            </w:r>
            <w:r w:rsidR="009C113F">
              <w:rPr>
                <w:rFonts w:cs="Times New Roman"/>
                <w:b/>
                <w:lang w:val="ro-RO" w:eastAsia="zh-CN"/>
              </w:rPr>
              <w:t>Proiect</w:t>
            </w:r>
          </w:p>
        </w:tc>
        <w:tc>
          <w:tcPr>
            <w:tcW w:w="3544" w:type="dxa"/>
          </w:tcPr>
          <w:p w14:paraId="3F497B49" w14:textId="77777777" w:rsidR="009C113F" w:rsidRPr="003D1266" w:rsidRDefault="009C113F" w:rsidP="001C58FD">
            <w:pPr>
              <w:pStyle w:val="Default"/>
              <w:spacing w:before="40" w:after="40"/>
              <w:rPr>
                <w:rFonts w:ascii="Times New Roman" w:hAnsi="Times New Roman" w:cs="Times New Roman"/>
                <w:sz w:val="20"/>
                <w:szCs w:val="20"/>
                <w:lang w:val="ro-RO"/>
              </w:rPr>
            </w:pPr>
            <w:r>
              <w:rPr>
                <w:rFonts w:ascii="Times New Roman" w:hAnsi="Times New Roman" w:cs="Times New Roman"/>
                <w:sz w:val="20"/>
                <w:szCs w:val="20"/>
                <w:lang w:val="ro-RO"/>
              </w:rPr>
              <w:t>Dosarul de proiectare al echipei, pe cinci criterii egale: formularea problemei și cerințe; modelarea domeniului; contracte și invarianți; stare și comportament; responsabilități, coeziune și cuplare. Contribuțiile membrilor trebuie să fie identificabile.</w:t>
            </w:r>
          </w:p>
        </w:tc>
        <w:tc>
          <w:tcPr>
            <w:tcW w:w="2551" w:type="dxa"/>
          </w:tcPr>
          <w:p w14:paraId="010B6B34" w14:textId="77777777" w:rsidR="009C113F" w:rsidRPr="003D1266" w:rsidRDefault="009C113F" w:rsidP="00155D0F">
            <w:pPr>
              <w:suppressAutoHyphens w:val="0"/>
              <w:spacing w:before="40" w:after="40"/>
              <w:rPr>
                <w:rFonts w:cs="Times New Roman"/>
                <w:lang w:val="ro-RO" w:eastAsia="zh-CN"/>
              </w:rPr>
            </w:pPr>
            <w:r>
              <w:rPr>
                <w:rFonts w:cs="Times New Roman"/>
                <w:lang w:val="ro-RO" w:eastAsia="zh-CN"/>
              </w:rPr>
              <w:t>Evaluarea dosarului din repository-ul public, finalizată printr-un interviu de susținere cu echipa</w:t>
            </w:r>
          </w:p>
        </w:tc>
        <w:tc>
          <w:tcPr>
            <w:tcW w:w="1962" w:type="dxa"/>
          </w:tcPr>
          <w:p w14:paraId="2E1C488A" w14:textId="77777777" w:rsidR="009C113F" w:rsidRPr="003D1266" w:rsidRDefault="009C113F" w:rsidP="004F6658">
            <w:pPr>
              <w:suppressAutoHyphens w:val="0"/>
              <w:spacing w:before="40" w:after="40"/>
              <w:jc w:val="center"/>
              <w:rPr>
                <w:rFonts w:cs="Times New Roman"/>
                <w:b/>
                <w:lang w:val="ro-RO" w:eastAsia="zh-CN"/>
              </w:rPr>
            </w:pPr>
            <w:r>
              <w:rPr>
                <w:rFonts w:cs="Times New Roman"/>
                <w:lang w:val="ro-RO" w:eastAsia="zh-CN"/>
              </w:rPr>
              <w:t>50%</w:t>
            </w:r>
          </w:p>
        </w:tc>
      </w:tr>
      <w:tr w:rsidR="00C4021E" w:rsidRPr="003D1266" w14:paraId="2F00A238" w14:textId="77777777" w:rsidTr="00422B06">
        <w:tc>
          <w:tcPr>
            <w:tcW w:w="9900" w:type="dxa"/>
            <w:gridSpan w:val="4"/>
          </w:tcPr>
          <w:p w14:paraId="39B34F94" w14:textId="77777777" w:rsidR="00C4021E" w:rsidRPr="003D1266" w:rsidRDefault="00C4021E" w:rsidP="004F6658">
            <w:pPr>
              <w:suppressAutoHyphens w:val="0"/>
              <w:spacing w:before="40" w:after="40"/>
              <w:rPr>
                <w:rFonts w:cs="Times New Roman"/>
                <w:b/>
                <w:bCs/>
                <w:lang w:val="ro-RO" w:eastAsia="zh-CN"/>
              </w:rPr>
            </w:pPr>
            <w:r w:rsidRPr="003D1266">
              <w:rPr>
                <w:rFonts w:cs="Times New Roman"/>
                <w:b/>
                <w:bCs/>
                <w:lang w:val="ro-RO" w:eastAsia="zh-CN"/>
              </w:rPr>
              <w:t>Standard minim de performanţă</w:t>
            </w:r>
          </w:p>
        </w:tc>
      </w:tr>
      <w:tr w:rsidR="00C4021E" w:rsidRPr="003D1266" w14:paraId="51476C3A" w14:textId="77777777" w:rsidTr="00422B06">
        <w:tc>
          <w:tcPr>
            <w:tcW w:w="9900" w:type="dxa"/>
            <w:gridSpan w:val="4"/>
          </w:tcPr>
          <w:p w14:paraId="465BF80A" w14:textId="77777777" w:rsidR="00C4021E" w:rsidRPr="003D1266" w:rsidRDefault="00C4021E" w:rsidP="00D4756A">
            <w:pPr>
              <w:suppressAutoHyphens w:val="0"/>
              <w:spacing w:before="40" w:after="40"/>
              <w:rPr>
                <w:rFonts w:cs="Times New Roman"/>
                <w:lang w:val="ro-RO" w:eastAsia="zh-CN"/>
              </w:rPr>
            </w:pPr>
            <w:r>
              <w:rPr>
                <w:rFonts w:cs="Times New Roman"/>
                <w:lang w:val="ro-RO" w:eastAsia="zh-CN"/>
              </w:rPr>
              <w:t>Nota finală 5 (cinci). Studentul poate analiza o problemă de dimensiuni reduse, poate identifica cerințele și ipotezele ei, poate propune un model al domeniului cu reguli și operații justificate și poate explica efectul unei schimbări de cerință.</w:t>
            </w:r>
          </w:p>
        </w:tc>
      </w:tr>
    </w:tbl>
    <w:p w14:paraId="3C0FC9AF" w14:textId="77777777" w:rsidR="00555D65" w:rsidRPr="003D1266" w:rsidRDefault="00555D65" w:rsidP="004F6658">
      <w:pPr>
        <w:spacing w:before="40" w:after="40"/>
        <w:rPr>
          <w:lang w:val="ro-RO"/>
        </w:rPr>
      </w:pPr>
    </w:p>
    <w:tbl>
      <w:tblPr>
        <w:tblW w:w="9498" w:type="dxa"/>
        <w:tblInd w:w="108" w:type="dxa"/>
        <w:tblLayout w:type="fixed"/>
        <w:tblLook w:val="0000" w:firstRow="0" w:lastRow="0" w:firstColumn="0" w:lastColumn="0" w:noHBand="0" w:noVBand="0"/>
      </w:tblPr>
      <w:tblGrid>
        <w:gridCol w:w="2410"/>
        <w:gridCol w:w="2410"/>
        <w:gridCol w:w="4678"/>
      </w:tblGrid>
      <w:tr w:rsidR="00555D65" w:rsidRPr="003D1266" w14:paraId="28078AB7" w14:textId="77777777" w:rsidTr="00DD78F1">
        <w:trPr>
          <w:trHeight w:val="908"/>
        </w:trPr>
        <w:tc>
          <w:tcPr>
            <w:tcW w:w="2410" w:type="dxa"/>
            <w:vAlign w:val="center"/>
          </w:tcPr>
          <w:p w14:paraId="44B90588" w14:textId="77777777" w:rsidR="00555D65" w:rsidRPr="003D1266" w:rsidRDefault="00555D65" w:rsidP="004F6658">
            <w:pPr>
              <w:snapToGrid w:val="0"/>
              <w:spacing w:before="40" w:after="40"/>
              <w:rPr>
                <w:lang w:val="ro-RO"/>
              </w:rPr>
            </w:pPr>
            <w:r w:rsidRPr="003D1266">
              <w:rPr>
                <w:lang w:val="ro-RO"/>
              </w:rPr>
              <w:t>Data completării</w:t>
            </w:r>
          </w:p>
          <w:p w14:paraId="09160CC6" w14:textId="77777777" w:rsidR="00555D65" w:rsidRPr="003D1266" w:rsidRDefault="0006019D" w:rsidP="004F6658">
            <w:pPr>
              <w:spacing w:before="40" w:after="40"/>
              <w:rPr>
                <w:lang w:val="ro-RO"/>
              </w:rPr>
            </w:pPr>
            <w:r>
              <w:rPr>
                <w:lang w:val="ro-RO"/>
              </w:rPr>
              <w:t>07.10.2026</w:t>
            </w:r>
          </w:p>
        </w:tc>
        <w:tc>
          <w:tcPr>
            <w:tcW w:w="2410" w:type="dxa"/>
            <w:vAlign w:val="center"/>
          </w:tcPr>
          <w:p w14:paraId="2DF4BDA8" w14:textId="77777777" w:rsidR="00103227" w:rsidRPr="003D1266" w:rsidRDefault="00103227" w:rsidP="004F6658">
            <w:pPr>
              <w:snapToGrid w:val="0"/>
              <w:spacing w:before="40" w:after="40"/>
              <w:rPr>
                <w:lang w:val="ro-RO"/>
              </w:rPr>
            </w:pPr>
          </w:p>
        </w:tc>
        <w:tc>
          <w:tcPr>
            <w:tcW w:w="4678" w:type="dxa"/>
            <w:vAlign w:val="center"/>
          </w:tcPr>
          <w:p w14:paraId="211C9293" w14:textId="77777777" w:rsidR="00DD78F1" w:rsidRPr="003D1266" w:rsidRDefault="00DD78F1" w:rsidP="00DD78F1">
            <w:pPr>
              <w:snapToGrid w:val="0"/>
              <w:spacing w:before="40" w:after="40"/>
              <w:rPr>
                <w:lang w:val="ro-RO"/>
              </w:rPr>
            </w:pPr>
            <w:r w:rsidRPr="003D1266">
              <w:rPr>
                <w:lang w:val="ro-RO"/>
              </w:rPr>
              <w:t xml:space="preserve">Semnătura titularului de curs </w:t>
            </w:r>
          </w:p>
          <w:p w14:paraId="602FE240" w14:textId="77777777" w:rsidR="00555D65" w:rsidRPr="003D1266" w:rsidRDefault="00DD78F1" w:rsidP="00DD78F1">
            <w:pPr>
              <w:snapToGrid w:val="0"/>
              <w:spacing w:before="40" w:after="40"/>
              <w:rPr>
                <w:lang w:val="ro-RO"/>
              </w:rPr>
            </w:pPr>
            <w:r>
              <w:rPr>
                <w:lang w:val="ro-RO"/>
              </w:rPr>
              <w:t>Conf. dr. Traian-Florin Șerbănuță</w:t>
            </w:r>
          </w:p>
        </w:tc>
      </w:tr>
      <w:tr w:rsidR="00555D65" w:rsidRPr="00F8116A" w14:paraId="651D8CB8" w14:textId="77777777" w:rsidTr="00DD78F1">
        <w:tc>
          <w:tcPr>
            <w:tcW w:w="2410" w:type="dxa"/>
            <w:vAlign w:val="center"/>
          </w:tcPr>
          <w:p w14:paraId="446163AD" w14:textId="77777777" w:rsidR="00555D65" w:rsidRPr="003D1266" w:rsidRDefault="00555D65" w:rsidP="004F6658">
            <w:pPr>
              <w:snapToGrid w:val="0"/>
              <w:spacing w:before="40" w:after="40"/>
              <w:rPr>
                <w:lang w:val="ro-RO"/>
              </w:rPr>
            </w:pPr>
            <w:r w:rsidRPr="003D1266">
              <w:rPr>
                <w:lang w:val="ro-RO"/>
              </w:rPr>
              <w:t>Data avizării în departament</w:t>
            </w:r>
          </w:p>
          <w:p w14:paraId="6739AB7A" w14:textId="77777777" w:rsidR="00555D65" w:rsidRPr="003D1266" w:rsidRDefault="0006019D" w:rsidP="004F6658">
            <w:pPr>
              <w:spacing w:before="40" w:after="40"/>
              <w:rPr>
                <w:lang w:val="ro-RO"/>
              </w:rPr>
            </w:pPr>
            <w:r>
              <w:rPr>
                <w:lang w:val="ro-RO"/>
              </w:rPr>
              <w:t>13.10.2026</w:t>
            </w:r>
          </w:p>
        </w:tc>
        <w:tc>
          <w:tcPr>
            <w:tcW w:w="7088" w:type="dxa"/>
            <w:gridSpan w:val="2"/>
          </w:tcPr>
          <w:p w14:paraId="2A745A0A" w14:textId="77777777" w:rsidR="0020473E" w:rsidRPr="003D1266" w:rsidRDefault="00555D65" w:rsidP="004F6658">
            <w:pPr>
              <w:spacing w:before="40" w:after="40"/>
              <w:jc w:val="center"/>
              <w:rPr>
                <w:lang w:val="ro-RO"/>
              </w:rPr>
            </w:pPr>
            <w:r w:rsidRPr="003D1266">
              <w:rPr>
                <w:lang w:val="ro-RO"/>
              </w:rPr>
              <w:t xml:space="preserve">  </w:t>
            </w:r>
          </w:p>
          <w:p w14:paraId="4CAEE8A1" w14:textId="77777777" w:rsidR="00555D65" w:rsidRPr="003D1266" w:rsidRDefault="00555D65" w:rsidP="004F6658">
            <w:pPr>
              <w:spacing w:before="40" w:after="40"/>
              <w:jc w:val="center"/>
              <w:rPr>
                <w:lang w:val="ro-RO"/>
              </w:rPr>
            </w:pPr>
            <w:r w:rsidRPr="003D1266">
              <w:rPr>
                <w:lang w:val="ro-RO"/>
              </w:rPr>
              <w:t>Director de departament</w:t>
            </w:r>
          </w:p>
          <w:p w14:paraId="6D1F4EC3" w14:textId="77777777" w:rsidR="00555D65" w:rsidRPr="00F8116A" w:rsidRDefault="00DD78F1" w:rsidP="00E66964">
            <w:pPr>
              <w:spacing w:before="40" w:after="40"/>
              <w:jc w:val="center"/>
              <w:rPr>
                <w:lang w:val="ro-RO"/>
              </w:rPr>
            </w:pPr>
            <w:r>
              <w:rPr>
                <w:lang w:val="ro-RO"/>
              </w:rPr>
              <w:t>Prof. dr. Alin Ștefănescu</w:t>
            </w:r>
          </w:p>
        </w:tc>
      </w:tr>
    </w:tbl>
    <w:p w14:paraId="39AC4EAE" w14:textId="77777777" w:rsidR="00555D65" w:rsidRDefault="00555D65" w:rsidP="00271878">
      <w:pPr>
        <w:spacing w:before="40" w:after="40"/>
        <w:rPr>
          <w:lang w:val="ro-RO"/>
        </w:rPr>
      </w:pPr>
    </w:p>
    <w:p w14:paraId="225328E7" w14:textId="77777777" w:rsidR="00271878" w:rsidRDefault="00271878" w:rsidP="00271878">
      <w:pPr>
        <w:rPr>
          <w:lang w:val="ro-RO"/>
        </w:rPr>
      </w:pPr>
    </w:p>
    <w:p w14:paraId="6B54E887" w14:textId="77777777" w:rsidR="00DD78F1" w:rsidRPr="00B20781" w:rsidRDefault="00DD78F1" w:rsidP="00271878">
      <w:pPr>
        <w:rPr>
          <w:lang w:val="ro-RO"/>
        </w:rPr>
      </w:pPr>
    </w:p>
    <w:p w14:paraId="33696F3E" w14:textId="77777777" w:rsidR="00271878" w:rsidRPr="00B060A3" w:rsidRDefault="00271878" w:rsidP="00271878">
      <w:pPr>
        <w:rPr>
          <w:lang w:val="ro-RO"/>
        </w:rPr>
      </w:pPr>
      <w:r w:rsidRPr="00B060A3">
        <w:rPr>
          <w:u w:val="single"/>
          <w:lang w:val="ro-RO"/>
        </w:rPr>
        <w:t>Notă</w:t>
      </w:r>
      <w:r w:rsidRPr="00B060A3">
        <w:rPr>
          <w:lang w:val="ro-RO"/>
        </w:rPr>
        <w:t>:</w:t>
      </w:r>
    </w:p>
    <w:p w14:paraId="6EDD5C16" w14:textId="77777777" w:rsidR="00271878" w:rsidRPr="00F84676" w:rsidRDefault="00271878" w:rsidP="00271878">
      <w:pPr>
        <w:numPr>
          <w:ilvl w:val="0"/>
          <w:numId w:val="18"/>
        </w:numPr>
        <w:suppressAutoHyphens w:val="0"/>
        <w:spacing w:before="120"/>
        <w:ind w:left="714" w:hanging="357"/>
        <w:jc w:val="both"/>
        <w:rPr>
          <w:vertAlign w:val="superscript"/>
          <w:lang w:val="ro-RO"/>
        </w:rPr>
      </w:pPr>
      <w:r w:rsidRPr="00B060A3">
        <w:rPr>
          <w:lang w:val="ro-RO"/>
        </w:rPr>
        <w:t xml:space="preserve">Regimul disciplinei (obligativitate) - </w:t>
      </w:r>
      <w:r w:rsidRPr="00B060A3">
        <w:rPr>
          <w:i/>
          <w:lang w:val="ro-RO"/>
        </w:rPr>
        <w:t>se alege una din variantele:</w:t>
      </w:r>
      <w:r w:rsidRPr="00B060A3">
        <w:rPr>
          <w:lang w:val="ro-RO"/>
        </w:rPr>
        <w:t xml:space="preserve"> </w:t>
      </w:r>
      <w:r w:rsidRPr="00B060A3">
        <w:rPr>
          <w:b/>
          <w:lang w:val="ro-RO"/>
        </w:rPr>
        <w:t>D</w:t>
      </w:r>
      <w:r>
        <w:rPr>
          <w:b/>
          <w:lang w:val="ro-RO"/>
        </w:rPr>
        <w:t>OB</w:t>
      </w:r>
      <w:r w:rsidRPr="00B060A3">
        <w:rPr>
          <w:b/>
          <w:lang w:val="ro-RO"/>
        </w:rPr>
        <w:t xml:space="preserve"> </w:t>
      </w:r>
      <w:r w:rsidRPr="00B060A3">
        <w:rPr>
          <w:lang w:val="ro-RO"/>
        </w:rPr>
        <w:t>(disciplină obligatorie)</w:t>
      </w:r>
      <w:r>
        <w:rPr>
          <w:lang w:val="ro-RO"/>
        </w:rPr>
        <w:t xml:space="preserve"> </w:t>
      </w:r>
      <w:r w:rsidRPr="00B060A3">
        <w:rPr>
          <w:lang w:val="ro-RO"/>
        </w:rPr>
        <w:t xml:space="preserve">/ </w:t>
      </w:r>
      <w:r w:rsidRPr="00B060A3">
        <w:rPr>
          <w:b/>
          <w:lang w:val="ro-RO"/>
        </w:rPr>
        <w:t>DO</w:t>
      </w:r>
      <w:r>
        <w:rPr>
          <w:b/>
          <w:lang w:val="ro-RO"/>
        </w:rPr>
        <w:t>P</w:t>
      </w:r>
      <w:r w:rsidRPr="00B060A3">
        <w:rPr>
          <w:lang w:val="ro-RO"/>
        </w:rPr>
        <w:t xml:space="preserve"> (disciplină opţională)</w:t>
      </w:r>
      <w:r>
        <w:rPr>
          <w:lang w:val="ro-RO"/>
        </w:rPr>
        <w:t xml:space="preserve"> </w:t>
      </w:r>
      <w:r w:rsidRPr="00B060A3">
        <w:rPr>
          <w:lang w:val="ro-RO"/>
        </w:rPr>
        <w:t xml:space="preserve">/ </w:t>
      </w:r>
      <w:r w:rsidRPr="00B060A3">
        <w:rPr>
          <w:b/>
          <w:lang w:val="ro-RO"/>
        </w:rPr>
        <w:t>DF</w:t>
      </w:r>
      <w:r>
        <w:rPr>
          <w:b/>
          <w:lang w:val="ro-RO"/>
        </w:rPr>
        <w:t>AC</w:t>
      </w:r>
      <w:r w:rsidRPr="00B060A3">
        <w:rPr>
          <w:b/>
          <w:lang w:val="ro-RO"/>
        </w:rPr>
        <w:t xml:space="preserve"> </w:t>
      </w:r>
      <w:r w:rsidRPr="00B060A3">
        <w:rPr>
          <w:lang w:val="ro-RO"/>
        </w:rPr>
        <w:t>(discip</w:t>
      </w:r>
      <w:r>
        <w:rPr>
          <w:lang w:val="ro-RO"/>
        </w:rPr>
        <w:t>lină facultativă).</w:t>
      </w:r>
    </w:p>
    <w:p w14:paraId="3D22AB88" w14:textId="77777777" w:rsidR="00271878" w:rsidRPr="00271878" w:rsidRDefault="00271878" w:rsidP="00271878">
      <w:pPr>
        <w:spacing w:before="40" w:after="40"/>
        <w:rPr>
          <w:lang w:val="ro-RO"/>
        </w:rPr>
      </w:pPr>
    </w:p>
    <w:sectPr w:rsidR="00271878" w:rsidRPr="0027187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7E35F" w14:textId="77777777" w:rsidR="004256A2" w:rsidRDefault="004256A2">
      <w:r>
        <w:separator/>
      </w:r>
    </w:p>
  </w:endnote>
  <w:endnote w:type="continuationSeparator" w:id="0">
    <w:p w14:paraId="4A2E3382" w14:textId="77777777" w:rsidR="004256A2" w:rsidRDefault="00425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E6B4" w14:textId="77777777" w:rsidR="000A0AFF" w:rsidRDefault="000A0A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C3F7" w14:textId="77777777" w:rsidR="00E74774" w:rsidRDefault="00661F69">
    <w:pPr>
      <w:pStyle w:val="Footer"/>
      <w:ind w:right="360"/>
    </w:pPr>
    <w:r>
      <w:pict w14:anchorId="54C9FD5C">
        <v:shapetype id="_x0000_t202" coordsize="21600,21600" o:spt="202" path="m,l,21600r21600,l21600,xe">
          <v:stroke joinstyle="miter"/>
          <v:path gradientshapeok="t" o:connecttype="rect"/>
        </v:shapetype>
        <v:shape id="_x0000_s1025" type="#_x0000_t202" style="position:absolute;margin-left:518.25pt;margin-top:.05pt;width:5pt;height:11.5pt;z-index:251657728;mso-wrap-edited:f;mso-wrap-distance-left:0;mso-wrap-distance-right:0;mso-position-horizontal-relative:page" stroked="f">
          <v:fill opacity="0" color2="black"/>
          <v:textbox inset="0,0,0,0">
            <w:txbxContent>
              <w:p w14:paraId="37912DCB" w14:textId="77777777" w:rsidR="00E74774" w:rsidRDefault="00E74774">
                <w:pPr>
                  <w:pStyle w:val="Footer"/>
                </w:pPr>
                <w:r>
                  <w:rPr>
                    <w:rStyle w:val="PageNumber"/>
                  </w:rPr>
                  <w:fldChar w:fldCharType="begin"/>
                </w:r>
                <w:r>
                  <w:rPr>
                    <w:rStyle w:val="PageNumber"/>
                  </w:rPr>
                  <w:instrText xml:space="preserve"> PAGE </w:instrText>
                </w:r>
                <w:r>
                  <w:rPr>
                    <w:rStyle w:val="PageNumber"/>
                  </w:rPr>
                  <w:fldChar w:fldCharType="separate"/>
                </w:r>
                <w:r w:rsidR="00E66964">
                  <w:rPr>
                    <w:rStyle w:val="PageNumber"/>
                    <w:noProof/>
                  </w:rPr>
                  <w:t>1</w:t>
                </w:r>
                <w:r>
                  <w:rPr>
                    <w:rStyle w:val="PageNumber"/>
                  </w:rPr>
                  <w:fldChar w:fldCharType="end"/>
                </w:r>
              </w:p>
            </w:txbxContent>
          </v:textbox>
          <w10:wrap type="square" side="largest"/>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4C00" w14:textId="77777777" w:rsidR="000A0AFF" w:rsidRDefault="000A0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6ACD9" w14:textId="77777777" w:rsidR="004256A2" w:rsidRDefault="004256A2">
      <w:r>
        <w:separator/>
      </w:r>
    </w:p>
  </w:footnote>
  <w:footnote w:type="continuationSeparator" w:id="0">
    <w:p w14:paraId="47CE32D2" w14:textId="77777777" w:rsidR="004256A2" w:rsidRDefault="00425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2C98" w14:textId="77777777" w:rsidR="00323DAE" w:rsidRDefault="00323D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FE64" w14:textId="77777777" w:rsidR="00323DAE" w:rsidRDefault="00323D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EF48" w14:textId="77777777" w:rsidR="00323DAE" w:rsidRDefault="00323D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D5AB44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1"/>
    <w:lvl w:ilvl="0">
      <w:start w:val="1"/>
      <w:numFmt w:val="decimal"/>
      <w:lvlText w:val="%1)"/>
      <w:lvlJc w:val="left"/>
      <w:pPr>
        <w:tabs>
          <w:tab w:val="num" w:pos="720"/>
        </w:tabs>
        <w:ind w:left="720" w:hanging="360"/>
      </w:pPr>
    </w:lvl>
  </w:abstractNum>
  <w:abstractNum w:abstractNumId="3" w15:restartNumberingAfterBreak="0">
    <w:nsid w:val="092A41CD"/>
    <w:multiLevelType w:val="hybridMultilevel"/>
    <w:tmpl w:val="EFFA01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1E01AC"/>
    <w:multiLevelType w:val="hybridMultilevel"/>
    <w:tmpl w:val="B23AF8BA"/>
    <w:lvl w:ilvl="0" w:tplc="D5C0E276">
      <w:start w:val="1"/>
      <w:numFmt w:val="decimal"/>
      <w:lvlText w:val="%1)"/>
      <w:lvlJc w:val="left"/>
      <w:pPr>
        <w:tabs>
          <w:tab w:val="num" w:pos="720"/>
        </w:tabs>
        <w:ind w:left="720" w:hanging="360"/>
      </w:pPr>
      <w:rPr>
        <w:rFonts w:hint="default"/>
      </w:rPr>
    </w:lvl>
    <w:lvl w:ilvl="1" w:tplc="900A57E0">
      <w:start w:val="1"/>
      <w:numFmt w:val="bullet"/>
      <w:lvlText w:val=""/>
      <w:lvlJc w:val="left"/>
      <w:pPr>
        <w:tabs>
          <w:tab w:val="num" w:pos="1440"/>
        </w:tabs>
        <w:ind w:left="1440" w:hanging="360"/>
      </w:pPr>
      <w:rPr>
        <w:rFonts w:ascii="Symbol" w:hAnsi="Symbol" w:hint="default"/>
      </w:r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5" w15:restartNumberingAfterBreak="0">
    <w:nsid w:val="1BC16A46"/>
    <w:multiLevelType w:val="hybridMultilevel"/>
    <w:tmpl w:val="828EEC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090D08"/>
    <w:multiLevelType w:val="hybridMultilevel"/>
    <w:tmpl w:val="55949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CE5A4B"/>
    <w:multiLevelType w:val="hybridMultilevel"/>
    <w:tmpl w:val="BEA69E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B75F38"/>
    <w:multiLevelType w:val="hybridMultilevel"/>
    <w:tmpl w:val="EBCA6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AB24C8"/>
    <w:multiLevelType w:val="hybridMultilevel"/>
    <w:tmpl w:val="6DD0222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0C429A1"/>
    <w:multiLevelType w:val="hybridMultilevel"/>
    <w:tmpl w:val="598A580C"/>
    <w:lvl w:ilvl="0" w:tplc="7C680260">
      <w:start w:val="1"/>
      <w:numFmt w:val="decimal"/>
      <w:lvlText w:val="%1."/>
      <w:lvlJc w:val="left"/>
      <w:pPr>
        <w:tabs>
          <w:tab w:val="num" w:pos="303"/>
        </w:tabs>
        <w:ind w:left="303" w:hanging="360"/>
      </w:pPr>
      <w:rPr>
        <w:rFonts w:ascii="Arial" w:eastAsia="Times New Roman" w:hAnsi="Arial" w:hint="default"/>
        <w:b w:val="0"/>
      </w:rPr>
    </w:lvl>
    <w:lvl w:ilvl="1" w:tplc="04090019" w:tentative="1">
      <w:start w:val="1"/>
      <w:numFmt w:val="lowerLetter"/>
      <w:lvlText w:val="%2."/>
      <w:lvlJc w:val="left"/>
      <w:pPr>
        <w:tabs>
          <w:tab w:val="num" w:pos="1023"/>
        </w:tabs>
        <w:ind w:left="1023" w:hanging="360"/>
      </w:pPr>
    </w:lvl>
    <w:lvl w:ilvl="2" w:tplc="0409001B" w:tentative="1">
      <w:start w:val="1"/>
      <w:numFmt w:val="lowerRoman"/>
      <w:lvlText w:val="%3."/>
      <w:lvlJc w:val="right"/>
      <w:pPr>
        <w:tabs>
          <w:tab w:val="num" w:pos="1743"/>
        </w:tabs>
        <w:ind w:left="1743" w:hanging="180"/>
      </w:pPr>
    </w:lvl>
    <w:lvl w:ilvl="3" w:tplc="0409000F" w:tentative="1">
      <w:start w:val="1"/>
      <w:numFmt w:val="decimal"/>
      <w:lvlText w:val="%4."/>
      <w:lvlJc w:val="left"/>
      <w:pPr>
        <w:tabs>
          <w:tab w:val="num" w:pos="2463"/>
        </w:tabs>
        <w:ind w:left="2463" w:hanging="360"/>
      </w:pPr>
    </w:lvl>
    <w:lvl w:ilvl="4" w:tplc="04090019" w:tentative="1">
      <w:start w:val="1"/>
      <w:numFmt w:val="lowerLetter"/>
      <w:lvlText w:val="%5."/>
      <w:lvlJc w:val="left"/>
      <w:pPr>
        <w:tabs>
          <w:tab w:val="num" w:pos="3183"/>
        </w:tabs>
        <w:ind w:left="3183" w:hanging="360"/>
      </w:pPr>
    </w:lvl>
    <w:lvl w:ilvl="5" w:tplc="0409001B" w:tentative="1">
      <w:start w:val="1"/>
      <w:numFmt w:val="lowerRoman"/>
      <w:lvlText w:val="%6."/>
      <w:lvlJc w:val="right"/>
      <w:pPr>
        <w:tabs>
          <w:tab w:val="num" w:pos="3903"/>
        </w:tabs>
        <w:ind w:left="3903" w:hanging="180"/>
      </w:pPr>
    </w:lvl>
    <w:lvl w:ilvl="6" w:tplc="0409000F" w:tentative="1">
      <w:start w:val="1"/>
      <w:numFmt w:val="decimal"/>
      <w:lvlText w:val="%7."/>
      <w:lvlJc w:val="left"/>
      <w:pPr>
        <w:tabs>
          <w:tab w:val="num" w:pos="4623"/>
        </w:tabs>
        <w:ind w:left="4623" w:hanging="360"/>
      </w:pPr>
    </w:lvl>
    <w:lvl w:ilvl="7" w:tplc="04090019" w:tentative="1">
      <w:start w:val="1"/>
      <w:numFmt w:val="lowerLetter"/>
      <w:lvlText w:val="%8."/>
      <w:lvlJc w:val="left"/>
      <w:pPr>
        <w:tabs>
          <w:tab w:val="num" w:pos="5343"/>
        </w:tabs>
        <w:ind w:left="5343" w:hanging="360"/>
      </w:pPr>
    </w:lvl>
    <w:lvl w:ilvl="8" w:tplc="0409001B" w:tentative="1">
      <w:start w:val="1"/>
      <w:numFmt w:val="lowerRoman"/>
      <w:lvlText w:val="%9."/>
      <w:lvlJc w:val="right"/>
      <w:pPr>
        <w:tabs>
          <w:tab w:val="num" w:pos="6063"/>
        </w:tabs>
        <w:ind w:left="6063" w:hanging="180"/>
      </w:pPr>
    </w:lvl>
  </w:abstractNum>
  <w:abstractNum w:abstractNumId="11" w15:restartNumberingAfterBreak="0">
    <w:nsid w:val="53070135"/>
    <w:multiLevelType w:val="hybridMultilevel"/>
    <w:tmpl w:val="55949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B1323F"/>
    <w:multiLevelType w:val="hybridMultilevel"/>
    <w:tmpl w:val="AEF2E4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0CE4BDC"/>
    <w:multiLevelType w:val="hybridMultilevel"/>
    <w:tmpl w:val="EC4809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24E6694"/>
    <w:multiLevelType w:val="hybridMultilevel"/>
    <w:tmpl w:val="3E34AA98"/>
    <w:lvl w:ilvl="0" w:tplc="EC9813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48D1B4F"/>
    <w:multiLevelType w:val="hybridMultilevel"/>
    <w:tmpl w:val="84E243D6"/>
    <w:lvl w:ilvl="0" w:tplc="B136F6CC">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58714AF"/>
    <w:multiLevelType w:val="hybridMultilevel"/>
    <w:tmpl w:val="55949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5412C5"/>
    <w:multiLevelType w:val="hybridMultilevel"/>
    <w:tmpl w:val="FAAAF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3510096">
    <w:abstractNumId w:val="1"/>
  </w:num>
  <w:num w:numId="2" w16cid:durableId="311373096">
    <w:abstractNumId w:val="2"/>
  </w:num>
  <w:num w:numId="3" w16cid:durableId="286469742">
    <w:abstractNumId w:val="15"/>
  </w:num>
  <w:num w:numId="4" w16cid:durableId="1541091527">
    <w:abstractNumId w:val="3"/>
  </w:num>
  <w:num w:numId="5" w16cid:durableId="2009096187">
    <w:abstractNumId w:val="9"/>
  </w:num>
  <w:num w:numId="6" w16cid:durableId="1519542322">
    <w:abstractNumId w:val="13"/>
  </w:num>
  <w:num w:numId="7" w16cid:durableId="480852269">
    <w:abstractNumId w:val="0"/>
  </w:num>
  <w:num w:numId="8" w16cid:durableId="755591253">
    <w:abstractNumId w:val="11"/>
  </w:num>
  <w:num w:numId="9" w16cid:durableId="1447045946">
    <w:abstractNumId w:val="16"/>
  </w:num>
  <w:num w:numId="10" w16cid:durableId="306667353">
    <w:abstractNumId w:val="6"/>
  </w:num>
  <w:num w:numId="11" w16cid:durableId="914053578">
    <w:abstractNumId w:val="8"/>
  </w:num>
  <w:num w:numId="12" w16cid:durableId="1568370875">
    <w:abstractNumId w:val="14"/>
  </w:num>
  <w:num w:numId="13" w16cid:durableId="85931693">
    <w:abstractNumId w:val="10"/>
  </w:num>
  <w:num w:numId="14" w16cid:durableId="1165171103">
    <w:abstractNumId w:val="17"/>
  </w:num>
  <w:num w:numId="15" w16cid:durableId="310717898">
    <w:abstractNumId w:val="5"/>
  </w:num>
  <w:num w:numId="16" w16cid:durableId="1399018486">
    <w:abstractNumId w:val="7"/>
  </w:num>
  <w:num w:numId="17" w16cid:durableId="1027752144">
    <w:abstractNumId w:val="12"/>
  </w:num>
  <w:num w:numId="18" w16cid:durableId="590049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oNotTrackMoves/>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1D23"/>
    <w:rsid w:val="00000619"/>
    <w:rsid w:val="000027CC"/>
    <w:rsid w:val="00004B35"/>
    <w:rsid w:val="00012D4D"/>
    <w:rsid w:val="00016A99"/>
    <w:rsid w:val="000212C5"/>
    <w:rsid w:val="000409B0"/>
    <w:rsid w:val="00042C0B"/>
    <w:rsid w:val="0004486A"/>
    <w:rsid w:val="000459BA"/>
    <w:rsid w:val="00052115"/>
    <w:rsid w:val="00052A1B"/>
    <w:rsid w:val="0006019D"/>
    <w:rsid w:val="0006277A"/>
    <w:rsid w:val="000A0AFF"/>
    <w:rsid w:val="000B2D15"/>
    <w:rsid w:val="00103227"/>
    <w:rsid w:val="0010341C"/>
    <w:rsid w:val="00113772"/>
    <w:rsid w:val="00114320"/>
    <w:rsid w:val="001259A4"/>
    <w:rsid w:val="001441B9"/>
    <w:rsid w:val="00144FAF"/>
    <w:rsid w:val="001510A2"/>
    <w:rsid w:val="00155D0F"/>
    <w:rsid w:val="0018449D"/>
    <w:rsid w:val="001879D5"/>
    <w:rsid w:val="001B1F8F"/>
    <w:rsid w:val="001C58FD"/>
    <w:rsid w:val="001C6539"/>
    <w:rsid w:val="001D6944"/>
    <w:rsid w:val="001E3F93"/>
    <w:rsid w:val="001F4169"/>
    <w:rsid w:val="00203525"/>
    <w:rsid w:val="0020473E"/>
    <w:rsid w:val="00222691"/>
    <w:rsid w:val="0023027B"/>
    <w:rsid w:val="00235FB9"/>
    <w:rsid w:val="00244DE7"/>
    <w:rsid w:val="0025097F"/>
    <w:rsid w:val="002643C1"/>
    <w:rsid w:val="00264946"/>
    <w:rsid w:val="00271878"/>
    <w:rsid w:val="002775C2"/>
    <w:rsid w:val="00287127"/>
    <w:rsid w:val="00292635"/>
    <w:rsid w:val="002927F9"/>
    <w:rsid w:val="002A0A41"/>
    <w:rsid w:val="002B286C"/>
    <w:rsid w:val="002C0ABF"/>
    <w:rsid w:val="002D38A4"/>
    <w:rsid w:val="002F57B6"/>
    <w:rsid w:val="002F582E"/>
    <w:rsid w:val="003061A5"/>
    <w:rsid w:val="00307B41"/>
    <w:rsid w:val="00315024"/>
    <w:rsid w:val="00323D61"/>
    <w:rsid w:val="00323DAE"/>
    <w:rsid w:val="00334CE5"/>
    <w:rsid w:val="003410B7"/>
    <w:rsid w:val="00353EB4"/>
    <w:rsid w:val="00365A71"/>
    <w:rsid w:val="003730E4"/>
    <w:rsid w:val="0037369C"/>
    <w:rsid w:val="003857BB"/>
    <w:rsid w:val="003D1266"/>
    <w:rsid w:val="003D1ECB"/>
    <w:rsid w:val="003D2EB3"/>
    <w:rsid w:val="003D5759"/>
    <w:rsid w:val="003E4B94"/>
    <w:rsid w:val="003E7D7D"/>
    <w:rsid w:val="004023B0"/>
    <w:rsid w:val="00422B06"/>
    <w:rsid w:val="004256A2"/>
    <w:rsid w:val="00430538"/>
    <w:rsid w:val="00437017"/>
    <w:rsid w:val="00444C5F"/>
    <w:rsid w:val="004641AC"/>
    <w:rsid w:val="0048270E"/>
    <w:rsid w:val="004863F8"/>
    <w:rsid w:val="00491321"/>
    <w:rsid w:val="00496414"/>
    <w:rsid w:val="004968FD"/>
    <w:rsid w:val="004A03BA"/>
    <w:rsid w:val="004B68C8"/>
    <w:rsid w:val="004C10D7"/>
    <w:rsid w:val="004D6667"/>
    <w:rsid w:val="004E10EA"/>
    <w:rsid w:val="004E484F"/>
    <w:rsid w:val="004F6658"/>
    <w:rsid w:val="00533EF1"/>
    <w:rsid w:val="00546D46"/>
    <w:rsid w:val="00550547"/>
    <w:rsid w:val="00552799"/>
    <w:rsid w:val="00555D65"/>
    <w:rsid w:val="00570AB3"/>
    <w:rsid w:val="00573351"/>
    <w:rsid w:val="005A69B5"/>
    <w:rsid w:val="005A7FDB"/>
    <w:rsid w:val="005B308A"/>
    <w:rsid w:val="005C3F15"/>
    <w:rsid w:val="005C52F7"/>
    <w:rsid w:val="005D52C2"/>
    <w:rsid w:val="005D6A43"/>
    <w:rsid w:val="005D74E0"/>
    <w:rsid w:val="005E7A91"/>
    <w:rsid w:val="005F1DDB"/>
    <w:rsid w:val="0060407F"/>
    <w:rsid w:val="0061050D"/>
    <w:rsid w:val="00611EE6"/>
    <w:rsid w:val="00617DB1"/>
    <w:rsid w:val="0062291C"/>
    <w:rsid w:val="006450FB"/>
    <w:rsid w:val="00661F69"/>
    <w:rsid w:val="006628CB"/>
    <w:rsid w:val="006915C1"/>
    <w:rsid w:val="006A40C5"/>
    <w:rsid w:val="006B4BD2"/>
    <w:rsid w:val="006B6306"/>
    <w:rsid w:val="006C0DD0"/>
    <w:rsid w:val="006C4117"/>
    <w:rsid w:val="006D4EEB"/>
    <w:rsid w:val="006E65DF"/>
    <w:rsid w:val="006E7415"/>
    <w:rsid w:val="00715370"/>
    <w:rsid w:val="00727DBE"/>
    <w:rsid w:val="00741246"/>
    <w:rsid w:val="00743CFB"/>
    <w:rsid w:val="00746D83"/>
    <w:rsid w:val="0076153D"/>
    <w:rsid w:val="0077742B"/>
    <w:rsid w:val="00782781"/>
    <w:rsid w:val="00785169"/>
    <w:rsid w:val="00785C5E"/>
    <w:rsid w:val="007C5131"/>
    <w:rsid w:val="007D008D"/>
    <w:rsid w:val="00806021"/>
    <w:rsid w:val="008123A6"/>
    <w:rsid w:val="00812FBE"/>
    <w:rsid w:val="008265ED"/>
    <w:rsid w:val="008352F4"/>
    <w:rsid w:val="00854061"/>
    <w:rsid w:val="008609D7"/>
    <w:rsid w:val="008A3A3B"/>
    <w:rsid w:val="008B0CAC"/>
    <w:rsid w:val="008C5F59"/>
    <w:rsid w:val="008D3666"/>
    <w:rsid w:val="008D3B23"/>
    <w:rsid w:val="008D6956"/>
    <w:rsid w:val="008E60BC"/>
    <w:rsid w:val="008F342C"/>
    <w:rsid w:val="008F4E34"/>
    <w:rsid w:val="00913E26"/>
    <w:rsid w:val="00931E55"/>
    <w:rsid w:val="009573EA"/>
    <w:rsid w:val="009629A8"/>
    <w:rsid w:val="0096652E"/>
    <w:rsid w:val="009746CB"/>
    <w:rsid w:val="00976D09"/>
    <w:rsid w:val="00982491"/>
    <w:rsid w:val="0098791B"/>
    <w:rsid w:val="009B07B8"/>
    <w:rsid w:val="009B2E01"/>
    <w:rsid w:val="009C113F"/>
    <w:rsid w:val="009D5F50"/>
    <w:rsid w:val="009E12BC"/>
    <w:rsid w:val="009F22EC"/>
    <w:rsid w:val="00A00299"/>
    <w:rsid w:val="00A21404"/>
    <w:rsid w:val="00A22E03"/>
    <w:rsid w:val="00A421C8"/>
    <w:rsid w:val="00A446AA"/>
    <w:rsid w:val="00A4502C"/>
    <w:rsid w:val="00A66219"/>
    <w:rsid w:val="00A66764"/>
    <w:rsid w:val="00A85086"/>
    <w:rsid w:val="00A9022C"/>
    <w:rsid w:val="00A96B6C"/>
    <w:rsid w:val="00A97E9D"/>
    <w:rsid w:val="00AC552A"/>
    <w:rsid w:val="00AC77F7"/>
    <w:rsid w:val="00AE4AD4"/>
    <w:rsid w:val="00B0463F"/>
    <w:rsid w:val="00B11FAC"/>
    <w:rsid w:val="00B14D71"/>
    <w:rsid w:val="00B16675"/>
    <w:rsid w:val="00B20781"/>
    <w:rsid w:val="00B23E7D"/>
    <w:rsid w:val="00B312B6"/>
    <w:rsid w:val="00B35DBA"/>
    <w:rsid w:val="00B41DF2"/>
    <w:rsid w:val="00B52BD5"/>
    <w:rsid w:val="00B641C8"/>
    <w:rsid w:val="00B72A63"/>
    <w:rsid w:val="00B75761"/>
    <w:rsid w:val="00B75F17"/>
    <w:rsid w:val="00B82F89"/>
    <w:rsid w:val="00BA5E2F"/>
    <w:rsid w:val="00BB038A"/>
    <w:rsid w:val="00BB5EB8"/>
    <w:rsid w:val="00BD0478"/>
    <w:rsid w:val="00BD2B38"/>
    <w:rsid w:val="00BD6B2D"/>
    <w:rsid w:val="00BE34B1"/>
    <w:rsid w:val="00BF1EF7"/>
    <w:rsid w:val="00BF7FD6"/>
    <w:rsid w:val="00C114CB"/>
    <w:rsid w:val="00C12291"/>
    <w:rsid w:val="00C21F19"/>
    <w:rsid w:val="00C240B5"/>
    <w:rsid w:val="00C4021E"/>
    <w:rsid w:val="00C4205D"/>
    <w:rsid w:val="00C52D2F"/>
    <w:rsid w:val="00C6518A"/>
    <w:rsid w:val="00C927FF"/>
    <w:rsid w:val="00CA5BB9"/>
    <w:rsid w:val="00CB5E31"/>
    <w:rsid w:val="00D0492B"/>
    <w:rsid w:val="00D10E59"/>
    <w:rsid w:val="00D13A05"/>
    <w:rsid w:val="00D15DF5"/>
    <w:rsid w:val="00D20A8F"/>
    <w:rsid w:val="00D23A45"/>
    <w:rsid w:val="00D24665"/>
    <w:rsid w:val="00D26CFD"/>
    <w:rsid w:val="00D3196A"/>
    <w:rsid w:val="00D4098C"/>
    <w:rsid w:val="00D4756A"/>
    <w:rsid w:val="00D519EF"/>
    <w:rsid w:val="00D64F93"/>
    <w:rsid w:val="00D7305A"/>
    <w:rsid w:val="00D81FEF"/>
    <w:rsid w:val="00D92736"/>
    <w:rsid w:val="00D92CC0"/>
    <w:rsid w:val="00D97113"/>
    <w:rsid w:val="00DA54E1"/>
    <w:rsid w:val="00DA6830"/>
    <w:rsid w:val="00DB526B"/>
    <w:rsid w:val="00DD78F1"/>
    <w:rsid w:val="00E01AA3"/>
    <w:rsid w:val="00E21883"/>
    <w:rsid w:val="00E66964"/>
    <w:rsid w:val="00E74774"/>
    <w:rsid w:val="00E81BC8"/>
    <w:rsid w:val="00E83FAE"/>
    <w:rsid w:val="00E8513B"/>
    <w:rsid w:val="00E94264"/>
    <w:rsid w:val="00EB3BAB"/>
    <w:rsid w:val="00EE1812"/>
    <w:rsid w:val="00F06791"/>
    <w:rsid w:val="00F3576F"/>
    <w:rsid w:val="00F52B18"/>
    <w:rsid w:val="00F8116A"/>
    <w:rsid w:val="00F8512B"/>
    <w:rsid w:val="00F91D23"/>
    <w:rsid w:val="00FA70D2"/>
    <w:rsid w:val="00FD23B5"/>
    <w:rsid w:val="00FD3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08E28F0"/>
  <w15:chartTrackingRefBased/>
  <w15:docId w15:val="{817327A7-0F00-4363-A2A2-947DF0699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cs="Calibri"/>
      <w:lang w:eastAsia="ar-SA"/>
    </w:rPr>
  </w:style>
  <w:style w:type="paragraph" w:styleId="Heading1">
    <w:name w:val="heading 1"/>
    <w:basedOn w:val="Normal"/>
    <w:next w:val="Normal"/>
    <w:qFormat/>
    <w:pPr>
      <w:keepNext/>
      <w:numPr>
        <w:numId w:val="1"/>
      </w:numPr>
      <w:ind w:left="0" w:right="-625" w:firstLine="0"/>
      <w:jc w:val="both"/>
      <w:outlineLvl w:val="0"/>
    </w:pPr>
    <w:rPr>
      <w:b/>
      <w:sz w:val="24"/>
      <w:lang w:val="en-AU"/>
    </w:rPr>
  </w:style>
  <w:style w:type="paragraph" w:styleId="Heading2">
    <w:name w:val="heading 2"/>
    <w:basedOn w:val="Normal"/>
    <w:next w:val="Normal"/>
    <w:qFormat/>
    <w:pPr>
      <w:keepNext/>
      <w:numPr>
        <w:ilvl w:val="1"/>
        <w:numId w:val="1"/>
      </w:numPr>
      <w:outlineLvl w:val="1"/>
    </w:pPr>
    <w:rPr>
      <w:b/>
      <w:sz w:val="24"/>
      <w:lang w:val="ro-RO"/>
    </w:rPr>
  </w:style>
  <w:style w:type="paragraph" w:styleId="Heading3">
    <w:name w:val="heading 3"/>
    <w:basedOn w:val="Normal"/>
    <w:next w:val="Normal"/>
    <w:qFormat/>
    <w:pPr>
      <w:keepNext/>
      <w:numPr>
        <w:ilvl w:val="2"/>
        <w:numId w:val="1"/>
      </w:numPr>
      <w:ind w:left="2160" w:firstLine="720"/>
      <w:outlineLvl w:val="2"/>
    </w:pPr>
    <w:rPr>
      <w:b/>
      <w:sz w:val="24"/>
      <w:lang w:val="ro-RO"/>
    </w:rPr>
  </w:style>
  <w:style w:type="paragraph" w:styleId="Heading5">
    <w:name w:val="heading 5"/>
    <w:basedOn w:val="Normal"/>
    <w:next w:val="Normal"/>
    <w:qFormat/>
    <w:pPr>
      <w:keepNext/>
      <w:numPr>
        <w:ilvl w:val="4"/>
        <w:numId w:val="1"/>
      </w:numPr>
      <w:spacing w:before="120" w:line="360" w:lineRule="auto"/>
      <w:outlineLvl w:val="4"/>
    </w:pPr>
    <w:rPr>
      <w:b/>
      <w:sz w:val="24"/>
      <w:lang w:val="ro-RO"/>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1">
    <w:name w:val="WW8Num1z1"/>
    <w:rPr>
      <w:rFonts w:ascii="Symbol" w:hAnsi="Symbol"/>
    </w:rPr>
  </w:style>
  <w:style w:type="character" w:customStyle="1" w:styleId="WW8Num2z0">
    <w:name w:val="WW8Num2z0"/>
    <w:rPr>
      <w:b/>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styleId="DefaultParagraphFont0">
    <w:name w:val="Default Paragraph Font"/>
  </w:style>
  <w:style w:type="character" w:customStyle="1" w:styleId="Heading1Char">
    <w:name w:val="Heading 1 Char"/>
    <w:rPr>
      <w:rFonts w:ascii="Times New Roman" w:eastAsia="Times New Roman" w:hAnsi="Times New Roman" w:cs="Times New Roman"/>
      <w:b/>
      <w:sz w:val="24"/>
      <w:szCs w:val="20"/>
      <w:lang w:val="en-AU"/>
    </w:rPr>
  </w:style>
  <w:style w:type="character" w:customStyle="1" w:styleId="Heading2Char">
    <w:name w:val="Heading 2 Char"/>
    <w:rPr>
      <w:rFonts w:ascii="Times New Roman" w:eastAsia="Times New Roman" w:hAnsi="Times New Roman" w:cs="Times New Roman"/>
      <w:b/>
      <w:sz w:val="24"/>
      <w:szCs w:val="20"/>
    </w:rPr>
  </w:style>
  <w:style w:type="character" w:customStyle="1" w:styleId="Heading3Char">
    <w:name w:val="Heading 3 Char"/>
    <w:rPr>
      <w:rFonts w:ascii="Times New Roman" w:eastAsia="Times New Roman" w:hAnsi="Times New Roman" w:cs="Times New Roman"/>
      <w:b/>
      <w:sz w:val="24"/>
      <w:szCs w:val="20"/>
    </w:rPr>
  </w:style>
  <w:style w:type="character" w:customStyle="1" w:styleId="Heading5Char">
    <w:name w:val="Heading 5 Char"/>
    <w:rPr>
      <w:rFonts w:ascii="Times New Roman" w:eastAsia="Times New Roman" w:hAnsi="Times New Roman" w:cs="Times New Roman"/>
      <w:b/>
      <w:sz w:val="24"/>
      <w:szCs w:val="20"/>
    </w:rPr>
  </w:style>
  <w:style w:type="character" w:customStyle="1" w:styleId="BodyText2Char">
    <w:name w:val="Body Text 2 Char"/>
    <w:rPr>
      <w:rFonts w:ascii="Times New Roman" w:eastAsia="Times New Roman" w:hAnsi="Times New Roman" w:cs="Times New Roman"/>
      <w:sz w:val="24"/>
      <w:szCs w:val="20"/>
    </w:rPr>
  </w:style>
  <w:style w:type="character" w:styleId="PageNumber">
    <w:name w:val="page number"/>
    <w:basedOn w:val="DefaultParagraphFont0"/>
  </w:style>
  <w:style w:type="character" w:customStyle="1" w:styleId="HeaderChar">
    <w:name w:val="Header Char"/>
    <w:rPr>
      <w:rFonts w:ascii="Times New Roman" w:eastAsia="Times New Roman" w:hAnsi="Times New Roman" w:cs="Times New Roman"/>
      <w:sz w:val="20"/>
      <w:szCs w:val="20"/>
      <w:lang w:val="en-AU"/>
    </w:rPr>
  </w:style>
  <w:style w:type="character" w:customStyle="1" w:styleId="FooterChar">
    <w:name w:val="Footer Char"/>
    <w:rPr>
      <w:rFonts w:ascii="Times New Roman" w:eastAsia="Times New Roman" w:hAnsi="Times New Roman" w:cs="Times New Roman"/>
      <w:sz w:val="20"/>
      <w:szCs w:val="20"/>
      <w:lang w:val="en-US"/>
    </w:rPr>
  </w:style>
  <w:style w:type="character" w:customStyle="1" w:styleId="xc1">
    <w:name w:val="xc1"/>
    <w:rPr>
      <w:rFonts w:ascii="Arial" w:hAnsi="Arial" w:cs="Arial"/>
      <w:b w:val="0"/>
      <w:bCs w:val="0"/>
      <w:color w:val="000000"/>
      <w:sz w:val="20"/>
      <w:szCs w:val="20"/>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odyText2">
    <w:name w:val="Body Text 2"/>
    <w:basedOn w:val="Normal"/>
    <w:pPr>
      <w:ind w:right="-766"/>
      <w:jc w:val="both"/>
    </w:pPr>
    <w:rPr>
      <w:sz w:val="24"/>
      <w:lang w:val="ro-RO"/>
    </w:rPr>
  </w:style>
  <w:style w:type="paragraph" w:styleId="Header">
    <w:name w:val="header"/>
    <w:basedOn w:val="Normal"/>
    <w:rPr>
      <w:lang w:val="en-AU"/>
    </w:rPr>
  </w:style>
  <w:style w:type="paragraph" w:styleId="Footer">
    <w:name w:val="footer"/>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Default">
    <w:name w:val="Default"/>
    <w:rsid w:val="0076153D"/>
    <w:pPr>
      <w:autoSpaceDE w:val="0"/>
      <w:autoSpaceDN w:val="0"/>
      <w:adjustRightInd w:val="0"/>
    </w:pPr>
    <w:rPr>
      <w:rFonts w:ascii="Arial" w:hAnsi="Arial" w:cs="Arial"/>
      <w:color w:val="000000"/>
      <w:sz w:val="24"/>
      <w:szCs w:val="24"/>
    </w:rPr>
  </w:style>
  <w:style w:type="character" w:styleId="CommentReference">
    <w:name w:val="annotation reference"/>
    <w:uiPriority w:val="99"/>
    <w:semiHidden/>
    <w:unhideWhenUsed/>
    <w:rsid w:val="00496414"/>
    <w:rPr>
      <w:sz w:val="16"/>
      <w:szCs w:val="16"/>
    </w:rPr>
  </w:style>
  <w:style w:type="paragraph" w:styleId="CommentText">
    <w:name w:val="annotation text"/>
    <w:basedOn w:val="Normal"/>
    <w:link w:val="CommentTextChar"/>
    <w:uiPriority w:val="99"/>
    <w:semiHidden/>
    <w:unhideWhenUsed/>
    <w:rsid w:val="00496414"/>
    <w:rPr>
      <w:rFonts w:cs="Times New Roman"/>
      <w:lang w:val="x-none"/>
    </w:rPr>
  </w:style>
  <w:style w:type="character" w:customStyle="1" w:styleId="CommentTextChar">
    <w:name w:val="Comment Text Char"/>
    <w:link w:val="CommentText"/>
    <w:uiPriority w:val="99"/>
    <w:semiHidden/>
    <w:rsid w:val="00496414"/>
    <w:rPr>
      <w:rFonts w:cs="Calibri"/>
      <w:lang w:eastAsia="ar-SA"/>
    </w:rPr>
  </w:style>
  <w:style w:type="paragraph" w:styleId="CommentSubject">
    <w:name w:val="annotation subject"/>
    <w:basedOn w:val="CommentText"/>
    <w:next w:val="CommentText"/>
    <w:link w:val="CommentSubjectChar"/>
    <w:uiPriority w:val="99"/>
    <w:semiHidden/>
    <w:unhideWhenUsed/>
    <w:rsid w:val="00496414"/>
    <w:rPr>
      <w:b/>
      <w:bCs/>
    </w:rPr>
  </w:style>
  <w:style w:type="character" w:customStyle="1" w:styleId="CommentSubjectChar">
    <w:name w:val="Comment Subject Char"/>
    <w:link w:val="CommentSubject"/>
    <w:uiPriority w:val="99"/>
    <w:semiHidden/>
    <w:rsid w:val="00496414"/>
    <w:rPr>
      <w:rFonts w:cs="Calibri"/>
      <w:b/>
      <w:bCs/>
      <w:lang w:eastAsia="ar-SA"/>
    </w:rPr>
  </w:style>
  <w:style w:type="paragraph" w:styleId="BalloonText">
    <w:name w:val="Balloon Text"/>
    <w:basedOn w:val="Normal"/>
    <w:link w:val="BalloonTextChar"/>
    <w:uiPriority w:val="99"/>
    <w:semiHidden/>
    <w:unhideWhenUsed/>
    <w:rsid w:val="00496414"/>
    <w:rPr>
      <w:rFonts w:ascii="Tahoma" w:hAnsi="Tahoma" w:cs="Times New Roman"/>
      <w:sz w:val="16"/>
      <w:szCs w:val="16"/>
      <w:lang w:val="x-none"/>
    </w:rPr>
  </w:style>
  <w:style w:type="character" w:customStyle="1" w:styleId="BalloonTextChar">
    <w:name w:val="Balloon Text Char"/>
    <w:link w:val="BalloonText"/>
    <w:uiPriority w:val="99"/>
    <w:semiHidden/>
    <w:rsid w:val="00496414"/>
    <w:rPr>
      <w:rFonts w:ascii="Tahoma" w:hAnsi="Tahoma" w:cs="Tahoma"/>
      <w:sz w:val="16"/>
      <w:szCs w:val="16"/>
      <w:lang w:eastAsia="ar-SA"/>
    </w:rPr>
  </w:style>
  <w:style w:type="character" w:styleId="Hyperlink">
    <w:name w:val="Hyperlink"/>
    <w:uiPriority w:val="99"/>
    <w:unhideWhenUsed/>
    <w:rsid w:val="0020473E"/>
    <w:rPr>
      <w:color w:val="0000FF"/>
      <w:u w:val="single"/>
    </w:rPr>
  </w:style>
  <w:style w:type="paragraph" w:styleId="MediumGrid1-Accent2">
    <w:name w:val="Medium Grid 1 Accent 2"/>
    <w:basedOn w:val="Normal"/>
    <w:uiPriority w:val="34"/>
    <w:qFormat/>
    <w:rsid w:val="008A3A3B"/>
    <w:pPr>
      <w:suppressAutoHyphens w:val="0"/>
      <w:spacing w:after="200" w:line="276" w:lineRule="auto"/>
      <w:ind w:left="720"/>
      <w:contextualSpacing/>
    </w:pPr>
    <w:rPr>
      <w:rFonts w:ascii="Calibri" w:eastAsia="Calibri" w:hAnsi="Calibri"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32403">
      <w:bodyDiv w:val="1"/>
      <w:marLeft w:val="0"/>
      <w:marRight w:val="0"/>
      <w:marTop w:val="0"/>
      <w:marBottom w:val="0"/>
      <w:divBdr>
        <w:top w:val="none" w:sz="0" w:space="0" w:color="auto"/>
        <w:left w:val="none" w:sz="0" w:space="0" w:color="auto"/>
        <w:bottom w:val="none" w:sz="0" w:space="0" w:color="auto"/>
        <w:right w:val="none" w:sz="0" w:space="0" w:color="auto"/>
      </w:divBdr>
      <w:divsChild>
        <w:div w:id="451703794">
          <w:marLeft w:val="0"/>
          <w:marRight w:val="0"/>
          <w:marTop w:val="0"/>
          <w:marBottom w:val="0"/>
          <w:divBdr>
            <w:top w:val="none" w:sz="0" w:space="0" w:color="auto"/>
            <w:left w:val="none" w:sz="0" w:space="0" w:color="auto"/>
            <w:bottom w:val="none" w:sz="0" w:space="0" w:color="auto"/>
            <w:right w:val="none" w:sz="0" w:space="0" w:color="auto"/>
          </w:divBdr>
        </w:div>
        <w:div w:id="832572798">
          <w:marLeft w:val="0"/>
          <w:marRight w:val="0"/>
          <w:marTop w:val="0"/>
          <w:marBottom w:val="0"/>
          <w:divBdr>
            <w:top w:val="none" w:sz="0" w:space="0" w:color="auto"/>
            <w:left w:val="none" w:sz="0" w:space="0" w:color="auto"/>
            <w:bottom w:val="none" w:sz="0" w:space="0" w:color="auto"/>
            <w:right w:val="none" w:sz="0" w:space="0" w:color="auto"/>
          </w:divBdr>
        </w:div>
        <w:div w:id="15861112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223B2-B773-AD4F-9C2C-7161AC92E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608</Words>
  <Characters>3467</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FIŞA DISCIPLINEI</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FIŞA DISCIPLINEI</dc:title>
  <dc:subject/>
  <dc:creator>rg</dc:creator>
  <cp:keywords/>
  <cp:lastModifiedBy>Traian Florin Şerbănuţă</cp:lastModifiedBy>
  <cp:revision>2</cp:revision>
  <cp:lastPrinted>2017-11-09T07:49:00Z</cp:lastPrinted>
  <dcterms:created xsi:type="dcterms:W3CDTF">2026-10-08T15:02:00Z</dcterms:created>
  <dcterms:modified xsi:type="dcterms:W3CDTF">2026-10-08T15:02:00Z</dcterms:modified>
</cp:coreProperties>
</file>