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1AD5BD" w14:textId="77777777" w:rsidR="00C6554A" w:rsidRPr="008B5277" w:rsidRDefault="002554CD" w:rsidP="00C6554A">
      <w:pPr>
        <w:pStyle w:val="Photo"/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  <w:r w:rsidRPr="008B5277">
        <w:rPr>
          <w:noProof/>
        </w:rPr>
        <w:drawing>
          <wp:inline distT="0" distB="0" distL="0" distR="0" wp14:anchorId="32B65AAC" wp14:editId="18C14FC7">
            <wp:extent cx="3657600" cy="5486400"/>
            <wp:effectExtent l="0" t="0" r="0" b="0"/>
            <wp:docPr id="22" name="Picture 1" descr="Bright blue glacial lake surrounded by white ice on a dark mounta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5486400"/>
                    </a:xfrm>
                    <a:prstGeom prst="rect">
                      <a:avLst/>
                    </a:prstGeom>
                    <a:noFill/>
                    <a:ln w="254000" cap="rnd"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bookmarkEnd w:id="0"/>
    <w:bookmarkEnd w:id="1"/>
    <w:bookmarkEnd w:id="2"/>
    <w:bookmarkEnd w:id="3"/>
    <w:bookmarkEnd w:id="4"/>
    <w:p w14:paraId="35866DBB" w14:textId="7FC20E52" w:rsidR="00C6554A" w:rsidRPr="00B95BEB" w:rsidRDefault="007D4534" w:rsidP="00C6554A">
      <w:pPr>
        <w:pStyle w:val="Title"/>
      </w:pPr>
      <w:r>
        <w:t>AWS Certified Solutions Architect-Associate</w:t>
      </w:r>
    </w:p>
    <w:p w14:paraId="4588AD42" w14:textId="77777777" w:rsidR="00B95BEB" w:rsidRPr="00B95BEB" w:rsidRDefault="00EA2730" w:rsidP="00B95BEB">
      <w:pPr>
        <w:pStyle w:val="Subtitle"/>
      </w:pPr>
      <w:r w:rsidRPr="00B95BEB">
        <w:t>Training content</w:t>
      </w:r>
    </w:p>
    <w:p w14:paraId="64D6497C" w14:textId="77777777" w:rsidR="00B95BEB" w:rsidRDefault="00B95BEB" w:rsidP="00B95BEB">
      <w:pPr>
        <w:pStyle w:val="Subtitle"/>
        <w:jc w:val="left"/>
      </w:pPr>
    </w:p>
    <w:p w14:paraId="45141989" w14:textId="4D26D90B" w:rsidR="00B95BEB" w:rsidRPr="00D5413C" w:rsidRDefault="007D4534" w:rsidP="00B95BEB">
      <w:pPr>
        <w:pStyle w:val="Subtitle"/>
        <w:jc w:val="left"/>
      </w:pPr>
      <w:r>
        <w:t xml:space="preserve">Instructor: </w:t>
      </w:r>
      <w:r w:rsidR="00B95BEB">
        <w:t>Jaspreet singh</w:t>
      </w:r>
    </w:p>
    <w:p w14:paraId="20D1C4BC" w14:textId="31681F5A" w:rsidR="00C6554A" w:rsidRDefault="00C6554A" w:rsidP="00B95BEB">
      <w:pPr>
        <w:pStyle w:val="ContactInfo"/>
        <w:jc w:val="left"/>
      </w:pPr>
      <w:r>
        <w:br w:type="page"/>
      </w:r>
    </w:p>
    <w:sdt>
      <w:sdtPr>
        <w:id w:val="210522647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FFEB04E" w14:textId="2DC5DD09" w:rsidR="00265384" w:rsidRDefault="00265384" w:rsidP="00265384">
          <w:pPr>
            <w:pStyle w:val="TOCHeading"/>
          </w:pPr>
          <w:r>
            <w:t>Contents</w:t>
          </w:r>
        </w:p>
      </w:sdtContent>
    </w:sdt>
    <w:p w14:paraId="22421A44" w14:textId="252B60CC" w:rsidR="00183246" w:rsidRPr="007D4534" w:rsidRDefault="007D4534" w:rsidP="00265384">
      <w:pPr>
        <w:pStyle w:val="ListParagraph"/>
        <w:numPr>
          <w:ilvl w:val="0"/>
          <w:numId w:val="18"/>
        </w:numPr>
        <w:rPr>
          <w:b/>
        </w:rPr>
      </w:pPr>
      <w:r w:rsidRPr="007D4534">
        <w:rPr>
          <w:b/>
        </w:rPr>
        <w:t>About the Exam</w:t>
      </w:r>
    </w:p>
    <w:p w14:paraId="6DEE2922" w14:textId="0BC5AAC8" w:rsidR="00265384" w:rsidRDefault="007D4534" w:rsidP="00183246">
      <w:pPr>
        <w:pStyle w:val="ListParagraph"/>
        <w:numPr>
          <w:ilvl w:val="0"/>
          <w:numId w:val="17"/>
        </w:numPr>
      </w:pPr>
      <w:r>
        <w:t>What is a Solutions Architect?</w:t>
      </w:r>
    </w:p>
    <w:p w14:paraId="366D34E2" w14:textId="69D0D490" w:rsidR="00265384" w:rsidRDefault="007D4534" w:rsidP="00183246">
      <w:pPr>
        <w:pStyle w:val="ListParagraph"/>
        <w:numPr>
          <w:ilvl w:val="0"/>
          <w:numId w:val="17"/>
        </w:numPr>
      </w:pPr>
      <w:r>
        <w:t>Introduction to Well Architected Framework</w:t>
      </w:r>
    </w:p>
    <w:p w14:paraId="551ABAEC" w14:textId="4BC24D21" w:rsidR="00265384" w:rsidRDefault="007D4534" w:rsidP="00183246">
      <w:pPr>
        <w:pStyle w:val="ListParagraph"/>
        <w:numPr>
          <w:ilvl w:val="0"/>
          <w:numId w:val="17"/>
        </w:numPr>
      </w:pPr>
      <w:r>
        <w:t>Introduction to Exam format</w:t>
      </w:r>
    </w:p>
    <w:p w14:paraId="718F6AB7" w14:textId="390EC10D" w:rsidR="00265384" w:rsidRDefault="007D4534" w:rsidP="007D4534">
      <w:pPr>
        <w:pStyle w:val="ListParagraph"/>
        <w:numPr>
          <w:ilvl w:val="0"/>
          <w:numId w:val="17"/>
        </w:numPr>
      </w:pPr>
      <w:r>
        <w:t xml:space="preserve">Introduction to AWS Free Tier </w:t>
      </w:r>
    </w:p>
    <w:p w14:paraId="0610E838" w14:textId="77777777" w:rsidR="007D4534" w:rsidRDefault="007D4534" w:rsidP="007D4534">
      <w:pPr>
        <w:pStyle w:val="ListParagraph"/>
        <w:ind w:left="1440"/>
      </w:pPr>
    </w:p>
    <w:p w14:paraId="16EE98D2" w14:textId="072F63A4" w:rsidR="00265384" w:rsidRPr="007D4534" w:rsidRDefault="007D4534" w:rsidP="00265384">
      <w:pPr>
        <w:pStyle w:val="ListParagraph"/>
        <w:numPr>
          <w:ilvl w:val="0"/>
          <w:numId w:val="18"/>
        </w:numPr>
        <w:rPr>
          <w:b/>
        </w:rPr>
      </w:pPr>
      <w:r w:rsidRPr="007D4534">
        <w:rPr>
          <w:b/>
        </w:rPr>
        <w:t>AWS Structure and Organization</w:t>
      </w:r>
    </w:p>
    <w:p w14:paraId="7F1768D0" w14:textId="63C00396" w:rsidR="00265384" w:rsidRDefault="007D4534" w:rsidP="00265384">
      <w:pPr>
        <w:pStyle w:val="ListParagraph"/>
        <w:numPr>
          <w:ilvl w:val="0"/>
          <w:numId w:val="19"/>
        </w:numPr>
      </w:pPr>
      <w:r>
        <w:t>Exploring the AWS Services/Account Layer</w:t>
      </w:r>
    </w:p>
    <w:p w14:paraId="6F8A2314" w14:textId="3D47B3F4" w:rsidR="00E37C3B" w:rsidRDefault="007D4534" w:rsidP="00265384">
      <w:pPr>
        <w:pStyle w:val="ListParagraph"/>
        <w:numPr>
          <w:ilvl w:val="0"/>
          <w:numId w:val="19"/>
        </w:numPr>
      </w:pPr>
      <w:r>
        <w:t>Physical and networking layer</w:t>
      </w:r>
    </w:p>
    <w:p w14:paraId="04D3273B" w14:textId="062D57C5" w:rsidR="00265384" w:rsidRDefault="007D4534" w:rsidP="00265384">
      <w:pPr>
        <w:pStyle w:val="ListParagraph"/>
        <w:numPr>
          <w:ilvl w:val="0"/>
          <w:numId w:val="19"/>
        </w:numPr>
      </w:pPr>
      <w:r>
        <w:t>Shared security Model</w:t>
      </w:r>
    </w:p>
    <w:p w14:paraId="148CE175" w14:textId="0C9FB682" w:rsidR="007D4534" w:rsidRDefault="007D4534" w:rsidP="00265384">
      <w:pPr>
        <w:pStyle w:val="ListParagraph"/>
        <w:numPr>
          <w:ilvl w:val="0"/>
          <w:numId w:val="19"/>
        </w:numPr>
      </w:pPr>
      <w:r>
        <w:t>Important terms</w:t>
      </w:r>
    </w:p>
    <w:p w14:paraId="66294715" w14:textId="0A3C69DE" w:rsidR="007D4534" w:rsidRDefault="007D4534" w:rsidP="00265384">
      <w:pPr>
        <w:pStyle w:val="ListParagraph"/>
        <w:numPr>
          <w:ilvl w:val="0"/>
          <w:numId w:val="19"/>
        </w:numPr>
      </w:pPr>
      <w:r>
        <w:t>Management Console Tour</w:t>
      </w:r>
    </w:p>
    <w:p w14:paraId="3507F070" w14:textId="77777777" w:rsidR="007D4534" w:rsidRDefault="007D4534" w:rsidP="007D4534">
      <w:pPr>
        <w:pStyle w:val="ListParagraph"/>
        <w:ind w:left="1440"/>
      </w:pPr>
    </w:p>
    <w:p w14:paraId="4102E928" w14:textId="0D6F8E06" w:rsidR="00E37C3B" w:rsidRPr="00F5582F" w:rsidRDefault="007D4534" w:rsidP="00E37C3B">
      <w:pPr>
        <w:pStyle w:val="ListParagraph"/>
        <w:numPr>
          <w:ilvl w:val="0"/>
          <w:numId w:val="18"/>
        </w:numPr>
        <w:rPr>
          <w:b/>
        </w:rPr>
      </w:pPr>
      <w:r w:rsidRPr="00F5582F">
        <w:rPr>
          <w:b/>
        </w:rPr>
        <w:t>IAM (Identity and Access Management)</w:t>
      </w:r>
    </w:p>
    <w:p w14:paraId="2CB912B0" w14:textId="391A72EC" w:rsidR="00E37C3B" w:rsidRDefault="00F5582F" w:rsidP="00E37C3B">
      <w:pPr>
        <w:pStyle w:val="ListParagraph"/>
        <w:numPr>
          <w:ilvl w:val="0"/>
          <w:numId w:val="20"/>
        </w:numPr>
      </w:pPr>
      <w:r>
        <w:t>IAM Basics</w:t>
      </w:r>
    </w:p>
    <w:p w14:paraId="46B78BC5" w14:textId="6B58C6C5" w:rsidR="00F5582F" w:rsidRDefault="00F5582F" w:rsidP="00E37C3B">
      <w:pPr>
        <w:pStyle w:val="ListParagraph"/>
        <w:numPr>
          <w:ilvl w:val="0"/>
          <w:numId w:val="20"/>
        </w:numPr>
      </w:pPr>
      <w:r>
        <w:t>IAM Users</w:t>
      </w:r>
    </w:p>
    <w:p w14:paraId="47CE6741" w14:textId="625A69E9" w:rsidR="00F5582F" w:rsidRDefault="00F5582F" w:rsidP="00E37C3B">
      <w:pPr>
        <w:pStyle w:val="ListParagraph"/>
        <w:numPr>
          <w:ilvl w:val="0"/>
          <w:numId w:val="20"/>
        </w:numPr>
      </w:pPr>
      <w:r>
        <w:t>IAM Groups</w:t>
      </w:r>
    </w:p>
    <w:p w14:paraId="419E04D5" w14:textId="49BDB43C" w:rsidR="00F5582F" w:rsidRDefault="00F5582F" w:rsidP="00E37C3B">
      <w:pPr>
        <w:pStyle w:val="ListParagraph"/>
        <w:numPr>
          <w:ilvl w:val="0"/>
          <w:numId w:val="20"/>
        </w:numPr>
      </w:pPr>
      <w:r>
        <w:t>IAM Roles</w:t>
      </w:r>
    </w:p>
    <w:p w14:paraId="0DB83605" w14:textId="1897B97C" w:rsidR="00F5582F" w:rsidRDefault="00F5582F" w:rsidP="00E37C3B">
      <w:pPr>
        <w:pStyle w:val="ListParagraph"/>
        <w:numPr>
          <w:ilvl w:val="0"/>
          <w:numId w:val="20"/>
        </w:numPr>
      </w:pPr>
      <w:r>
        <w:t>IAM Policies</w:t>
      </w:r>
    </w:p>
    <w:p w14:paraId="0FB3889E" w14:textId="13B469A5" w:rsidR="00F5582F" w:rsidRDefault="00F5582F" w:rsidP="00E37C3B">
      <w:pPr>
        <w:pStyle w:val="ListParagraph"/>
        <w:numPr>
          <w:ilvl w:val="0"/>
          <w:numId w:val="20"/>
        </w:numPr>
      </w:pPr>
      <w:r>
        <w:t>IAM API Keys</w:t>
      </w:r>
    </w:p>
    <w:p w14:paraId="61BAD96A" w14:textId="574EF5ED" w:rsidR="00E37C3B" w:rsidRDefault="00F5582F" w:rsidP="00E37C3B">
      <w:pPr>
        <w:pStyle w:val="ListParagraph"/>
        <w:numPr>
          <w:ilvl w:val="0"/>
          <w:numId w:val="20"/>
        </w:numPr>
      </w:pPr>
      <w:r>
        <w:t>Identity Federation/AWS Organizations</w:t>
      </w:r>
    </w:p>
    <w:p w14:paraId="0B3D659C" w14:textId="77777777" w:rsidR="00F5582F" w:rsidRDefault="00F5582F" w:rsidP="00F5582F">
      <w:pPr>
        <w:pStyle w:val="ListParagraph"/>
        <w:ind w:left="1440"/>
      </w:pPr>
    </w:p>
    <w:p w14:paraId="15662C92" w14:textId="2A32B4E1" w:rsidR="00E37C3B" w:rsidRPr="00F5582F" w:rsidRDefault="00F5582F" w:rsidP="00E37C3B">
      <w:pPr>
        <w:pStyle w:val="ListParagraph"/>
        <w:numPr>
          <w:ilvl w:val="0"/>
          <w:numId w:val="18"/>
        </w:numPr>
        <w:rPr>
          <w:b/>
        </w:rPr>
      </w:pPr>
      <w:r w:rsidRPr="00F5582F">
        <w:rPr>
          <w:b/>
        </w:rPr>
        <w:t>Compute Services – Server Based</w:t>
      </w:r>
    </w:p>
    <w:p w14:paraId="12227213" w14:textId="2A792FB3" w:rsidR="00E37C3B" w:rsidRDefault="00F5582F" w:rsidP="00E37C3B">
      <w:pPr>
        <w:pStyle w:val="ListParagraph"/>
        <w:numPr>
          <w:ilvl w:val="0"/>
          <w:numId w:val="21"/>
        </w:numPr>
      </w:pPr>
      <w:r>
        <w:t>EC2 Basics</w:t>
      </w:r>
    </w:p>
    <w:p w14:paraId="0627A858" w14:textId="6E78715E" w:rsidR="00F5582F" w:rsidRDefault="00F5582F" w:rsidP="00E37C3B">
      <w:pPr>
        <w:pStyle w:val="ListParagraph"/>
        <w:numPr>
          <w:ilvl w:val="0"/>
          <w:numId w:val="21"/>
        </w:numPr>
      </w:pPr>
      <w:r>
        <w:t>EC2 AMI / Virtualization</w:t>
      </w:r>
    </w:p>
    <w:p w14:paraId="57F5B5A8" w14:textId="3C912EC3" w:rsidR="00E37C3B" w:rsidRDefault="00F5582F" w:rsidP="00E37C3B">
      <w:pPr>
        <w:pStyle w:val="ListParagraph"/>
        <w:numPr>
          <w:ilvl w:val="0"/>
          <w:numId w:val="21"/>
        </w:numPr>
      </w:pPr>
      <w:r>
        <w:t>EC2 Instance Types</w:t>
      </w:r>
    </w:p>
    <w:p w14:paraId="28BBC9E1" w14:textId="5B68BEC9" w:rsidR="00F5582F" w:rsidRDefault="00F5582F" w:rsidP="00E37C3B">
      <w:pPr>
        <w:pStyle w:val="ListParagraph"/>
        <w:numPr>
          <w:ilvl w:val="0"/>
          <w:numId w:val="21"/>
        </w:numPr>
      </w:pPr>
      <w:r>
        <w:t>EC2 Storage options</w:t>
      </w:r>
    </w:p>
    <w:p w14:paraId="5C6C1749" w14:textId="20E1A2B3" w:rsidR="00F5582F" w:rsidRDefault="00F5582F" w:rsidP="00E37C3B">
      <w:pPr>
        <w:pStyle w:val="ListParagraph"/>
        <w:numPr>
          <w:ilvl w:val="0"/>
          <w:numId w:val="21"/>
        </w:numPr>
      </w:pPr>
      <w:r>
        <w:t>Security Groups</w:t>
      </w:r>
    </w:p>
    <w:p w14:paraId="0B2B6215" w14:textId="2663A9C4" w:rsidR="00F5582F" w:rsidRDefault="00F5582F" w:rsidP="00E37C3B">
      <w:pPr>
        <w:pStyle w:val="ListParagraph"/>
        <w:numPr>
          <w:ilvl w:val="0"/>
          <w:numId w:val="21"/>
        </w:numPr>
      </w:pPr>
      <w:r>
        <w:t>EBS</w:t>
      </w:r>
    </w:p>
    <w:p w14:paraId="58748577" w14:textId="1397E764" w:rsidR="00F5582F" w:rsidRDefault="00F5582F" w:rsidP="00E37C3B">
      <w:pPr>
        <w:pStyle w:val="ListParagraph"/>
        <w:numPr>
          <w:ilvl w:val="0"/>
          <w:numId w:val="21"/>
        </w:numPr>
      </w:pPr>
      <w:r>
        <w:t>Placement Groups/Purchasing Options/EFS</w:t>
      </w:r>
    </w:p>
    <w:p w14:paraId="3F85A266" w14:textId="23026925" w:rsidR="00E37C3B" w:rsidRDefault="00E37C3B" w:rsidP="00F5582F">
      <w:pPr>
        <w:pStyle w:val="ListParagraph"/>
        <w:ind w:left="1500"/>
      </w:pPr>
    </w:p>
    <w:p w14:paraId="0106B424" w14:textId="77777777" w:rsidR="001E07D9" w:rsidRDefault="001E07D9" w:rsidP="001E07D9">
      <w:pPr>
        <w:pStyle w:val="ListParagraph"/>
        <w:ind w:left="1500"/>
      </w:pPr>
    </w:p>
    <w:p w14:paraId="7F289810" w14:textId="6034F62C" w:rsidR="001E07D9" w:rsidRDefault="00F5582F" w:rsidP="001E07D9">
      <w:pPr>
        <w:pStyle w:val="ListParagraph"/>
        <w:numPr>
          <w:ilvl w:val="0"/>
          <w:numId w:val="18"/>
        </w:numPr>
        <w:rPr>
          <w:b/>
        </w:rPr>
      </w:pPr>
      <w:r w:rsidRPr="00F5582F">
        <w:rPr>
          <w:b/>
        </w:rPr>
        <w:t>VPC – Virtual Private Cloud</w:t>
      </w:r>
    </w:p>
    <w:p w14:paraId="6AD4EBB2" w14:textId="3689F3ED" w:rsidR="00F5582F" w:rsidRPr="00F5582F" w:rsidRDefault="00F5582F" w:rsidP="00F5582F">
      <w:pPr>
        <w:pStyle w:val="ListParagraph"/>
        <w:numPr>
          <w:ilvl w:val="0"/>
          <w:numId w:val="29"/>
        </w:numPr>
      </w:pPr>
      <w:r w:rsidRPr="00F5582F">
        <w:t>VPC Basics</w:t>
      </w:r>
    </w:p>
    <w:p w14:paraId="655F8E75" w14:textId="20049228" w:rsidR="00F5582F" w:rsidRPr="00F5582F" w:rsidRDefault="00F5582F" w:rsidP="00F5582F">
      <w:pPr>
        <w:pStyle w:val="ListParagraph"/>
        <w:numPr>
          <w:ilvl w:val="0"/>
          <w:numId w:val="29"/>
        </w:numPr>
      </w:pPr>
      <w:r w:rsidRPr="00F5582F">
        <w:t>Network and Routing Basics</w:t>
      </w:r>
    </w:p>
    <w:p w14:paraId="6A67DA93" w14:textId="1D95258C" w:rsidR="00F5582F" w:rsidRPr="00F5582F" w:rsidRDefault="00F5582F" w:rsidP="00F5582F">
      <w:pPr>
        <w:pStyle w:val="ListParagraph"/>
        <w:numPr>
          <w:ilvl w:val="0"/>
          <w:numId w:val="29"/>
        </w:numPr>
      </w:pPr>
      <w:r w:rsidRPr="00F5582F">
        <w:t>VPC Security Layer</w:t>
      </w:r>
    </w:p>
    <w:p w14:paraId="64BE5771" w14:textId="752D7858" w:rsidR="001E07D9" w:rsidRDefault="001E07D9" w:rsidP="001E07D9">
      <w:pPr>
        <w:pStyle w:val="ListParagraph"/>
      </w:pPr>
    </w:p>
    <w:p w14:paraId="586D803B" w14:textId="15EBEA94" w:rsidR="001E07D9" w:rsidRPr="00F5582F" w:rsidRDefault="00F5582F" w:rsidP="001E07D9">
      <w:pPr>
        <w:pStyle w:val="ListParagraph"/>
        <w:numPr>
          <w:ilvl w:val="0"/>
          <w:numId w:val="18"/>
        </w:numPr>
        <w:rPr>
          <w:b/>
        </w:rPr>
      </w:pPr>
      <w:r w:rsidRPr="00F5582F">
        <w:rPr>
          <w:b/>
        </w:rPr>
        <w:t>Database Services</w:t>
      </w:r>
    </w:p>
    <w:p w14:paraId="1D2CBD79" w14:textId="2C347A66" w:rsidR="001E07D9" w:rsidRDefault="00F5582F" w:rsidP="001E07D9">
      <w:pPr>
        <w:pStyle w:val="ListParagraph"/>
        <w:numPr>
          <w:ilvl w:val="0"/>
          <w:numId w:val="22"/>
        </w:numPr>
      </w:pPr>
      <w:r>
        <w:t>RDS Basics</w:t>
      </w:r>
    </w:p>
    <w:p w14:paraId="24DC060D" w14:textId="6F4CD10D" w:rsidR="001E07D9" w:rsidRDefault="00F5582F" w:rsidP="001E07D9">
      <w:pPr>
        <w:pStyle w:val="ListParagraph"/>
        <w:numPr>
          <w:ilvl w:val="0"/>
          <w:numId w:val="22"/>
        </w:numPr>
      </w:pPr>
      <w:r>
        <w:t>DynamoDB</w:t>
      </w:r>
    </w:p>
    <w:p w14:paraId="2611EA82" w14:textId="35588C58" w:rsidR="00F5582F" w:rsidRDefault="00F5582F" w:rsidP="001E07D9">
      <w:pPr>
        <w:pStyle w:val="ListParagraph"/>
        <w:numPr>
          <w:ilvl w:val="0"/>
          <w:numId w:val="22"/>
        </w:numPr>
      </w:pPr>
      <w:r>
        <w:lastRenderedPageBreak/>
        <w:t>Neptune</w:t>
      </w:r>
    </w:p>
    <w:p w14:paraId="6E0A9282" w14:textId="1FEE0019" w:rsidR="001E07D9" w:rsidRDefault="00F5582F" w:rsidP="001E07D9">
      <w:pPr>
        <w:pStyle w:val="ListParagraph"/>
        <w:numPr>
          <w:ilvl w:val="0"/>
          <w:numId w:val="22"/>
        </w:numPr>
      </w:pPr>
      <w:r>
        <w:t>Elastic cache</w:t>
      </w:r>
    </w:p>
    <w:p w14:paraId="7FB0F379" w14:textId="644C74ED" w:rsidR="00F5582F" w:rsidRDefault="00F5582F" w:rsidP="001E07D9">
      <w:pPr>
        <w:pStyle w:val="ListParagraph"/>
        <w:numPr>
          <w:ilvl w:val="0"/>
          <w:numId w:val="22"/>
        </w:numPr>
      </w:pPr>
      <w:r>
        <w:t>Redshift</w:t>
      </w:r>
    </w:p>
    <w:p w14:paraId="347CCD2F" w14:textId="77777777" w:rsidR="001E07D9" w:rsidRDefault="001E07D9" w:rsidP="001E07D9">
      <w:pPr>
        <w:pStyle w:val="ListParagraph"/>
      </w:pPr>
    </w:p>
    <w:p w14:paraId="4532448E" w14:textId="520A2111" w:rsidR="001E07D9" w:rsidRPr="00F5582F" w:rsidRDefault="00F5582F" w:rsidP="001E07D9">
      <w:pPr>
        <w:pStyle w:val="ListParagraph"/>
        <w:numPr>
          <w:ilvl w:val="0"/>
          <w:numId w:val="18"/>
        </w:numPr>
        <w:rPr>
          <w:b/>
        </w:rPr>
      </w:pPr>
      <w:r w:rsidRPr="00F5582F">
        <w:rPr>
          <w:b/>
        </w:rPr>
        <w:t>Storage Services</w:t>
      </w:r>
    </w:p>
    <w:p w14:paraId="1B9C5F29" w14:textId="0CE03EB3" w:rsidR="001E07D9" w:rsidRDefault="00F5582F" w:rsidP="001E07D9">
      <w:pPr>
        <w:pStyle w:val="ListParagraph"/>
        <w:numPr>
          <w:ilvl w:val="0"/>
          <w:numId w:val="23"/>
        </w:numPr>
      </w:pPr>
      <w:r>
        <w:t>S3 basics</w:t>
      </w:r>
    </w:p>
    <w:p w14:paraId="11D21100" w14:textId="7EA6E4F6" w:rsidR="00F5582F" w:rsidRDefault="00F5582F" w:rsidP="001E07D9">
      <w:pPr>
        <w:pStyle w:val="ListParagraph"/>
        <w:numPr>
          <w:ilvl w:val="0"/>
          <w:numId w:val="23"/>
        </w:numPr>
      </w:pPr>
      <w:r>
        <w:t>S3 Components</w:t>
      </w:r>
    </w:p>
    <w:p w14:paraId="63AAA8F3" w14:textId="7D074BB4" w:rsidR="00F5582F" w:rsidRDefault="00F5582F" w:rsidP="001E07D9">
      <w:pPr>
        <w:pStyle w:val="ListParagraph"/>
        <w:numPr>
          <w:ilvl w:val="0"/>
          <w:numId w:val="23"/>
        </w:numPr>
      </w:pPr>
      <w:r>
        <w:t>S3 Features</w:t>
      </w:r>
    </w:p>
    <w:p w14:paraId="1BF02497" w14:textId="103BBD93" w:rsidR="00F5582F" w:rsidRDefault="00F5582F" w:rsidP="001E07D9">
      <w:pPr>
        <w:pStyle w:val="ListParagraph"/>
        <w:numPr>
          <w:ilvl w:val="0"/>
          <w:numId w:val="23"/>
        </w:numPr>
      </w:pPr>
      <w:r>
        <w:t>Webhosting with S3</w:t>
      </w:r>
    </w:p>
    <w:p w14:paraId="5EE45724" w14:textId="68F3D0E4" w:rsidR="00F5582F" w:rsidRDefault="00F5582F" w:rsidP="001E07D9">
      <w:pPr>
        <w:pStyle w:val="ListParagraph"/>
        <w:numPr>
          <w:ilvl w:val="0"/>
          <w:numId w:val="23"/>
        </w:numPr>
      </w:pPr>
      <w:r>
        <w:t>Glacier</w:t>
      </w:r>
    </w:p>
    <w:p w14:paraId="6CA19BEF" w14:textId="309A5E87" w:rsidR="00F5582F" w:rsidRDefault="00F5582F" w:rsidP="001E07D9">
      <w:pPr>
        <w:pStyle w:val="ListParagraph"/>
        <w:numPr>
          <w:ilvl w:val="0"/>
          <w:numId w:val="23"/>
        </w:numPr>
      </w:pPr>
      <w:r>
        <w:t>Transferring Data</w:t>
      </w:r>
    </w:p>
    <w:p w14:paraId="0D0E292F" w14:textId="2D292468" w:rsidR="001E07D9" w:rsidRDefault="001E07D9" w:rsidP="001E07D9">
      <w:pPr>
        <w:pStyle w:val="ListParagraph"/>
        <w:numPr>
          <w:ilvl w:val="0"/>
          <w:numId w:val="23"/>
        </w:numPr>
      </w:pPr>
      <w:r>
        <w:t>Create a task using field lookup</w:t>
      </w:r>
    </w:p>
    <w:p w14:paraId="1E666893" w14:textId="59C68B1E" w:rsidR="00F5582F" w:rsidRDefault="00F5582F" w:rsidP="00F5582F">
      <w:pPr>
        <w:pStyle w:val="ListParagraph"/>
        <w:ind w:left="1440"/>
      </w:pPr>
    </w:p>
    <w:p w14:paraId="30D3F52F" w14:textId="066E52A3" w:rsidR="00F5582F" w:rsidRPr="000F159B" w:rsidRDefault="000F159B" w:rsidP="000F159B">
      <w:pPr>
        <w:pStyle w:val="ListParagraph"/>
        <w:numPr>
          <w:ilvl w:val="0"/>
          <w:numId w:val="18"/>
        </w:numPr>
        <w:rPr>
          <w:b/>
        </w:rPr>
      </w:pPr>
      <w:r w:rsidRPr="000F159B">
        <w:rPr>
          <w:b/>
        </w:rPr>
        <w:t>High Availability</w:t>
      </w:r>
    </w:p>
    <w:p w14:paraId="5164E1EC" w14:textId="1D7AB9B2" w:rsidR="000F159B" w:rsidRDefault="000F159B" w:rsidP="000F159B">
      <w:pPr>
        <w:pStyle w:val="ListParagraph"/>
        <w:numPr>
          <w:ilvl w:val="0"/>
          <w:numId w:val="30"/>
        </w:numPr>
      </w:pPr>
      <w:r>
        <w:t>ELB</w:t>
      </w:r>
    </w:p>
    <w:p w14:paraId="0832907F" w14:textId="13D16255" w:rsidR="000F159B" w:rsidRDefault="000F159B" w:rsidP="000F159B">
      <w:pPr>
        <w:pStyle w:val="ListParagraph"/>
        <w:numPr>
          <w:ilvl w:val="0"/>
          <w:numId w:val="30"/>
        </w:numPr>
      </w:pPr>
      <w:r>
        <w:t>Subnets</w:t>
      </w:r>
    </w:p>
    <w:p w14:paraId="12B548C1" w14:textId="4F93F4D0" w:rsidR="000F159B" w:rsidRDefault="000F159B" w:rsidP="000F159B">
      <w:pPr>
        <w:pStyle w:val="ListParagraph"/>
        <w:numPr>
          <w:ilvl w:val="0"/>
          <w:numId w:val="30"/>
        </w:numPr>
      </w:pPr>
      <w:r>
        <w:t>VPC Endpoints</w:t>
      </w:r>
    </w:p>
    <w:p w14:paraId="7A23A9C6" w14:textId="505CF67B" w:rsidR="000F159B" w:rsidRDefault="000F159B" w:rsidP="000F159B">
      <w:pPr>
        <w:pStyle w:val="ListParagraph"/>
        <w:numPr>
          <w:ilvl w:val="0"/>
          <w:numId w:val="30"/>
        </w:numPr>
      </w:pPr>
      <w:r>
        <w:t>Autoscaling</w:t>
      </w:r>
    </w:p>
    <w:p w14:paraId="1968A5DA" w14:textId="00B9A22A" w:rsidR="000F159B" w:rsidRDefault="000F159B" w:rsidP="000F159B">
      <w:pPr>
        <w:pStyle w:val="ListParagraph"/>
        <w:numPr>
          <w:ilvl w:val="0"/>
          <w:numId w:val="30"/>
        </w:numPr>
      </w:pPr>
      <w:r>
        <w:t>High Availability and Fault tolerance</w:t>
      </w:r>
    </w:p>
    <w:p w14:paraId="6C8EE2D9" w14:textId="40A18483" w:rsidR="000F159B" w:rsidRDefault="000F159B" w:rsidP="000F159B">
      <w:pPr>
        <w:pStyle w:val="ListParagraph"/>
        <w:ind w:left="1440"/>
      </w:pPr>
    </w:p>
    <w:p w14:paraId="0F656757" w14:textId="11E4622F" w:rsidR="000F159B" w:rsidRPr="000F159B" w:rsidRDefault="000F159B" w:rsidP="000F159B">
      <w:pPr>
        <w:pStyle w:val="ListParagraph"/>
        <w:numPr>
          <w:ilvl w:val="0"/>
          <w:numId w:val="18"/>
        </w:numPr>
        <w:rPr>
          <w:b/>
        </w:rPr>
      </w:pPr>
      <w:r w:rsidRPr="000F159B">
        <w:rPr>
          <w:b/>
        </w:rPr>
        <w:t>DNS/CDN – Failover Networking</w:t>
      </w:r>
    </w:p>
    <w:p w14:paraId="01975A5A" w14:textId="652B7273" w:rsidR="000F159B" w:rsidRDefault="000F159B" w:rsidP="000F159B">
      <w:pPr>
        <w:pStyle w:val="ListParagraph"/>
        <w:numPr>
          <w:ilvl w:val="0"/>
          <w:numId w:val="31"/>
        </w:numPr>
      </w:pPr>
      <w:r>
        <w:t>Route 53</w:t>
      </w:r>
    </w:p>
    <w:p w14:paraId="4ED29951" w14:textId="7BE966BC" w:rsidR="000F159B" w:rsidRDefault="000F159B" w:rsidP="000F159B">
      <w:pPr>
        <w:pStyle w:val="ListParagraph"/>
        <w:numPr>
          <w:ilvl w:val="0"/>
          <w:numId w:val="31"/>
        </w:numPr>
      </w:pPr>
      <w:r>
        <w:t>Route 53 DNS Failover</w:t>
      </w:r>
    </w:p>
    <w:p w14:paraId="44172C43" w14:textId="5B2A53E8" w:rsidR="000F159B" w:rsidRDefault="000F159B" w:rsidP="000F159B">
      <w:pPr>
        <w:pStyle w:val="ListParagraph"/>
        <w:numPr>
          <w:ilvl w:val="0"/>
          <w:numId w:val="31"/>
        </w:numPr>
      </w:pPr>
      <w:r>
        <w:t>CloudFront</w:t>
      </w:r>
    </w:p>
    <w:p w14:paraId="01E1D17D" w14:textId="77777777" w:rsidR="000F159B" w:rsidRDefault="000F159B" w:rsidP="000F159B">
      <w:pPr>
        <w:pStyle w:val="ListParagraph"/>
        <w:ind w:left="1440"/>
      </w:pPr>
    </w:p>
    <w:p w14:paraId="0D5AD7BF" w14:textId="47D4960A" w:rsidR="005C5369" w:rsidRPr="000F159B" w:rsidRDefault="000F159B" w:rsidP="000F159B">
      <w:pPr>
        <w:pStyle w:val="ListParagraph"/>
        <w:numPr>
          <w:ilvl w:val="0"/>
          <w:numId w:val="18"/>
        </w:numPr>
        <w:rPr>
          <w:b/>
        </w:rPr>
      </w:pPr>
      <w:r w:rsidRPr="000F159B">
        <w:rPr>
          <w:b/>
        </w:rPr>
        <w:t>Hybrid Environment</w:t>
      </w:r>
    </w:p>
    <w:p w14:paraId="418CE2F0" w14:textId="1D087669" w:rsidR="000F159B" w:rsidRDefault="000F159B" w:rsidP="000F159B">
      <w:pPr>
        <w:pStyle w:val="ListParagraph"/>
        <w:numPr>
          <w:ilvl w:val="0"/>
          <w:numId w:val="32"/>
        </w:numPr>
      </w:pPr>
      <w:r>
        <w:t>VPN</w:t>
      </w:r>
    </w:p>
    <w:p w14:paraId="68B34B25" w14:textId="34BC5F6D" w:rsidR="000F159B" w:rsidRDefault="000F159B" w:rsidP="000F159B">
      <w:pPr>
        <w:pStyle w:val="ListParagraph"/>
        <w:numPr>
          <w:ilvl w:val="0"/>
          <w:numId w:val="32"/>
        </w:numPr>
      </w:pPr>
      <w:r>
        <w:t>AWS Direct Connect</w:t>
      </w:r>
    </w:p>
    <w:p w14:paraId="39A5AF4A" w14:textId="20875EB0" w:rsidR="000F159B" w:rsidRDefault="000F159B" w:rsidP="000F159B">
      <w:pPr>
        <w:pStyle w:val="ListParagraph"/>
        <w:numPr>
          <w:ilvl w:val="0"/>
          <w:numId w:val="32"/>
        </w:numPr>
      </w:pPr>
      <w:r>
        <w:t>VPC Peering</w:t>
      </w:r>
    </w:p>
    <w:p w14:paraId="0448452E" w14:textId="77777777" w:rsidR="000F159B" w:rsidRDefault="000F159B" w:rsidP="000F159B">
      <w:pPr>
        <w:pStyle w:val="ListParagraph"/>
        <w:ind w:left="1440"/>
      </w:pPr>
    </w:p>
    <w:p w14:paraId="0557CBD0" w14:textId="6392B4E0" w:rsidR="000F159B" w:rsidRDefault="000F159B" w:rsidP="000F159B">
      <w:pPr>
        <w:pStyle w:val="ListParagraph"/>
        <w:numPr>
          <w:ilvl w:val="0"/>
          <w:numId w:val="18"/>
        </w:numPr>
        <w:rPr>
          <w:b/>
        </w:rPr>
      </w:pPr>
      <w:r w:rsidRPr="000F159B">
        <w:rPr>
          <w:b/>
        </w:rPr>
        <w:t>SNS</w:t>
      </w:r>
    </w:p>
    <w:p w14:paraId="0E31D3F0" w14:textId="0D529BDA" w:rsidR="000F159B" w:rsidRDefault="000F159B" w:rsidP="000F159B">
      <w:pPr>
        <w:pStyle w:val="ListParagraph"/>
        <w:numPr>
          <w:ilvl w:val="0"/>
          <w:numId w:val="18"/>
        </w:numPr>
        <w:rPr>
          <w:b/>
        </w:rPr>
      </w:pPr>
      <w:r>
        <w:rPr>
          <w:b/>
        </w:rPr>
        <w:t>SQS</w:t>
      </w:r>
    </w:p>
    <w:p w14:paraId="3531A608" w14:textId="122D7C7C" w:rsidR="000F159B" w:rsidRDefault="000F159B" w:rsidP="000F159B">
      <w:pPr>
        <w:pStyle w:val="ListParagraph"/>
        <w:numPr>
          <w:ilvl w:val="0"/>
          <w:numId w:val="18"/>
        </w:numPr>
        <w:rPr>
          <w:b/>
        </w:rPr>
      </w:pPr>
      <w:r>
        <w:rPr>
          <w:b/>
        </w:rPr>
        <w:t>SWF</w:t>
      </w:r>
    </w:p>
    <w:p w14:paraId="760D64C7" w14:textId="06D92CEE" w:rsidR="000F159B" w:rsidRDefault="000F159B" w:rsidP="000F159B">
      <w:pPr>
        <w:pStyle w:val="ListParagraph"/>
        <w:numPr>
          <w:ilvl w:val="0"/>
          <w:numId w:val="18"/>
        </w:numPr>
        <w:rPr>
          <w:b/>
        </w:rPr>
      </w:pPr>
      <w:r>
        <w:rPr>
          <w:b/>
        </w:rPr>
        <w:t>AMAZON MQ</w:t>
      </w:r>
    </w:p>
    <w:p w14:paraId="549D5CB5" w14:textId="173D6BA2" w:rsidR="000F159B" w:rsidRDefault="000F159B" w:rsidP="000F159B">
      <w:pPr>
        <w:pStyle w:val="ListParagraph"/>
        <w:numPr>
          <w:ilvl w:val="0"/>
          <w:numId w:val="18"/>
        </w:numPr>
        <w:rPr>
          <w:b/>
        </w:rPr>
      </w:pPr>
      <w:r>
        <w:rPr>
          <w:b/>
        </w:rPr>
        <w:t>API Gateway</w:t>
      </w:r>
    </w:p>
    <w:p w14:paraId="2A56ED2F" w14:textId="77D2B3C9" w:rsidR="000F159B" w:rsidRDefault="000F159B" w:rsidP="000F159B">
      <w:pPr>
        <w:pStyle w:val="ListParagraph"/>
        <w:numPr>
          <w:ilvl w:val="0"/>
          <w:numId w:val="18"/>
        </w:numPr>
        <w:rPr>
          <w:b/>
        </w:rPr>
      </w:pPr>
      <w:r>
        <w:rPr>
          <w:b/>
        </w:rPr>
        <w:t>Serverless Architecture</w:t>
      </w:r>
    </w:p>
    <w:p w14:paraId="694825C5" w14:textId="5245CC34" w:rsidR="000F159B" w:rsidRPr="000F159B" w:rsidRDefault="000F159B" w:rsidP="000F159B">
      <w:pPr>
        <w:pStyle w:val="ListParagraph"/>
        <w:numPr>
          <w:ilvl w:val="0"/>
          <w:numId w:val="33"/>
        </w:numPr>
      </w:pPr>
      <w:r w:rsidRPr="000F159B">
        <w:t xml:space="preserve">Introduction </w:t>
      </w:r>
    </w:p>
    <w:p w14:paraId="5AB7C5C0" w14:textId="3435AB15" w:rsidR="000F159B" w:rsidRPr="000F159B" w:rsidRDefault="000F159B" w:rsidP="000F159B">
      <w:pPr>
        <w:pStyle w:val="ListParagraph"/>
        <w:numPr>
          <w:ilvl w:val="0"/>
          <w:numId w:val="33"/>
        </w:numPr>
      </w:pPr>
      <w:r w:rsidRPr="000F159B">
        <w:t>Lambda</w:t>
      </w:r>
    </w:p>
    <w:p w14:paraId="1EF69CED" w14:textId="5D0E6504" w:rsidR="000F159B" w:rsidRDefault="000F159B" w:rsidP="000F159B">
      <w:pPr>
        <w:pStyle w:val="ListParagraph"/>
        <w:numPr>
          <w:ilvl w:val="0"/>
          <w:numId w:val="18"/>
        </w:numPr>
        <w:rPr>
          <w:b/>
        </w:rPr>
      </w:pPr>
      <w:r>
        <w:rPr>
          <w:b/>
        </w:rPr>
        <w:t>Monitoring</w:t>
      </w:r>
    </w:p>
    <w:p w14:paraId="0C463814" w14:textId="62ADCBB9" w:rsidR="000F159B" w:rsidRPr="000F159B" w:rsidRDefault="000F159B" w:rsidP="000F159B">
      <w:pPr>
        <w:pStyle w:val="ListParagraph"/>
        <w:numPr>
          <w:ilvl w:val="0"/>
          <w:numId w:val="34"/>
        </w:numPr>
      </w:pPr>
      <w:r w:rsidRPr="000F159B">
        <w:t xml:space="preserve">Cloud Watch </w:t>
      </w:r>
    </w:p>
    <w:p w14:paraId="406D71AB" w14:textId="5EEA8766" w:rsidR="000F159B" w:rsidRDefault="000F159B" w:rsidP="000F159B">
      <w:pPr>
        <w:pStyle w:val="ListParagraph"/>
        <w:numPr>
          <w:ilvl w:val="0"/>
          <w:numId w:val="34"/>
        </w:numPr>
      </w:pPr>
      <w:r w:rsidRPr="000F159B">
        <w:t>Cloud Trail</w:t>
      </w:r>
    </w:p>
    <w:p w14:paraId="6659347C" w14:textId="1EA89BF6" w:rsidR="000F159B" w:rsidRPr="000F159B" w:rsidRDefault="000F159B" w:rsidP="000F159B">
      <w:pPr>
        <w:pStyle w:val="ListParagraph"/>
        <w:numPr>
          <w:ilvl w:val="0"/>
          <w:numId w:val="18"/>
        </w:numPr>
        <w:rPr>
          <w:b/>
        </w:rPr>
      </w:pPr>
      <w:r w:rsidRPr="000F159B">
        <w:rPr>
          <w:b/>
        </w:rPr>
        <w:lastRenderedPageBreak/>
        <w:t>Deployment Services</w:t>
      </w:r>
    </w:p>
    <w:p w14:paraId="4573EED4" w14:textId="5256B0CE" w:rsidR="000F159B" w:rsidRDefault="000F159B" w:rsidP="000F159B">
      <w:pPr>
        <w:pStyle w:val="ListParagraph"/>
        <w:numPr>
          <w:ilvl w:val="0"/>
          <w:numId w:val="35"/>
        </w:numPr>
      </w:pPr>
      <w:r>
        <w:t xml:space="preserve">Cloud Formation </w:t>
      </w:r>
    </w:p>
    <w:p w14:paraId="62C9BFC0" w14:textId="3811994E" w:rsidR="000F159B" w:rsidRDefault="000F159B" w:rsidP="000F159B">
      <w:pPr>
        <w:pStyle w:val="ListParagraph"/>
        <w:numPr>
          <w:ilvl w:val="0"/>
          <w:numId w:val="18"/>
        </w:numPr>
        <w:rPr>
          <w:b/>
        </w:rPr>
      </w:pPr>
      <w:r w:rsidRPr="000F159B">
        <w:rPr>
          <w:b/>
        </w:rPr>
        <w:t>Container Services</w:t>
      </w:r>
    </w:p>
    <w:p w14:paraId="16330CBF" w14:textId="2895FDA5" w:rsidR="000F159B" w:rsidRDefault="000F159B" w:rsidP="000F159B">
      <w:pPr>
        <w:pStyle w:val="ListParagraph"/>
        <w:numPr>
          <w:ilvl w:val="0"/>
          <w:numId w:val="35"/>
        </w:numPr>
      </w:pPr>
      <w:r w:rsidRPr="000F159B">
        <w:t>ECS</w:t>
      </w:r>
    </w:p>
    <w:p w14:paraId="1D307404" w14:textId="336DAD8F" w:rsidR="000F159B" w:rsidRPr="000F159B" w:rsidRDefault="000F159B" w:rsidP="000F159B">
      <w:pPr>
        <w:pStyle w:val="ListParagraph"/>
        <w:numPr>
          <w:ilvl w:val="0"/>
          <w:numId w:val="18"/>
        </w:numPr>
        <w:rPr>
          <w:b/>
        </w:rPr>
      </w:pPr>
      <w:r w:rsidRPr="000F159B">
        <w:rPr>
          <w:b/>
        </w:rPr>
        <w:t>Elastic Beanstalk</w:t>
      </w:r>
    </w:p>
    <w:p w14:paraId="11A80AFD" w14:textId="21198330" w:rsidR="000F159B" w:rsidRPr="000F159B" w:rsidRDefault="000F159B" w:rsidP="000F159B">
      <w:pPr>
        <w:pStyle w:val="ListParagraph"/>
        <w:numPr>
          <w:ilvl w:val="0"/>
          <w:numId w:val="18"/>
        </w:numPr>
        <w:rPr>
          <w:b/>
        </w:rPr>
      </w:pPr>
      <w:r w:rsidRPr="000F159B">
        <w:rPr>
          <w:b/>
        </w:rPr>
        <w:t>Analytics – kinesis</w:t>
      </w:r>
    </w:p>
    <w:p w14:paraId="59F52651" w14:textId="7430B73D" w:rsidR="000F159B" w:rsidRPr="000F159B" w:rsidRDefault="000F159B" w:rsidP="000F159B">
      <w:pPr>
        <w:pStyle w:val="ListParagraph"/>
        <w:numPr>
          <w:ilvl w:val="0"/>
          <w:numId w:val="18"/>
        </w:numPr>
        <w:rPr>
          <w:b/>
        </w:rPr>
      </w:pPr>
      <w:r w:rsidRPr="000F159B">
        <w:rPr>
          <w:b/>
        </w:rPr>
        <w:t>Elastic MapReduce</w:t>
      </w:r>
    </w:p>
    <w:p w14:paraId="0BF28777" w14:textId="72407EB4" w:rsidR="000F159B" w:rsidRPr="000F159B" w:rsidRDefault="000F159B" w:rsidP="000F159B">
      <w:pPr>
        <w:pStyle w:val="ListParagraph"/>
        <w:numPr>
          <w:ilvl w:val="0"/>
          <w:numId w:val="18"/>
        </w:numPr>
        <w:rPr>
          <w:b/>
        </w:rPr>
      </w:pPr>
      <w:r w:rsidRPr="000F159B">
        <w:rPr>
          <w:b/>
        </w:rPr>
        <w:t>AWS Well Architected Framework</w:t>
      </w:r>
    </w:p>
    <w:p w14:paraId="2F49AAFD" w14:textId="64B48BB4" w:rsidR="000F159B" w:rsidRPr="000F159B" w:rsidRDefault="000F159B" w:rsidP="000F159B">
      <w:pPr>
        <w:pStyle w:val="ListParagraph"/>
        <w:numPr>
          <w:ilvl w:val="0"/>
          <w:numId w:val="18"/>
        </w:numPr>
        <w:rPr>
          <w:b/>
        </w:rPr>
      </w:pPr>
      <w:r w:rsidRPr="000F159B">
        <w:rPr>
          <w:b/>
        </w:rPr>
        <w:t>Reliability Aspect</w:t>
      </w:r>
    </w:p>
    <w:p w14:paraId="7D606F86" w14:textId="5F69C522" w:rsidR="000F159B" w:rsidRPr="008054B9" w:rsidRDefault="008054B9" w:rsidP="000F159B">
      <w:pPr>
        <w:pStyle w:val="ListParagraph"/>
        <w:numPr>
          <w:ilvl w:val="0"/>
          <w:numId w:val="18"/>
        </w:numPr>
        <w:rPr>
          <w:b/>
        </w:rPr>
      </w:pPr>
      <w:r w:rsidRPr="008054B9">
        <w:rPr>
          <w:b/>
        </w:rPr>
        <w:t>Security Aspect</w:t>
      </w:r>
    </w:p>
    <w:p w14:paraId="77BC92EC" w14:textId="4124CDE0" w:rsidR="008054B9" w:rsidRPr="008054B9" w:rsidRDefault="008054B9" w:rsidP="000F159B">
      <w:pPr>
        <w:pStyle w:val="ListParagraph"/>
        <w:numPr>
          <w:ilvl w:val="0"/>
          <w:numId w:val="18"/>
        </w:numPr>
        <w:rPr>
          <w:b/>
        </w:rPr>
      </w:pPr>
      <w:r w:rsidRPr="008054B9">
        <w:rPr>
          <w:b/>
        </w:rPr>
        <w:t xml:space="preserve">Performance Efficiency </w:t>
      </w:r>
    </w:p>
    <w:p w14:paraId="79D3FCBC" w14:textId="3972606E" w:rsidR="008054B9" w:rsidRPr="008054B9" w:rsidRDefault="008054B9" w:rsidP="000F159B">
      <w:pPr>
        <w:pStyle w:val="ListParagraph"/>
        <w:numPr>
          <w:ilvl w:val="0"/>
          <w:numId w:val="18"/>
        </w:numPr>
        <w:rPr>
          <w:b/>
        </w:rPr>
      </w:pPr>
      <w:r w:rsidRPr="008054B9">
        <w:rPr>
          <w:b/>
        </w:rPr>
        <w:t>Cost Optimization</w:t>
      </w:r>
    </w:p>
    <w:p w14:paraId="73EA39B2" w14:textId="2C03F68A" w:rsidR="008054B9" w:rsidRPr="008054B9" w:rsidRDefault="008054B9" w:rsidP="000F159B">
      <w:pPr>
        <w:pStyle w:val="ListParagraph"/>
        <w:numPr>
          <w:ilvl w:val="0"/>
          <w:numId w:val="18"/>
        </w:numPr>
        <w:rPr>
          <w:b/>
        </w:rPr>
      </w:pPr>
      <w:bookmarkStart w:id="5" w:name="_GoBack"/>
      <w:r w:rsidRPr="008054B9">
        <w:rPr>
          <w:b/>
        </w:rPr>
        <w:t>Conclusion</w:t>
      </w:r>
    </w:p>
    <w:bookmarkEnd w:id="5"/>
    <w:p w14:paraId="73FFD169" w14:textId="77777777" w:rsidR="000F159B" w:rsidRPr="000F159B" w:rsidRDefault="000F159B" w:rsidP="000F159B">
      <w:pPr>
        <w:pStyle w:val="ListParagraph"/>
      </w:pPr>
    </w:p>
    <w:p w14:paraId="56722E9D" w14:textId="77777777" w:rsidR="005C5369" w:rsidRDefault="005C5369" w:rsidP="005C5369"/>
    <w:p w14:paraId="5C60D41D" w14:textId="77777777" w:rsidR="005C5369" w:rsidRDefault="005C5369" w:rsidP="005C5369">
      <w:pPr>
        <w:pStyle w:val="ListParagraph"/>
      </w:pPr>
    </w:p>
    <w:p w14:paraId="750C6B63" w14:textId="77777777" w:rsidR="005C5369" w:rsidRDefault="005C5369" w:rsidP="005C5369">
      <w:pPr>
        <w:pStyle w:val="ListParagraph"/>
      </w:pPr>
    </w:p>
    <w:p w14:paraId="035F5CC5" w14:textId="77777777" w:rsidR="00183246" w:rsidRDefault="00183246" w:rsidP="00183246">
      <w:pPr>
        <w:pStyle w:val="ListParagraph"/>
        <w:ind w:left="1440"/>
      </w:pPr>
    </w:p>
    <w:sectPr w:rsidR="00183246" w:rsidSect="00B95BEB">
      <w:footerReference w:type="default" r:id="rId9"/>
      <w:pgSz w:w="12240" w:h="15840"/>
      <w:pgMar w:top="1728" w:right="1800" w:bottom="1440" w:left="18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18152A" w14:textId="77777777" w:rsidR="003B5334" w:rsidRDefault="003B5334" w:rsidP="00C6554A">
      <w:pPr>
        <w:spacing w:before="0" w:after="0" w:line="240" w:lineRule="auto"/>
      </w:pPr>
      <w:r>
        <w:separator/>
      </w:r>
    </w:p>
  </w:endnote>
  <w:endnote w:type="continuationSeparator" w:id="0">
    <w:p w14:paraId="7C04D9CC" w14:textId="77777777" w:rsidR="003B5334" w:rsidRDefault="003B5334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9023919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597C6EC" w14:textId="43033DDE" w:rsidR="00F9581C" w:rsidRDefault="00F9581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D04A70B" w14:textId="5A226C0B" w:rsidR="002163EE" w:rsidRDefault="003B533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22C6FA" w14:textId="77777777" w:rsidR="003B5334" w:rsidRDefault="003B5334" w:rsidP="00C6554A">
      <w:pPr>
        <w:spacing w:before="0" w:after="0" w:line="240" w:lineRule="auto"/>
      </w:pPr>
      <w:r>
        <w:separator/>
      </w:r>
    </w:p>
  </w:footnote>
  <w:footnote w:type="continuationSeparator" w:id="0">
    <w:p w14:paraId="2195446B" w14:textId="77777777" w:rsidR="003B5334" w:rsidRDefault="003B5334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5624018"/>
    <w:multiLevelType w:val="hybridMultilevel"/>
    <w:tmpl w:val="510A43A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08491A82"/>
    <w:multiLevelType w:val="hybridMultilevel"/>
    <w:tmpl w:val="4E5801C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0AC42229"/>
    <w:multiLevelType w:val="hybridMultilevel"/>
    <w:tmpl w:val="55AE6F3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0BC82AC6"/>
    <w:multiLevelType w:val="hybridMultilevel"/>
    <w:tmpl w:val="593CA7C2"/>
    <w:lvl w:ilvl="0" w:tplc="40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5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0FDD4F95"/>
    <w:multiLevelType w:val="hybridMultilevel"/>
    <w:tmpl w:val="93D2658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14826B7E"/>
    <w:multiLevelType w:val="hybridMultilevel"/>
    <w:tmpl w:val="1F2C32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1126357"/>
    <w:multiLevelType w:val="hybridMultilevel"/>
    <w:tmpl w:val="89D427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30B037A"/>
    <w:multiLevelType w:val="hybridMultilevel"/>
    <w:tmpl w:val="06EE306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247A0A1C"/>
    <w:multiLevelType w:val="hybridMultilevel"/>
    <w:tmpl w:val="01C8CC7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263B6835"/>
    <w:multiLevelType w:val="hybridMultilevel"/>
    <w:tmpl w:val="FD02DA8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26717AD5"/>
    <w:multiLevelType w:val="hybridMultilevel"/>
    <w:tmpl w:val="055C04E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29C81C51"/>
    <w:multiLevelType w:val="hybridMultilevel"/>
    <w:tmpl w:val="0228F24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306977CC"/>
    <w:multiLevelType w:val="hybridMultilevel"/>
    <w:tmpl w:val="2C54D8A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3A4F2D0E"/>
    <w:multiLevelType w:val="hybridMultilevel"/>
    <w:tmpl w:val="649C4BE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4C9F4638"/>
    <w:multiLevelType w:val="hybridMultilevel"/>
    <w:tmpl w:val="2BA4AA7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4EA50D9"/>
    <w:multiLevelType w:val="hybridMultilevel"/>
    <w:tmpl w:val="C734918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58FA3DCA"/>
    <w:multiLevelType w:val="hybridMultilevel"/>
    <w:tmpl w:val="42701C6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5F1D2068"/>
    <w:multiLevelType w:val="hybridMultilevel"/>
    <w:tmpl w:val="DAD6E8C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646D76D4"/>
    <w:multiLevelType w:val="hybridMultilevel"/>
    <w:tmpl w:val="D5D4CC0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6D1801C2"/>
    <w:multiLevelType w:val="hybridMultilevel"/>
    <w:tmpl w:val="4A4A91E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26"/>
  </w:num>
  <w:num w:numId="6">
    <w:abstractNumId w:val="10"/>
  </w:num>
  <w:num w:numId="7">
    <w:abstractNumId w:val="15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8"/>
  </w:num>
  <w:num w:numId="17">
    <w:abstractNumId w:val="30"/>
  </w:num>
  <w:num w:numId="18">
    <w:abstractNumId w:val="17"/>
  </w:num>
  <w:num w:numId="19">
    <w:abstractNumId w:val="25"/>
  </w:num>
  <w:num w:numId="20">
    <w:abstractNumId w:val="19"/>
  </w:num>
  <w:num w:numId="21">
    <w:abstractNumId w:val="14"/>
  </w:num>
  <w:num w:numId="22">
    <w:abstractNumId w:val="31"/>
  </w:num>
  <w:num w:numId="23">
    <w:abstractNumId w:val="29"/>
  </w:num>
  <w:num w:numId="24">
    <w:abstractNumId w:val="24"/>
  </w:num>
  <w:num w:numId="25">
    <w:abstractNumId w:val="20"/>
  </w:num>
  <w:num w:numId="26">
    <w:abstractNumId w:val="23"/>
  </w:num>
  <w:num w:numId="27">
    <w:abstractNumId w:val="13"/>
  </w:num>
  <w:num w:numId="28">
    <w:abstractNumId w:val="27"/>
  </w:num>
  <w:num w:numId="29">
    <w:abstractNumId w:val="11"/>
  </w:num>
  <w:num w:numId="30">
    <w:abstractNumId w:val="21"/>
  </w:num>
  <w:num w:numId="31">
    <w:abstractNumId w:val="22"/>
  </w:num>
  <w:num w:numId="32">
    <w:abstractNumId w:val="28"/>
  </w:num>
  <w:num w:numId="33">
    <w:abstractNumId w:val="16"/>
  </w:num>
  <w:num w:numId="34">
    <w:abstractNumId w:val="32"/>
  </w:num>
  <w:num w:numId="3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730"/>
    <w:rsid w:val="000F159B"/>
    <w:rsid w:val="00183246"/>
    <w:rsid w:val="001E07D9"/>
    <w:rsid w:val="002554CD"/>
    <w:rsid w:val="00265384"/>
    <w:rsid w:val="00293B83"/>
    <w:rsid w:val="002B4294"/>
    <w:rsid w:val="00333D0D"/>
    <w:rsid w:val="003B5334"/>
    <w:rsid w:val="004C049F"/>
    <w:rsid w:val="005000E2"/>
    <w:rsid w:val="005C5369"/>
    <w:rsid w:val="006A3CE7"/>
    <w:rsid w:val="007D4534"/>
    <w:rsid w:val="008054B9"/>
    <w:rsid w:val="009236DD"/>
    <w:rsid w:val="00B95BEB"/>
    <w:rsid w:val="00C6554A"/>
    <w:rsid w:val="00E37C3B"/>
    <w:rsid w:val="00EA2730"/>
    <w:rsid w:val="00ED7C44"/>
    <w:rsid w:val="00F5582F"/>
    <w:rsid w:val="00F95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D8DD36"/>
  <w15:chartTrackingRefBased/>
  <w15:docId w15:val="{B62ED6F2-7445-4A44-9E62-E25609BB2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33D0D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styleId="ListParagraph">
    <w:name w:val="List Paragraph"/>
    <w:basedOn w:val="Normal"/>
    <w:uiPriority w:val="34"/>
    <w:unhideWhenUsed/>
    <w:qFormat/>
    <w:rsid w:val="00183246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265384"/>
    <w:pPr>
      <w:spacing w:before="240" w:after="0" w:line="259" w:lineRule="auto"/>
      <w:contextualSpacing w:val="0"/>
      <w:outlineLvl w:val="9"/>
    </w:pPr>
    <w:rPr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265384"/>
    <w:pPr>
      <w:spacing w:before="0" w:after="100" w:line="259" w:lineRule="auto"/>
      <w:ind w:left="220"/>
    </w:pPr>
    <w:rPr>
      <w:rFonts w:eastAsiaTheme="minorEastAsia" w:cs="Times New Roman"/>
      <w:color w:val="auto"/>
    </w:rPr>
  </w:style>
  <w:style w:type="paragraph" w:styleId="TOC1">
    <w:name w:val="toc 1"/>
    <w:basedOn w:val="Normal"/>
    <w:next w:val="Normal"/>
    <w:autoRedefine/>
    <w:uiPriority w:val="39"/>
    <w:unhideWhenUsed/>
    <w:rsid w:val="00265384"/>
    <w:pPr>
      <w:spacing w:before="0" w:after="100" w:line="259" w:lineRule="auto"/>
    </w:pPr>
    <w:rPr>
      <w:rFonts w:eastAsiaTheme="minorEastAsia" w:cs="Times New Roman"/>
      <w:color w:val="auto"/>
    </w:rPr>
  </w:style>
  <w:style w:type="paragraph" w:styleId="TOC3">
    <w:name w:val="toc 3"/>
    <w:basedOn w:val="Normal"/>
    <w:next w:val="Normal"/>
    <w:autoRedefine/>
    <w:uiPriority w:val="39"/>
    <w:unhideWhenUsed/>
    <w:rsid w:val="00265384"/>
    <w:pPr>
      <w:spacing w:before="0" w:after="100" w:line="259" w:lineRule="auto"/>
      <w:ind w:left="440"/>
    </w:pPr>
    <w:rPr>
      <w:rFonts w:eastAsiaTheme="minorEastAsia" w:cs="Times New Roman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railData%20Tech\AppData\Roaming\Microsoft\Templates\Student%20report%20with%20cover%20photo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5B2B1B-34D9-457F-B326-DF1FD096C1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cover photo</Template>
  <TotalTime>0</TotalTime>
  <Pages>4</Pages>
  <Words>238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TrailData Tech</dc:creator>
  <cp:keywords/>
  <dc:description/>
  <cp:lastModifiedBy>TrailData Tech</cp:lastModifiedBy>
  <cp:revision>2</cp:revision>
  <dcterms:created xsi:type="dcterms:W3CDTF">2019-01-07T13:49:00Z</dcterms:created>
  <dcterms:modified xsi:type="dcterms:W3CDTF">2019-01-07T13:49:00Z</dcterms:modified>
</cp:coreProperties>
</file>