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ABC" w:rsidRDefault="009F0ABC" w:rsidP="009F0ABC">
      <w:r>
        <w:t>All the other forms associated to different modules contain function for the insertion of data into the corresponding table.</w:t>
      </w:r>
    </w:p>
    <w:p w:rsidR="009F0ABC" w:rsidRDefault="009F0ABC" w:rsidP="009F0ABC">
      <w:r>
        <w:t>A sample function of the save button is as follows:-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btnSave.Click</w:t>
      </w:r>
      <w:proofErr w:type="spellEnd"/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txtMould.Text.Trim.Length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MouldMaster.MRSMRS().UpdateNewMouldNumber(ddlMould.SelectedItem.Text,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txtMould.Text.Trim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exp.Message</w:t>
      </w:r>
      <w:proofErr w:type="spellEnd"/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done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GetMouldDetails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exp.Message</w:t>
      </w:r>
      <w:proofErr w:type="spellEnd"/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OK !"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 !"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F0ABC" w:rsidRDefault="009F0ABC" w:rsidP="009F0ABC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0ABC" w:rsidRDefault="009F0ABC" w:rsidP="009F0ABC"/>
    <w:p w:rsidR="009F0ABC" w:rsidRDefault="009F0ABC" w:rsidP="009F0ABC"/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Here in this line “ </w:t>
      </w:r>
      <w:r>
        <w:rPr>
          <w:rFonts w:ascii="Consolas" w:hAnsi="Consolas" w:cs="Consolas"/>
          <w:color w:val="000000"/>
          <w:sz w:val="19"/>
          <w:szCs w:val="19"/>
        </w:rPr>
        <w:t xml:space="preserve">done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MouldMaster.MRSMRS().UpdateNewMouldNumber(ddlMould.SelectedItem.Text,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txtMould.Text.Trim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))”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MRSMRS is a class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UpdateNewMouldNumber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is a method defined  in this Class in which we have to pass three parameters and which is written as follows:-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UpdateNewMouldNumber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rwfGen.Connection.CmdObj</w:t>
      </w:r>
      <w:proofErr w:type="spellEnd"/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4).Direction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ParameterDirection.Output</w:t>
      </w:r>
      <w:proofErr w:type="spellEnd"/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50).Value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</w:t>
      </w:r>
      <w:proofErr w:type="spellEnd"/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MouldNo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50).Value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</w:t>
      </w:r>
      <w:proofErr w:type="spellEnd"/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SqlDbType.SmallDateTime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NewDate</w:t>
      </w:r>
      <w:proofErr w:type="spellEnd"/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oCmd.Connection.BeginTransaction</w:t>
      </w:r>
      <w:proofErr w:type="spellEnd"/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MRSMRS.CheckMldNumber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mm_mould_master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ConvertedNumber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_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ConvertedDate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mould_number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MouldNo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Done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oCmd.Transaction.Commit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oCmd.Transaction.Rollback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:rsidR="009F0ABC" w:rsidRDefault="009F0ABC" w:rsidP="009F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F0ABC" w:rsidRDefault="009F0ABC" w:rsidP="009F0ABC"/>
    <w:p w:rsidR="009F0ABC" w:rsidRDefault="009F0ABC" w:rsidP="009F0ABC">
      <w:r>
        <w:t>All the forms contain function to save the data and retrieval of data into grid.</w:t>
      </w:r>
    </w:p>
    <w:p w:rsidR="009F0ABC" w:rsidRDefault="009F0ABC" w:rsidP="009F0ABC"/>
    <w:p w:rsidR="00C96B7E" w:rsidRDefault="00C96B7E">
      <w:bookmarkStart w:id="0" w:name="_GoBack"/>
      <w:bookmarkEnd w:id="0"/>
    </w:p>
    <w:sectPr w:rsidR="00C9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BC"/>
    <w:rsid w:val="009F0ABC"/>
    <w:rsid w:val="00C9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D0D95-087C-4E03-BC4A-B7434906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AB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Gupta</dc:creator>
  <cp:keywords/>
  <dc:description/>
  <cp:lastModifiedBy>Nishu Gupta</cp:lastModifiedBy>
  <cp:revision>1</cp:revision>
  <dcterms:created xsi:type="dcterms:W3CDTF">2019-06-12T10:45:00Z</dcterms:created>
  <dcterms:modified xsi:type="dcterms:W3CDTF">2019-06-12T10:46:00Z</dcterms:modified>
</cp:coreProperties>
</file>