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FILM · C07 MEMORIA SETULUI</w:t>
      </w:r>
    </w:p>
    <w:p>
      <w:pPr>
        <w:spacing w:after="80"/>
      </w:pPr>
      <w:r>
        <w:rPr>
          <w:rFonts w:ascii="Calibri" w:hAnsi="Calibri"/>
          <w:sz w:val="20"/>
        </w:rPr>
        <w:t>Pack 02 Excel · Treapta corespunzatoare · Constructia 07 din 20</w:t>
      </w:r>
    </w:p>
    <w:p>
      <w:pPr>
        <w:spacing w:after="80"/>
      </w:pPr>
      <w:r>
        <w:rPr>
          <w:rFonts w:ascii="Calibri" w:hAnsi="Calibri"/>
          <w:sz w:val="20"/>
        </w:rPr>
        <w:t>Script video procedural cinematic. 6 etape cu ritm HOOK→DEMO→CONTROL→REVEAL.</w:t>
      </w:r>
    </w:p>
    <w:p>
      <w:pPr>
        <w:spacing w:before="240" w:after="160"/>
      </w:pPr>
      <w:r>
        <w:rPr>
          <w:b/>
          <w:sz w:val="32"/>
        </w:rPr>
        <w:t>IDENTITATE CINEMATICA</w:t>
      </w:r>
    </w:p>
    <w:p>
      <w:pPr>
        <w:spacing w:before="200" w:after="80"/>
      </w:pPr>
      <w:r>
        <w:rPr>
          <w:b/>
          <w:sz w:val="26"/>
        </w:rPr>
        <w:t>INTRIGA (HOOK)</w:t>
      </w:r>
    </w:p>
    <w:p>
      <w:pPr>
        <w:spacing w:after="80"/>
      </w:pPr>
      <w:r>
        <w:rPr>
          <w:rFonts w:ascii="Calibri" w:hAnsi="Calibri"/>
          <w:sz w:val="20"/>
        </w:rPr>
        <w:t>Setul are memorie. Excel o ține minte. Tu nu. Acum îi citim cronologia.</w:t>
      </w:r>
    </w:p>
    <w:p>
      <w:pPr>
        <w:spacing w:before="200" w:after="80"/>
      </w:pPr>
      <w:r>
        <w:rPr>
          <w:b/>
          <w:sz w:val="26"/>
        </w:rPr>
        <w:t>MIZA</w:t>
      </w:r>
    </w:p>
    <w:p>
      <w:pPr>
        <w:spacing w:after="80"/>
      </w:pPr>
      <w:r>
        <w:rPr>
          <w:rFonts w:ascii="Calibri" w:hAnsi="Calibri"/>
          <w:sz w:val="20"/>
        </w:rPr>
        <w:t>Obținem memoria temporală a setului (perioadă, ritm, goluri, sezon). Nu mai presupunem când s-a întâmplat.</w:t>
      </w:r>
    </w:p>
    <w:p>
      <w:pPr>
        <w:spacing w:before="200" w:after="80"/>
      </w:pPr>
      <w:r>
        <w:rPr>
          <w:b/>
          <w:sz w:val="26"/>
        </w:rPr>
        <w:t>MANTRA · TRAINITY</w:t>
      </w:r>
    </w:p>
    <w:p>
      <w:pPr>
        <w:spacing w:after="80"/>
      </w:pPr>
      <w:r>
        <w:rPr>
          <w:rFonts w:ascii="Calibri" w:hAnsi="Calibri"/>
          <w:sz w:val="20"/>
        </w:rPr>
        <w:t>Nu presupunem timpul. Il citim din date.</w:t>
      </w:r>
    </w:p>
    <w:p>
      <w:pPr>
        <w:spacing w:before="200" w:after="80"/>
      </w:pPr>
      <w:r>
        <w:rPr>
          <w:b/>
          <w:sz w:val="26"/>
        </w:rPr>
        <w:t>WOW (PAYOFF FINAL)</w:t>
      </w:r>
    </w:p>
    <w:p>
      <w:pPr>
        <w:spacing w:after="80"/>
      </w:pPr>
      <w:r>
        <w:rPr>
          <w:rFonts w:ascii="Calibri" w:hAnsi="Calibri"/>
          <w:sz w:val="20"/>
        </w:rPr>
        <w:t>Pentru prima dată, setul are un început, un ritm și o direcție.</w:t>
      </w:r>
    </w:p>
    <w:p>
      <w:pPr>
        <w:spacing w:before="200" w:after="80"/>
      </w:pPr>
      <w:r>
        <w:rPr>
          <w:b/>
          <w:sz w:val="26"/>
        </w:rPr>
        <w:t>MOTTO (SEMNATURA)</w:t>
      </w:r>
    </w:p>
    <w:p>
      <w:pPr>
        <w:spacing w:after="80"/>
      </w:pPr>
      <w:r>
        <w:rPr>
          <w:rFonts w:ascii="Calibri" w:hAnsi="Calibri"/>
          <w:sz w:val="20"/>
        </w:rPr>
        <w:t>O memorie citită. Apoi orice decizie.</w:t>
      </w:r>
    </w:p>
    <w:p>
      <w:r>
        <w:rPr>
          <w:b/>
          <w:color w:val="000000"/>
          <w:sz w:val="32"/>
        </w:rPr>
        <w:t>SLIDES EXECUTIVE · SHOW FINAL VIDEO</w:t>
      </w:r>
    </w:p>
    <w:p>
      <w:r>
        <w:rPr>
          <w:b w:val="0"/>
          <w:sz w:val="20"/>
        </w:rPr>
        <w:t>Cele 6 slide-uri din show-ul executiv de la finalul videoului (recapitulare cinematică, una per etapă). STARE = exec-emotion (2-3 cuvinte). FRAZĂ DE IMPACT = exec-phrase (o frază memorabilă). Sursă pentru slide-urile exec din HTML-Video; editează-le aici și se propagă în machete.</w:t>
      </w:r>
    </w:p>
    <w:p>
      <w:r>
        <w:rPr>
          <w:b/>
          <w:color w:val="000000"/>
          <w:sz w:val="26"/>
        </w:rPr>
        <w:t>SLIDE EXEC 1 · REALITATE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Timpul nevăzut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Te uiți la o coloană de date. Astăzi am aflat când trăiește de fapt setul.</w:t>
      </w:r>
    </w:p>
    <w:p>
      <w:r>
        <w:rPr>
          <w:b/>
          <w:color w:val="000000"/>
          <w:sz w:val="26"/>
        </w:rPr>
        <w:t>SLIDE EXEC 2 · INVESTIGAȚIE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Interogare temporală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Setul își amintește. Dacă știi să-l întrebi când.</w:t>
      </w:r>
    </w:p>
    <w:p>
      <w:r>
        <w:rPr>
          <w:b/>
          <w:color w:val="000000"/>
          <w:sz w:val="26"/>
        </w:rPr>
        <w:t>SLIDE EXEC 3 · TRANSFORMARE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Profilare temporală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Nu am modificat setul. I-am citit cronologia.</w:t>
      </w:r>
    </w:p>
    <w:p>
      <w:r>
        <w:rPr>
          <w:b/>
          <w:color w:val="000000"/>
          <w:sz w:val="26"/>
        </w:rPr>
        <w:t>SLIDE EXEC 4 · VERIFICARE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Cronologie confirmată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O dată presupusă poate fi greșită. O cronologie verificată devine realitate.</w:t>
      </w:r>
    </w:p>
    <w:p>
      <w:r>
        <w:rPr>
          <w:b/>
          <w:color w:val="000000"/>
          <w:sz w:val="26"/>
        </w:rPr>
        <w:t>SLIDE EXEC 5 · STABILIZARE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Memorie ancorată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O memorie utilă e o memorie care se reconstruiește la refresh.</w:t>
      </w:r>
    </w:p>
    <w:p>
      <w:r>
        <w:rPr>
          <w:b/>
          <w:color w:val="000000"/>
          <w:sz w:val="26"/>
        </w:rPr>
        <w:t>SLIDE EXEC 6 · CONFIRMARE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Predarea memoriei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Era o listă de date. Acum are început, ritm și direcție.</w:t>
      </w:r>
    </w:p>
    <w:p>
      <w:pPr>
        <w:spacing w:before="240" w:after="160"/>
      </w:pPr>
      <w:r>
        <w:rPr>
          <w:b/>
          <w:sz w:val="32"/>
        </w:rPr>
        <w:t>DESCHIDERE · DE CE C07</w:t>
      </w:r>
    </w:p>
    <w:p>
      <w:pPr>
        <w:spacing w:after="80"/>
      </w:pPr>
      <w:r>
        <w:rPr>
          <w:rFonts w:ascii="Calibri" w:hAnsi="Calibri"/>
          <w:sz w:val="20"/>
        </w:rPr>
        <w:t>Constructia 07 MEMORIA SETULUI preia setul clasificat de constructia precedenta. C06 a dat sens fiecarui rand prin reguli. C07 citeste memoria temporala: perioada reala, golurile in timp, ritmul lunar, lunile dominante, sezonalitatea si saptamana tipica.</w:t>
      </w:r>
    </w:p>
    <w:p>
      <w:pPr>
        <w:spacing w:after="80"/>
      </w:pPr>
      <w:r>
        <w:rPr>
          <w:rFonts w:ascii="Calibri" w:hAnsi="Calibri"/>
          <w:sz w:val="20"/>
        </w:rPr>
        <w:t>Dintr-o lista de tranzactii, am construit o cronologie controlabila. Memoria temporala este completa.</w:t>
      </w:r>
    </w:p>
    <w:p>
      <w:pPr>
        <w:spacing w:before="240" w:after="160"/>
      </w:pPr>
      <w:r>
        <w:rPr>
          <w:b/>
          <w:sz w:val="32"/>
        </w:rPr>
        <w:t>ROLURI · CINE FACE CE</w:t>
      </w:r>
    </w:p>
    <w:p>
      <w:pPr>
        <w:spacing w:before="160" w:after="40"/>
      </w:pPr>
      <w:r>
        <w:rPr>
          <w:b/>
          <w:color w:val="333333"/>
          <w:sz w:val="22"/>
        </w:rPr>
        <w:t>AI (Copilot)</w:t>
      </w:r>
    </w:p>
    <w:p>
      <w:pPr>
        <w:spacing w:after="80"/>
      </w:pPr>
      <w:r>
        <w:rPr>
          <w:rFonts w:ascii="Calibri" w:hAnsi="Calibri"/>
          <w:sz w:val="20"/>
        </w:rPr>
        <w:t>Audit + executie controlata. Raporteaza ce vede, aplica transformari cerute explicit de noi.</w:t>
      </w:r>
    </w:p>
    <w:p>
      <w:pPr>
        <w:spacing w:before="160" w:after="40"/>
      </w:pPr>
      <w:r>
        <w:rPr>
          <w:b/>
          <w:color w:val="333333"/>
          <w:sz w:val="22"/>
        </w:rPr>
        <w:t>EXCEL / POWER QUERY</w:t>
      </w:r>
    </w:p>
    <w:p>
      <w:pPr>
        <w:spacing w:after="80"/>
      </w:pPr>
      <w:r>
        <w:rPr>
          <w:rFonts w:ascii="Calibri" w:hAnsi="Calibri"/>
          <w:sz w:val="20"/>
        </w:rPr>
        <w:t>Furnizeaza unelte native pentru audit si transformare. Conserva sumele intre input si output.</w:t>
      </w:r>
    </w:p>
    <w:p>
      <w:pPr>
        <w:spacing w:before="160" w:after="40"/>
      </w:pPr>
      <w:r>
        <w:rPr>
          <w:b/>
          <w:color w:val="333333"/>
          <w:sz w:val="22"/>
        </w:rPr>
        <w:t>CONTROL UMAN</w:t>
      </w:r>
    </w:p>
    <w:p>
      <w:pPr>
        <w:spacing w:after="80"/>
      </w:pPr>
      <w:r>
        <w:rPr>
          <w:rFonts w:ascii="Calibri" w:hAnsi="Calibri"/>
          <w:sz w:val="20"/>
        </w:rPr>
        <w:t>Cerem demonstratia, acceptam transformarile, verificam martorul. Nu reconstruim, doar facem controlabil.</w:t>
      </w:r>
    </w:p>
    <w:p>
      <w:pPr>
        <w:spacing w:before="240" w:after="160"/>
      </w:pPr>
      <w:r>
        <w:rPr>
          <w:b/>
          <w:sz w:val="32"/>
        </w:rPr>
        <w:t>SCENA REALA · CELE N FENOMENE</w:t>
      </w:r>
    </w:p>
    <w:p>
      <w:pPr>
        <w:spacing w:before="160" w:after="40"/>
      </w:pPr>
      <w:r>
        <w:rPr>
          <w:b/>
          <w:color w:val="333333"/>
          <w:sz w:val="22"/>
        </w:rPr>
        <w:t>01 · PERIOADA REALĂ</w:t>
      </w:r>
    </w:p>
    <w:p>
      <w:pPr>
        <w:spacing w:after="80"/>
      </w:pPr>
      <w:r>
        <w:rPr>
          <w:rFonts w:ascii="Calibri" w:hAnsi="Calibri"/>
          <w:sz w:val="20"/>
        </w:rPr>
        <w:t>prima si ultima data din set, cu MIN si MAX</w:t>
      </w:r>
    </w:p>
    <w:p>
      <w:pPr>
        <w:spacing w:before="160" w:after="40"/>
      </w:pPr>
      <w:r>
        <w:rPr>
          <w:b/>
          <w:color w:val="333333"/>
          <w:sz w:val="22"/>
        </w:rPr>
        <w:t>02 · ACOPERIREA TEMPORALĂ</w:t>
      </w:r>
    </w:p>
    <w:p>
      <w:pPr>
        <w:spacing w:after="80"/>
      </w:pPr>
      <w:r>
        <w:rPr>
          <w:rFonts w:ascii="Calibri" w:hAnsi="Calibri"/>
          <w:sz w:val="20"/>
        </w:rPr>
        <w:t>luni lipsa, goluri in secventa cronologica</w:t>
      </w:r>
    </w:p>
    <w:p>
      <w:pPr>
        <w:spacing w:before="160" w:after="40"/>
      </w:pPr>
      <w:r>
        <w:rPr>
          <w:b/>
          <w:color w:val="333333"/>
          <w:sz w:val="22"/>
        </w:rPr>
        <w:t>03 · RITMUL LUNAR</w:t>
      </w:r>
    </w:p>
    <w:p>
      <w:pPr>
        <w:spacing w:after="80"/>
      </w:pPr>
      <w:r>
        <w:rPr>
          <w:rFonts w:ascii="Calibri" w:hAnsi="Calibri"/>
          <w:sz w:val="20"/>
        </w:rPr>
        <w:t>volum pe luna; luna-varf si luna-minim</w:t>
      </w:r>
    </w:p>
    <w:p>
      <w:pPr>
        <w:spacing w:before="160" w:after="40"/>
      </w:pPr>
      <w:r>
        <w:rPr>
          <w:b/>
          <w:color w:val="333333"/>
          <w:sz w:val="22"/>
        </w:rPr>
        <w:t>04 · SAPTAMANA TIPICA</w:t>
      </w:r>
    </w:p>
    <w:p>
      <w:pPr>
        <w:spacing w:after="80"/>
      </w:pPr>
      <w:r>
        <w:rPr>
          <w:rFonts w:ascii="Calibri" w:hAnsi="Calibri"/>
          <w:sz w:val="20"/>
        </w:rPr>
        <w:t>ce zi a saptamanii domina si cum se distribuie pe zile lucratoare vs weekend</w:t>
      </w:r>
    </w:p>
    <w:p>
      <w:pPr>
        <w:spacing w:before="160" w:after="40"/>
      </w:pPr>
      <w:r>
        <w:rPr>
          <w:b/>
          <w:color w:val="333333"/>
          <w:sz w:val="22"/>
        </w:rPr>
        <w:t>05 · MEMORIA CICLICĂ</w:t>
      </w:r>
    </w:p>
    <w:p>
      <w:pPr>
        <w:spacing w:after="80"/>
      </w:pPr>
      <w:r>
        <w:rPr>
          <w:rFonts w:ascii="Calibri" w:hAnsi="Calibri"/>
          <w:sz w:val="20"/>
        </w:rPr>
        <w:t>sezonalitatea si saptamana tipica: ce ritmuri se repeta</w:t>
      </w:r>
    </w:p>
    <w:p>
      <w:pPr>
        <w:spacing w:after="80"/>
      </w:pPr>
      <w:r>
        <w:rPr>
          <w:rFonts w:ascii="Calibri" w:hAnsi="Calibri"/>
          <w:sz w:val="20"/>
        </w:rPr>
        <w:t>Total: 5 fenomene temporale demonstrate. Memoria setului este completa.</w:t>
      </w:r>
    </w:p>
    <w:p>
      <w:pPr>
        <w:spacing w:before="240" w:after="160"/>
      </w:pPr>
      <w:r>
        <w:rPr>
          <w:b/>
          <w:sz w:val="32"/>
        </w:rPr>
        <w:t>CELE 6 ETAPE · SCRIPT VIDEO</w:t>
      </w:r>
    </w:p>
    <w:p>
      <w:pPr>
        <w:spacing w:before="200" w:after="80"/>
      </w:pPr>
      <w:r>
        <w:rPr>
          <w:b/>
          <w:sz w:val="26"/>
        </w:rPr>
        <w:t>ETAPA 1 · REALITATE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Deschidem fisierul predat de C6, recunoastem aparenta, fixam martorul.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1: realitate.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1.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1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1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2.</w:t>
      </w:r>
    </w:p>
    <w:p>
      <w:pPr>
        <w:spacing w:before="200" w:after="80"/>
      </w:pPr>
      <w:r>
        <w:rPr>
          <w:b/>
          <w:sz w:val="26"/>
        </w:rPr>
        <w:t>ETAPA 2 · INVESTIGATIE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1 construieste profilul temporal al setului. 5 fenomene temporale demonstrate. Memoria devine vizibila.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2: investigatie.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2.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2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2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3.</w:t>
      </w:r>
    </w:p>
    <w:p>
      <w:pPr>
        <w:spacing w:before="200" w:after="80"/>
      </w:pPr>
      <w:r>
        <w:rPr>
          <w:b/>
          <w:sz w:val="26"/>
        </w:rPr>
        <w:t>ETAPA 3 · TRANSFORMARE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2 sau actiuni Excel directe transforma fenomenele. Datele se conserva semantic.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3: transformare.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3.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3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3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4.</w:t>
      </w:r>
    </w:p>
    <w:p>
      <w:pPr>
        <w:spacing w:before="200" w:after="80"/>
      </w:pPr>
      <w:r>
        <w:rPr>
          <w:b/>
          <w:sz w:val="26"/>
        </w:rPr>
        <w:t>ETAPA 4 · VERIFICARE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Verificarea cronologiei confirma perioada, ritmul si acoperirea temporala dupa profilare.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4: verificare.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4.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4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4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5.</w:t>
      </w:r>
    </w:p>
    <w:p>
      <w:pPr>
        <w:spacing w:before="200" w:after="80"/>
      </w:pPr>
      <w:r>
        <w:rPr>
          <w:b/>
          <w:sz w:val="26"/>
        </w:rPr>
        <w:t>ETAPA 5 · STABILIZARE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Power Query stabilizeaza fluxul. Refresh All re-aplica transformarile.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5: stabilizare.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5.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5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5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6.</w:t>
      </w:r>
    </w:p>
    <w:p>
      <w:pPr>
        <w:spacing w:before="200" w:after="80"/>
      </w:pPr>
      <w:r>
        <w:rPr>
          <w:b/>
          <w:sz w:val="26"/>
        </w:rPr>
        <w:t>ETAPA 6 · CONFIRMARE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Tabelul predat catre constructia urmatoare cap-coada. Suma conservata.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6: confirmare.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6.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6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6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Tabelul predat. Sfarsit film.</w:t>
      </w:r>
    </w:p>
    <w:p>
      <w:pPr>
        <w:spacing w:before="240" w:after="160"/>
      </w:pPr>
      <w:r>
        <w:rPr>
          <w:b/>
          <w:sz w:val="32"/>
        </w:rPr>
        <w:t>FINAL · SEMNATURA TRAINITY</w:t>
      </w:r>
    </w:p>
    <w:p>
      <w:pPr>
        <w:spacing w:after="80"/>
      </w:pPr>
      <w:r>
        <w:rPr>
          <w:rFonts w:ascii="Calibri" w:hAnsi="Calibri"/>
          <w:sz w:val="20"/>
        </w:rPr>
        <w:t>Pack 02 Excel · Constructia 07 MEMORIA SETULUI.</w:t>
      </w:r>
    </w:p>
    <w:p>
      <w:pPr>
        <w:spacing w:after="80"/>
      </w:pPr>
      <w:r>
        <w:rPr>
          <w:rFonts w:ascii="Calibri" w:hAnsi="Calibri"/>
          <w:sz w:val="20"/>
        </w:rPr>
        <w:t>FILM produs prin OBS Studio recording al HTML-Video. Voce narativa Bogdan, lipita peste secventele cinematice cu fundal Banana 2 (6 imagini cinematic Ken Burns).</w:t>
      </w:r>
    </w:p>
    <w:p>
      <w:pPr>
        <w:spacing w:after="80"/>
      </w:pPr>
      <w:r>
        <w:rPr>
          <w:rFonts w:ascii="Calibri" w:hAnsi="Calibri"/>
          <w:sz w:val="20"/>
        </w:rPr>
        <w:t>Predat catre constructia urmatoare.</w:t>
      </w:r>
    </w:p>
    <w:sectPr w:rsidR="00FC693F" w:rsidRPr="0006063C" w:rsidSect="00034616">
      <w:headerReference w:type="default" r:id="rId9"/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888888"/>
        <w:sz w:val="18"/>
      </w:rPr>
      <w:t>TRAINITY // FILM-Excel-05-Clasificare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