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47B1" w14:textId="77777777" w:rsidR="00044C5F" w:rsidRPr="003D79FE" w:rsidRDefault="00000000">
      <w:r w:rsidRPr="003D79FE">
        <w:rPr>
          <w:b/>
          <w:sz w:val="44"/>
        </w:rPr>
        <w:t>FILM · C04 NORMALIZAREA DATELOR</w:t>
      </w:r>
    </w:p>
    <w:p w14:paraId="20643A6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Treapta corespunzătoare · Construcția 04 din 20</w:t>
      </w:r>
    </w:p>
    <w:p w14:paraId="40223B5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Script video procedural cinematic. 6 etape cu ritm HOOK→DEMO→CONTROL→REVEAL.</w:t>
      </w:r>
    </w:p>
    <w:p w14:paraId="7C4C61D5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IDENTITATE CINEMATICĂ</w:t>
      </w:r>
    </w:p>
    <w:p w14:paraId="19521CAC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INTRIGA (HOOK)</w:t>
      </w:r>
    </w:p>
    <w:p w14:paraId="7E22A25C" w14:textId="1E9D317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Contaminările au fost descoperite. Acum construim mecanismul care nu le mai lasă să revină</w:t>
      </w:r>
      <w:r w:rsidR="00000000" w:rsidRPr="003D79FE">
        <w:rPr>
          <w:rFonts w:ascii="Calibri" w:hAnsi="Calibri"/>
          <w:sz w:val="20"/>
        </w:rPr>
        <w:t>.</w:t>
      </w:r>
    </w:p>
    <w:p w14:paraId="11BBA640" w14:textId="77777777" w:rsidR="00044C5F" w:rsidRDefault="00000000">
      <w:pPr>
        <w:spacing w:before="200" w:after="80"/>
        <w:rPr>
          <w:b/>
          <w:sz w:val="26"/>
        </w:rPr>
      </w:pPr>
      <w:r w:rsidRPr="003D79FE">
        <w:rPr>
          <w:b/>
          <w:sz w:val="26"/>
        </w:rPr>
        <w:t>MIZA</w:t>
      </w:r>
    </w:p>
    <w:p w14:paraId="1124C072" w14:textId="2A7F35E8" w:rsidR="003D79FE" w:rsidRPr="003D79FE" w:rsidRDefault="003D79FE">
      <w:pPr>
        <w:spacing w:before="200" w:after="80"/>
      </w:pPr>
      <w:r w:rsidRPr="003D79FE">
        <w:t>Obținem un flux care reconstruiește automat setul la fiecare Refresh.</w:t>
      </w:r>
    </w:p>
    <w:p w14:paraId="66E59E6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C03 a documentat 550 contaminări. C04 le neutralizează prin Power Query - fluxul declarativ care se re-aplică la fiecare Refresh. Output: Excel Table Vanzari_Normalizat cu 10 Applied Steps canonice.</w:t>
      </w:r>
    </w:p>
    <w:p w14:paraId="11FB5F6B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MANTRA · TRAINITY</w:t>
      </w:r>
    </w:p>
    <w:p w14:paraId="7388389A" w14:textId="0495D952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O dată construit. De fiecare dată identic</w:t>
      </w:r>
      <w:r w:rsidR="00000000" w:rsidRPr="003D79FE">
        <w:rPr>
          <w:rFonts w:ascii="Calibri" w:hAnsi="Calibri"/>
          <w:sz w:val="20"/>
        </w:rPr>
        <w:t>.</w:t>
      </w:r>
    </w:p>
    <w:p w14:paraId="4BF056A5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WOW (PAYOFF FINAL)</w:t>
      </w:r>
    </w:p>
    <w:p w14:paraId="5E38C497" w14:textId="3F4846E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Sursa nouă vine. Apăsăm Refresh. Totul se reconstruiește singur.</w:t>
      </w:r>
    </w:p>
    <w:p w14:paraId="42DACE1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MOTTO (SEMNĂTURĂ)</w:t>
      </w:r>
    </w:p>
    <w:p w14:paraId="5F211E2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Nu curățăm de mână. Construim fluxul.</w:t>
      </w:r>
    </w:p>
    <w:p w14:paraId="148E70D3" w14:textId="77777777" w:rsidR="00044C5F" w:rsidRPr="003D79FE" w:rsidRDefault="00000000">
      <w:r w:rsidRPr="003D79FE">
        <w:rPr>
          <w:b/>
          <w:color w:val="000000"/>
          <w:sz w:val="32"/>
        </w:rPr>
        <w:t>SLIDES EXECUTIVE · SHOW FINAL VIDEO</w:t>
      </w:r>
    </w:p>
    <w:p w14:paraId="378AFA09" w14:textId="77777777" w:rsidR="00044C5F" w:rsidRPr="003D79FE" w:rsidRDefault="00000000">
      <w:r w:rsidRPr="003D79FE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69A70BA0" w14:textId="77777777" w:rsidR="00044C5F" w:rsidRPr="003D79FE" w:rsidRDefault="00000000">
      <w:r w:rsidRPr="003D79FE">
        <w:rPr>
          <w:b/>
          <w:color w:val="000000"/>
          <w:sz w:val="26"/>
        </w:rPr>
        <w:t>SLIDE EXEC 1 · REALITATE</w:t>
      </w:r>
    </w:p>
    <w:p w14:paraId="4875E998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E8F3858" w14:textId="77777777" w:rsidR="00044C5F" w:rsidRPr="003D79FE" w:rsidRDefault="00000000">
      <w:r w:rsidRPr="003D79FE">
        <w:rPr>
          <w:sz w:val="20"/>
        </w:rPr>
        <w:t>Sosirea exportului</w:t>
      </w:r>
    </w:p>
    <w:p w14:paraId="077176CB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26E6EFBD" w14:textId="0CEF5A08" w:rsidR="00044C5F" w:rsidRPr="003D79FE" w:rsidRDefault="003D79FE">
      <w:r w:rsidRPr="003D79FE">
        <w:rPr>
          <w:sz w:val="20"/>
        </w:rPr>
        <w:t>Exportul a sosit. Toate problemele cunoscute au revenit odată cu el.</w:t>
      </w:r>
    </w:p>
    <w:p w14:paraId="0487DCA9" w14:textId="77777777" w:rsidR="00044C5F" w:rsidRPr="003D79FE" w:rsidRDefault="00000000">
      <w:r w:rsidRPr="003D79FE">
        <w:rPr>
          <w:b/>
          <w:color w:val="000000"/>
          <w:sz w:val="26"/>
        </w:rPr>
        <w:t>SLIDE EXEC 2 · INVESTIGAȚIE</w:t>
      </w:r>
    </w:p>
    <w:p w14:paraId="6B28FF4E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1ED75138" w14:textId="77777777" w:rsidR="00044C5F" w:rsidRPr="003D79FE" w:rsidRDefault="00000000">
      <w:r w:rsidRPr="003D79FE">
        <w:rPr>
          <w:sz w:val="20"/>
        </w:rPr>
        <w:t>Arhitectura fluxului</w:t>
      </w:r>
    </w:p>
    <w:p w14:paraId="45538AD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101339E" w14:textId="77777777" w:rsidR="00044C5F" w:rsidRPr="003D79FE" w:rsidRDefault="00000000">
      <w:r w:rsidRPr="003D79FE">
        <w:rPr>
          <w:sz w:val="20"/>
        </w:rPr>
        <w:t>AI-ul proiectează cei zece Applied Steps. Construirea urmează.</w:t>
      </w:r>
    </w:p>
    <w:p w14:paraId="1625F703" w14:textId="77777777" w:rsidR="00044C5F" w:rsidRPr="003D79FE" w:rsidRDefault="00000000">
      <w:r w:rsidRPr="003D79FE">
        <w:rPr>
          <w:b/>
          <w:color w:val="000000"/>
          <w:sz w:val="26"/>
        </w:rPr>
        <w:t>SLIDE EXEC 3 · TRANSFORMARE</w:t>
      </w:r>
    </w:p>
    <w:p w14:paraId="4981F3EC" w14:textId="77777777" w:rsidR="00044C5F" w:rsidRPr="003D79FE" w:rsidRDefault="00000000">
      <w:r w:rsidRPr="003D79FE">
        <w:rPr>
          <w:b/>
          <w:color w:val="333333"/>
        </w:rPr>
        <w:lastRenderedPageBreak/>
        <w:t>STARE (exec-emotion)</w:t>
      </w:r>
    </w:p>
    <w:p w14:paraId="197789AA" w14:textId="77777777" w:rsidR="00044C5F" w:rsidRPr="003D79FE" w:rsidRDefault="00000000">
      <w:r w:rsidRPr="003D79FE">
        <w:rPr>
          <w:sz w:val="20"/>
        </w:rPr>
        <w:t>Construire Applied Steps</w:t>
      </w:r>
    </w:p>
    <w:p w14:paraId="19E90BF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1C7BAD1D" w14:textId="77777777" w:rsidR="00044C5F" w:rsidRPr="003D79FE" w:rsidRDefault="00000000">
      <w:r w:rsidRPr="003D79FE">
        <w:rPr>
          <w:sz w:val="20"/>
        </w:rPr>
        <w:t>Cei zece pași în panoul Power Query. Vizibili. Repetabili.</w:t>
      </w:r>
    </w:p>
    <w:p w14:paraId="4FACEA7B" w14:textId="77777777" w:rsidR="00044C5F" w:rsidRPr="003D79FE" w:rsidRDefault="00000000">
      <w:r w:rsidRPr="003D79FE">
        <w:rPr>
          <w:b/>
          <w:color w:val="000000"/>
          <w:sz w:val="26"/>
        </w:rPr>
        <w:t>SLIDE EXEC 4 · VERIFICARE</w:t>
      </w:r>
    </w:p>
    <w:p w14:paraId="37AC4C52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7F8C53F" w14:textId="77777777" w:rsidR="00044C5F" w:rsidRPr="003D79FE" w:rsidRDefault="00000000">
      <w:r w:rsidRPr="003D79FE">
        <w:rPr>
          <w:sz w:val="20"/>
        </w:rPr>
        <w:t>Test de idempotență</w:t>
      </w:r>
    </w:p>
    <w:p w14:paraId="4DB3EB76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0A5CE516" w14:textId="77777777" w:rsidR="00044C5F" w:rsidRPr="003D79FE" w:rsidRDefault="00000000">
      <w:r w:rsidRPr="003D79FE">
        <w:rPr>
          <w:sz w:val="20"/>
        </w:rPr>
        <w:t>Refresh apăsat. Rezultat identic. Mecanismul este viu.</w:t>
      </w:r>
    </w:p>
    <w:p w14:paraId="28CD40F4" w14:textId="77777777" w:rsidR="00044C5F" w:rsidRPr="003D79FE" w:rsidRDefault="00000000">
      <w:r w:rsidRPr="003D79FE">
        <w:rPr>
          <w:b/>
          <w:color w:val="000000"/>
          <w:sz w:val="26"/>
        </w:rPr>
        <w:t>SLIDE EXEC 5 · STABILIZARE</w:t>
      </w:r>
    </w:p>
    <w:p w14:paraId="6541A0D0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21C3330A" w14:textId="77777777" w:rsidR="00044C5F" w:rsidRPr="003D79FE" w:rsidRDefault="00000000">
      <w:r w:rsidRPr="003D79FE">
        <w:rPr>
          <w:sz w:val="20"/>
        </w:rPr>
        <w:t>Export nou. Refresh.</w:t>
      </w:r>
    </w:p>
    <w:p w14:paraId="5889DA8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B923DD9" w14:textId="77777777" w:rsidR="00044C5F" w:rsidRPr="003D79FE" w:rsidRDefault="00000000">
      <w:r w:rsidRPr="003D79FE">
        <w:rPr>
          <w:sz w:val="20"/>
        </w:rPr>
        <w:t>Sursa nouă vine. Apăsăm refresh. Mecanismul muncește singur.</w:t>
      </w:r>
    </w:p>
    <w:p w14:paraId="745B7383" w14:textId="77777777" w:rsidR="00044C5F" w:rsidRPr="003D79FE" w:rsidRDefault="00000000">
      <w:r w:rsidRPr="003D79FE">
        <w:rPr>
          <w:b/>
          <w:color w:val="000000"/>
          <w:sz w:val="26"/>
        </w:rPr>
        <w:t>SLIDE EXEC 6 · CONFIRMARE</w:t>
      </w:r>
    </w:p>
    <w:p w14:paraId="736B65F1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7A32CA67" w14:textId="77777777" w:rsidR="00044C5F" w:rsidRPr="003D79FE" w:rsidRDefault="00000000">
      <w:r w:rsidRPr="003D79FE">
        <w:rPr>
          <w:sz w:val="20"/>
        </w:rPr>
        <w:t>Predare T1 → T2</w:t>
      </w:r>
    </w:p>
    <w:p w14:paraId="098BDB5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556B41B2" w14:textId="29CDBFD7" w:rsidR="00044C5F" w:rsidRPr="003D79FE" w:rsidRDefault="003D79FE">
      <w:r w:rsidRPr="003D79FE">
        <w:rPr>
          <w:sz w:val="20"/>
        </w:rPr>
        <w:t>Treapta 1 se închide. Sistemul rămâne</w:t>
      </w:r>
      <w:r w:rsidR="00000000" w:rsidRPr="003D79FE">
        <w:rPr>
          <w:sz w:val="20"/>
        </w:rPr>
        <w:t>.</w:t>
      </w:r>
    </w:p>
    <w:p w14:paraId="0EC42B6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DESCHIDERE · DE CE C04</w:t>
      </w:r>
    </w:p>
    <w:p w14:paraId="16C0AFF5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Construcția 04 NORMALIZAREA DATELOR preia tabelul predat de construcția precedentă. C03 a documentat 550 contaminări. C04 le neutralizează prin Power Query - fluxul declarativ care se re-aplică la fiecare Refresh. Output: Excel Table Vanzari_Normalizat cu 10 Applied Steps canonice.</w:t>
      </w:r>
    </w:p>
    <w:p w14:paraId="792B18A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Excel Table Vanzari_Normalizat cu 10 Applied Steps PQ. Suma conservată DELTA 0.</w:t>
      </w:r>
    </w:p>
    <w:p w14:paraId="055E9A6A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ROLURI · CINE FACE CE</w:t>
      </w:r>
    </w:p>
    <w:p w14:paraId="195687D6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AI (Copilot)</w:t>
      </w:r>
    </w:p>
    <w:p w14:paraId="27A5E07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Audit + execuție controlată. Raportează ce vede, aplică transformări cerute explicit de noi.</w:t>
      </w:r>
    </w:p>
    <w:p w14:paraId="21A189F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EXCEL / POWER QUERY</w:t>
      </w:r>
    </w:p>
    <w:p w14:paraId="4D36231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Furnizează unelte native pentru audit și transformare. Conservă sumele între input și output.</w:t>
      </w:r>
    </w:p>
    <w:p w14:paraId="30EE08B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CONTROL UMAN</w:t>
      </w:r>
    </w:p>
    <w:p w14:paraId="36D0637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Cerem demonstrația, acceptăm transformările, verificăm martorul. Nu reconstruim, doar facem controlabil.</w:t>
      </w:r>
    </w:p>
    <w:p w14:paraId="73858F8B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lastRenderedPageBreak/>
        <w:t>SCENA REALĂ · CELE N FENOMENE</w:t>
      </w:r>
    </w:p>
    <w:p w14:paraId="65E0BF3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01 · PROMOTED HEADERS</w:t>
      </w:r>
    </w:p>
    <w:p w14:paraId="7A151E7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primul rand devine header de coloana</w:t>
      </w:r>
    </w:p>
    <w:p w14:paraId="173E818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02 · FILTERED ROWS</w:t>
      </w:r>
    </w:p>
    <w:p w14:paraId="53FB671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SUBTOTAL+TOTAL</w:t>
      </w:r>
    </w:p>
    <w:p w14:paraId="6EAFAC48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03 · REMOVED BLANK ROWS</w:t>
      </w:r>
    </w:p>
    <w:p w14:paraId="647143C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53 false blank</w:t>
      </w:r>
    </w:p>
    <w:p w14:paraId="68434D9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04 · REMOVED DUPLICATES</w:t>
      </w:r>
    </w:p>
    <w:p w14:paraId="790386B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10 duplicate planted</w:t>
      </w:r>
    </w:p>
    <w:p w14:paraId="17533E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05 · REMOVED OTHER COLUMNS</w:t>
      </w:r>
    </w:p>
    <w:p w14:paraId="6F8D798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pastrate doar cele 14 col vizibile</w:t>
      </w:r>
    </w:p>
    <w:p w14:paraId="217C7C9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06 · CHANGED TYPE</w:t>
      </w:r>
    </w:p>
    <w:p w14:paraId="3FC4CEE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cantitate -&gt; Int64, valoare_neta -&gt; Decimal</w:t>
      </w:r>
    </w:p>
    <w:p w14:paraId="7C432FAA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07 · TRIM &amp; CLEAN TEXT</w:t>
      </w:r>
    </w:p>
    <w:p w14:paraId="3888773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Text.Trim + Text.Clean pe nume_client</w:t>
      </w:r>
    </w:p>
    <w:p w14:paraId="6652F09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08 · PARSED DATE</w:t>
      </w:r>
    </w:p>
    <w:p w14:paraId="16E5C39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data_factura ca string -&gt; Date</w:t>
      </w:r>
    </w:p>
    <w:p w14:paraId="078DBB7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09 · NORMALIZED DIACRITICS</w:t>
      </w:r>
    </w:p>
    <w:p w14:paraId="635EB4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Table.ReplaceValue pe judet</w:t>
      </w:r>
    </w:p>
    <w:p w14:paraId="4348294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10 · LOADED AS EXCEL TABLE</w:t>
      </w:r>
    </w:p>
    <w:p w14:paraId="42634262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output ca tabel Vanzari_Normalizat</w:t>
      </w:r>
    </w:p>
    <w:p w14:paraId="74F6840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Total: 10 Applied Steps PQ canonice. DELTA suma 0.</w:t>
      </w:r>
    </w:p>
    <w:p w14:paraId="303456B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CELE 6 ETAPE · SCRIPT VIDEO</w:t>
      </w:r>
    </w:p>
    <w:p w14:paraId="62EE7CD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1 · REALITATE</w:t>
      </w:r>
    </w:p>
    <w:p w14:paraId="7239562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1CABA3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Deschidem fișierul predat de C3, recunoaște aparența, fixează martorul.</w:t>
      </w:r>
    </w:p>
    <w:p w14:paraId="7FB3585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1E513E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2DC92B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9A0C563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1: realitate. Nu construim mai mult decât e necesar."</w:t>
      </w:r>
    </w:p>
    <w:p w14:paraId="47C12FD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59564DB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1. Cursorul navighează, AI raportează, datele se schimbă controlat.</w:t>
      </w:r>
    </w:p>
    <w:p w14:paraId="5EF1095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FFFA1C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6CEEF77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26992AD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1 confirmată. Predăm mai departe.'</w:t>
      </w:r>
    </w:p>
    <w:p w14:paraId="5D0E197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REVEAL</w:t>
      </w:r>
    </w:p>
    <w:p w14:paraId="00F367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1 vizibil. Fenomenul recunoscut, transformat sau verificat.</w:t>
      </w:r>
    </w:p>
    <w:p w14:paraId="14DD77A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0F44C5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2.</w:t>
      </w:r>
    </w:p>
    <w:p w14:paraId="5C65E171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2 · INVESTIGAȚIE</w:t>
      </w:r>
    </w:p>
    <w:p w14:paraId="4B868D9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03F1F03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1 raportează fenomenele documentat. 10 Applied Steps PQ canonice. DELTA suma 0.</w:t>
      </w:r>
    </w:p>
    <w:p w14:paraId="7398F6B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4E3EE0E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5D466D0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71D2B74E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2: investigatie. Nu construim mai mult decât e necesar."</w:t>
      </w:r>
    </w:p>
    <w:p w14:paraId="3BCF29E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1586E1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2. Cursorul navighează, AI raportează, datele se schimbă controlat.</w:t>
      </w:r>
    </w:p>
    <w:p w14:paraId="728E648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BB26AB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66B52E8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FC6930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2 confirmată. Predăm mai departe.'</w:t>
      </w:r>
    </w:p>
    <w:p w14:paraId="1004922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A6689C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2 vizibil. Fenomenul recunoscut, transformat sau verificat.</w:t>
      </w:r>
    </w:p>
    <w:p w14:paraId="6AC05AF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06E1D4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3.</w:t>
      </w:r>
    </w:p>
    <w:p w14:paraId="4B670AE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3 · TRANSFORMARE</w:t>
      </w:r>
    </w:p>
    <w:p w14:paraId="4B1B455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703F341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2 sau acțiuni Excel directe transformă fenomenele. Datele se conservă semantic.</w:t>
      </w:r>
    </w:p>
    <w:p w14:paraId="43BEB711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681D7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3E26B93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E9B9372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3: transformare. Nu construim mai mult decât e necesar."</w:t>
      </w:r>
    </w:p>
    <w:p w14:paraId="617465E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4976924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3. Cursorul navighează, AI raportează, datele se schimbă controlat.</w:t>
      </w:r>
    </w:p>
    <w:p w14:paraId="64D5B60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5B62D3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68F2B4E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2122AA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3 confirmată. Predăm mai departe.'</w:t>
      </w:r>
    </w:p>
    <w:p w14:paraId="4DFA24E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0657CA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3 vizibil. Fenomenul recunoscut, transformat sau verificat.</w:t>
      </w:r>
    </w:p>
    <w:p w14:paraId="206C77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C1FF9C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lastRenderedPageBreak/>
        <w:t>Trecem la etapa 4.</w:t>
      </w:r>
    </w:p>
    <w:p w14:paraId="71BE08C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4 · VERIFICARE</w:t>
      </w:r>
    </w:p>
    <w:p w14:paraId="2263B13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6591FBE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AGGREGATE / formule de verificare confirmă martorul după transformare.</w:t>
      </w:r>
    </w:p>
    <w:p w14:paraId="2C7A530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6BCFA8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188CA7D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70F4F8C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4: verificare. Nu construim mai mult decât e necesar."</w:t>
      </w:r>
    </w:p>
    <w:p w14:paraId="516B9E6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8A8A88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4. Cursorul navighează, AI raportează, datele se schimbă controlat.</w:t>
      </w:r>
    </w:p>
    <w:p w14:paraId="6955944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1326A78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4CF605A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15433A6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4 confirmată. Predăm mai departe.'</w:t>
      </w:r>
    </w:p>
    <w:p w14:paraId="4F23278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2B037C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4 vizibil. Fenomenul recunoscut, transformat sau verificat.</w:t>
      </w:r>
    </w:p>
    <w:p w14:paraId="0D5920B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F49E3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5.</w:t>
      </w:r>
    </w:p>
    <w:p w14:paraId="409B351E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5 · STABILIZARE</w:t>
      </w:r>
    </w:p>
    <w:p w14:paraId="1D51885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5BE8D75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Power Query stabilizează fluxul. Refresh All re-aplică transformările.</w:t>
      </w:r>
    </w:p>
    <w:p w14:paraId="0E99D4A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3E7F354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312AAF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4D9772AF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5: stabilizare. Nu construim mai mult decât e necesar."</w:t>
      </w:r>
    </w:p>
    <w:p w14:paraId="461777D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0D5E66C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5. Cursorul navighează, AI raportează, datele se schimbă controlat.</w:t>
      </w:r>
    </w:p>
    <w:p w14:paraId="7998AB3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0EC4FA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34B9171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3BB750E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5 confirmată. Predăm mai departe.'</w:t>
      </w:r>
    </w:p>
    <w:p w14:paraId="02A68F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4AE83B1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5 vizibil. Fenomenul recunoscut, transformat sau verificat.</w:t>
      </w:r>
    </w:p>
    <w:p w14:paraId="4A2FA5F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0FFDA7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6.</w:t>
      </w:r>
    </w:p>
    <w:p w14:paraId="126BDA60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6 · CONFIRMARE</w:t>
      </w:r>
    </w:p>
    <w:p w14:paraId="4EA546A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OBIECTIV</w:t>
      </w:r>
    </w:p>
    <w:p w14:paraId="3593595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 către construcția următoare cap-coadă. Suma conservată.</w:t>
      </w:r>
    </w:p>
    <w:p w14:paraId="70D74A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E40C0B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Recunoaștere și control. Nu inventăm, urmărim fenomenul.</w:t>
      </w:r>
    </w:p>
    <w:p w14:paraId="652D3CC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380E55A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„Etapa 6: confirmare. Nu construim mai mult decât e necesar."</w:t>
      </w:r>
    </w:p>
    <w:p w14:paraId="52EB5F5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AB6A9C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acțiunile concrete ale etapei 6. Cursorul navighează, AI raportează, datele se schimbă controlat.</w:t>
      </w:r>
    </w:p>
    <w:p w14:paraId="3C9B670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30CCFC9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propune, noi confirmăm. Niciun pas neexplicit.</w:t>
      </w:r>
    </w:p>
    <w:p w14:paraId="430326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6AF2F4F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Confirmăm martorul: 'Etapa 6 confirmată. Predăm mai departe.'</w:t>
      </w:r>
    </w:p>
    <w:p w14:paraId="05AD41D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62C383E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efectul etapei 6 vizibil. Fenomenul recunoscut, transformat sau verificat.</w:t>
      </w:r>
    </w:p>
    <w:p w14:paraId="01A955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584E25A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predat. Sfârșit film.</w:t>
      </w:r>
    </w:p>
    <w:p w14:paraId="4906E1F1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FINAL · SEMNĂTURĂ TRAINITY</w:t>
      </w:r>
    </w:p>
    <w:p w14:paraId="2816A5E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Construcția 04 NORMALIZAREA DATELOR.</w:t>
      </w:r>
    </w:p>
    <w:p w14:paraId="07E86AF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FILM produs prin OBS Studio recording al HTML-Video. Voce narativă Bogdan, lipită peste secvențele cinematice cu fundal Banana 2 (6 imagini cinematic Ken Burns).</w:t>
      </w:r>
    </w:p>
    <w:p w14:paraId="7A5C2E7D" w14:textId="77777777" w:rsidR="00044C5F" w:rsidRDefault="00000000">
      <w:pPr>
        <w:spacing w:after="80"/>
      </w:pPr>
      <w:r w:rsidRPr="003D79FE">
        <w:rPr>
          <w:rFonts w:ascii="Calibri" w:hAnsi="Calibri"/>
          <w:sz w:val="20"/>
        </w:rPr>
        <w:t>Predat către construcția următoare.</w:t>
      </w:r>
    </w:p>
    <w:sectPr w:rsidR="00044C5F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52560" w14:textId="77777777" w:rsidR="00042505" w:rsidRPr="003D79FE" w:rsidRDefault="00042505">
      <w:pPr>
        <w:spacing w:after="0" w:line="240" w:lineRule="auto"/>
      </w:pPr>
      <w:r w:rsidRPr="003D79FE">
        <w:separator/>
      </w:r>
    </w:p>
  </w:endnote>
  <w:endnote w:type="continuationSeparator" w:id="0">
    <w:p w14:paraId="1C87D4B7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CAE0A" w14:textId="77777777" w:rsidR="00042505" w:rsidRPr="003D79FE" w:rsidRDefault="00042505">
      <w:pPr>
        <w:spacing w:after="0" w:line="240" w:lineRule="auto"/>
      </w:pPr>
      <w:r w:rsidRPr="003D79FE">
        <w:separator/>
      </w:r>
    </w:p>
  </w:footnote>
  <w:footnote w:type="continuationSeparator" w:id="0">
    <w:p w14:paraId="799243E9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3E7F" w14:textId="77777777" w:rsidR="00044C5F" w:rsidRPr="003D79FE" w:rsidRDefault="00000000">
    <w:pPr>
      <w:pStyle w:val="Header"/>
    </w:pPr>
    <w:r w:rsidRPr="003D79FE"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1992">
    <w:abstractNumId w:val="8"/>
  </w:num>
  <w:num w:numId="2" w16cid:durableId="1533416274">
    <w:abstractNumId w:val="6"/>
  </w:num>
  <w:num w:numId="3" w16cid:durableId="178349515">
    <w:abstractNumId w:val="5"/>
  </w:num>
  <w:num w:numId="4" w16cid:durableId="2125611735">
    <w:abstractNumId w:val="4"/>
  </w:num>
  <w:num w:numId="5" w16cid:durableId="288361136">
    <w:abstractNumId w:val="7"/>
  </w:num>
  <w:num w:numId="6" w16cid:durableId="820661690">
    <w:abstractNumId w:val="3"/>
  </w:num>
  <w:num w:numId="7" w16cid:durableId="769929668">
    <w:abstractNumId w:val="2"/>
  </w:num>
  <w:num w:numId="8" w16cid:durableId="1860510592">
    <w:abstractNumId w:val="1"/>
  </w:num>
  <w:num w:numId="9" w16cid:durableId="1210605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505"/>
    <w:rsid w:val="00044C5F"/>
    <w:rsid w:val="0006063C"/>
    <w:rsid w:val="0015074B"/>
    <w:rsid w:val="001775AF"/>
    <w:rsid w:val="0029639D"/>
    <w:rsid w:val="00326F90"/>
    <w:rsid w:val="003D79F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84F5BC"/>
  <w14:defaultImageDpi w14:val="300"/>
  <w15:docId w15:val="{0CBB7E38-E36B-4F2B-8957-4FECB6A78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1083</Words>
  <Characters>6545</Characters>
  <Application>Microsoft Office Word</Application>
  <DocSecurity>0</DocSecurity>
  <Lines>192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2026-05-30T08:31:00Z</dcterms:modified>
  <cp:category/>
</cp:coreProperties>
</file>