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32"/>
        </w:rPr>
        <w:t>FILM · C16 LIVRARE</w:t>
      </w:r>
    </w:p>
    <w:p>
      <w:r>
        <w:t>Pack 02 Excel · Treapta 4 RAPORTARE · Construcția 16 din 20 · închide treapta T4</w:t>
      </w:r>
    </w:p>
    <w:p>
      <w:r>
        <w:t>Script video procedural cinematic. 6 etape cu ritm HOOK-&gt;DEMO-&gt;CONTROL-&gt;REVEAL.</w:t>
      </w:r>
    </w:p>
    <w:p>
      <w:r>
        <w:rPr>
          <w:b/>
          <w:color w:val="1F2A44"/>
          <w:sz w:val="32"/>
        </w:rPr>
        <w:t>IDENTITATE CINEMATICĂ</w:t>
      </w:r>
    </w:p>
    <w:p>
      <w:r>
        <w:rPr>
          <w:b/>
          <w:color w:val="1F2A44"/>
          <w:sz w:val="22"/>
        </w:rPr>
        <w:t>INTRIGA (HOOK)</w:t>
      </w:r>
    </w:p>
    <w:p>
      <w:r>
        <w:t>Raportul e gata. Decizia, nu. Astăzi dăm raportului forma care îl face o decizie gata de luat, nu doar informație trimisă.</w:t>
      </w:r>
    </w:p>
    <w:p>
      <w:r>
        <w:rPr>
          <w:b/>
          <w:color w:val="1F2A44"/>
          <w:sz w:val="22"/>
        </w:rPr>
        <w:t>MIZA</w:t>
      </w:r>
    </w:p>
    <w:p>
      <w:r>
        <w:t>Valoarea întregului lanț se realizează sau se pierde în momentul livrării. Trecem de la un raport complet, dar care nu mișcă, la o foaie-raport de decizie: concluzia cerută în cap, cadrul de decizie explicit, predabilă fără autor lângă, citită la fel de oricine.</w:t>
      </w:r>
    </w:p>
    <w:p>
      <w:r>
        <w:rPr>
          <w:b/>
          <w:color w:val="1F2A44"/>
          <w:sz w:val="22"/>
        </w:rPr>
        <w:t>AHA (INSIGHT)</w:t>
      </w:r>
    </w:p>
    <w:p>
      <w:r>
        <w:t>Un raport care nu produce o decizie nu e livrat, e doar trimis.</w:t>
      </w:r>
    </w:p>
    <w:p>
      <w:r>
        <w:rPr>
          <w:b/>
          <w:color w:val="1F2A44"/>
          <w:sz w:val="22"/>
        </w:rPr>
        <w:t>MANTRA · TRAINITY</w:t>
      </w:r>
    </w:p>
    <w:p>
      <w:r>
        <w:t>Nu livrez informație. Livrez o decizie gata de luat.</w:t>
      </w:r>
    </w:p>
    <w:p>
      <w:r>
        <w:rPr>
          <w:b/>
          <w:color w:val="1F2A44"/>
          <w:sz w:val="22"/>
        </w:rPr>
        <w:t>WOW (PAYOFF FINAL)</w:t>
      </w:r>
    </w:p>
    <w:p>
      <w:r>
        <w:t>Același raport: trimis, stătea pe loc; livrat ca decizie, se hotărăște dintr-o citire.</w:t>
      </w:r>
    </w:p>
    <w:p>
      <w:r>
        <w:rPr>
          <w:b/>
          <w:color w:val="1F2A44"/>
          <w:sz w:val="22"/>
        </w:rPr>
        <w:t>MOTTO (SEMNĂTURĂ)</w:t>
      </w:r>
    </w:p>
    <w:p>
      <w:r>
        <w:t>Raportul care decide.</w:t>
      </w:r>
    </w:p>
    <w:p>
      <w:r>
        <w:rPr>
          <w:b/>
          <w:color w:val="1F2A44"/>
          <w:sz w:val="32"/>
        </w:rPr>
        <w:t>SLIDES EXECUTIVE · SHOW FINAL VIDEO</w:t>
      </w:r>
    </w:p>
    <w:p>
      <w:r>
        <w:t>Cele 6 slide-uri din show-ul executiv de la finalul videoului (recapitulare cinematică, una per etapă). STARE = exec-emotion. FRAZĂ DE IMPACT = exec-phrase.</w:t>
      </w:r>
    </w:p>
    <w:p>
      <w:r>
        <w:rPr>
          <w:b/>
          <w:color w:val="B8860B"/>
          <w:sz w:val="26"/>
        </w:rPr>
        <w:t>SLIDE EXEC 1 · REALITATE</w:t>
      </w:r>
    </w:p>
    <w:p>
      <w:r>
        <w:rPr>
          <w:b/>
          <w:color w:val="1F2A44"/>
          <w:sz w:val="22"/>
        </w:rPr>
        <w:t>STARE (exec-emotion)</w:t>
      </w:r>
    </w:p>
    <w:p>
      <w:r>
        <w:t>Raportul care nu mișcă</w:t>
      </w:r>
    </w:p>
    <w:p>
      <w:r>
        <w:rPr>
          <w:b/>
          <w:color w:val="1F2A44"/>
          <w:sz w:val="22"/>
        </w:rPr>
        <w:t>FRAZĂ DE IMPACT (exec-phrase)</w:t>
      </w:r>
    </w:p>
    <w:p>
      <w:r>
        <w:t>Te uiți la un raport complet. Și la o întrebare fără răspuns: de ce nu se decide din el?</w:t>
      </w:r>
    </w:p>
    <w:p>
      <w:r>
        <w:rPr>
          <w:b/>
          <w:color w:val="B8860B"/>
          <w:sz w:val="26"/>
        </w:rPr>
        <w:t>SLIDE EXEC 2 · INVESTIGAȚIE</w:t>
      </w:r>
    </w:p>
    <w:p>
      <w:r>
        <w:rPr>
          <w:b/>
          <w:color w:val="1F2A44"/>
          <w:sz w:val="22"/>
        </w:rPr>
        <w:t>STARE (exec-emotion)</w:t>
      </w:r>
    </w:p>
    <w:p>
      <w:r>
        <w:t>Ce cere decizia</w:t>
      </w:r>
    </w:p>
    <w:p>
      <w:r>
        <w:rPr>
          <w:b/>
          <w:color w:val="1F2A44"/>
          <w:sz w:val="22"/>
        </w:rPr>
        <w:t>FRAZĂ DE IMPACT (exec-phrase)</w:t>
      </w:r>
    </w:p>
    <w:p>
      <w:r>
        <w:t>Nu tot raportul susține decizia. O parte e semnal, restul e zgomot care aglomerează.</w:t>
      </w:r>
    </w:p>
    <w:p>
      <w:r>
        <w:rPr>
          <w:b/>
          <w:color w:val="B8860B"/>
          <w:sz w:val="26"/>
        </w:rPr>
        <w:t>SLIDE EXEC 3 · TRANSFORMARE</w:t>
      </w:r>
    </w:p>
    <w:p>
      <w:r>
        <w:rPr>
          <w:b/>
          <w:color w:val="1F2A44"/>
          <w:sz w:val="22"/>
        </w:rPr>
        <w:t>STARE (exec-emotion)</w:t>
      </w:r>
    </w:p>
    <w:p>
      <w:r>
        <w:t>Forma de decizie</w:t>
      </w:r>
    </w:p>
    <w:p>
      <w:r>
        <w:rPr>
          <w:b/>
          <w:color w:val="1F2A44"/>
          <w:sz w:val="22"/>
        </w:rPr>
        <w:t>FRAZĂ DE IMPACT (exec-phrase)</w:t>
      </w:r>
    </w:p>
    <w:p>
      <w:r>
        <w:t>Concluzia urcă în cap, cadrul decizie, risc, concluzie, pas se scrie, detaliul coboară în anexă.</w:t>
      </w:r>
    </w:p>
    <w:p>
      <w:r>
        <w:rPr>
          <w:b/>
          <w:color w:val="B8860B"/>
          <w:sz w:val="26"/>
        </w:rPr>
        <w:t>SLIDE EXEC 4 · VERIFICARE</w:t>
      </w:r>
    </w:p>
    <w:p>
      <w:r>
        <w:rPr>
          <w:b/>
          <w:color w:val="1F2A44"/>
          <w:sz w:val="22"/>
        </w:rPr>
        <w:t>STARE (exec-emotion)</w:t>
      </w:r>
    </w:p>
    <w:p>
      <w:r>
        <w:t>Foaia se susține singură</w:t>
      </w:r>
    </w:p>
    <w:p>
      <w:r>
        <w:rPr>
          <w:b/>
          <w:color w:val="1F2A44"/>
          <w:sz w:val="22"/>
        </w:rPr>
        <w:t>FRAZĂ DE IMPACT (exec-phrase)</w:t>
      </w:r>
    </w:p>
    <w:p>
      <w:r>
        <w:t>Decidentul hotărăște doar din foaie. Dacă te cheamă pentru context de bază, încă e informație.</w:t>
      </w:r>
    </w:p>
    <w:p>
      <w:r>
        <w:rPr>
          <w:b/>
          <w:color w:val="B8860B"/>
          <w:sz w:val="26"/>
        </w:rPr>
        <w:t>SLIDE EXEC 5 · STABILIZARE</w:t>
      </w:r>
    </w:p>
    <w:p>
      <w:r>
        <w:rPr>
          <w:b/>
          <w:color w:val="1F2A44"/>
          <w:sz w:val="22"/>
        </w:rPr>
        <w:t>STARE (exec-emotion)</w:t>
      </w:r>
    </w:p>
    <w:p>
      <w:r>
        <w:t>Regula, nu inspirația</w:t>
      </w:r>
    </w:p>
    <w:p>
      <w:r>
        <w:rPr>
          <w:b/>
          <w:color w:val="1F2A44"/>
          <w:sz w:val="22"/>
        </w:rPr>
        <w:t>FRAZĂ DE IMPACT (exec-phrase)</w:t>
      </w:r>
    </w:p>
    <w:p>
      <w:r>
        <w:t>Cele șase reguli fac orice raport următor decision-ready, complet și fără surplus.</w:t>
      </w:r>
    </w:p>
    <w:p>
      <w:r>
        <w:rPr>
          <w:b/>
          <w:color w:val="B8860B"/>
          <w:sz w:val="26"/>
        </w:rPr>
        <w:t>SLIDE EXEC 6 · CONFIRMARE</w:t>
      </w:r>
    </w:p>
    <w:p>
      <w:r>
        <w:rPr>
          <w:b/>
          <w:color w:val="1F2A44"/>
          <w:sz w:val="22"/>
        </w:rPr>
        <w:t>STARE (exec-emotion)</w:t>
      </w:r>
    </w:p>
    <w:p>
      <w:r>
        <w:t>Decizia predată</w:t>
      </w:r>
    </w:p>
    <w:p>
      <w:r>
        <w:rPr>
          <w:b/>
          <w:color w:val="1F2A44"/>
          <w:sz w:val="22"/>
        </w:rPr>
        <w:t>FRAZĂ DE IMPACT (exec-phrase)</w:t>
      </w:r>
    </w:p>
    <w:p>
      <w:r>
        <w:t>Forma de decizie scurtează drumul spre hotărâre. Predai o decizie, nu un teanc de date.</w:t>
      </w:r>
    </w:p>
    <w:p>
      <w:r>
        <w:rPr>
          <w:b/>
          <w:color w:val="1F2A44"/>
          <w:sz w:val="32"/>
        </w:rPr>
        <w:t>DESCHIDERE · DE CE C16</w:t>
      </w:r>
    </w:p>
    <w:p>
      <w:r>
        <w:t>Construcția 16 LIVRARE preia mesajul de la sinteză. Treptele precedente au dat un rezultat corect, l-au vizualizat, l-au compus și au sintetizat mesajul esențial: îl avem, dar raportul e mut pentru decizie. Un decident citește totul și tot nu hotărăște. Acum nu mai sintetizăm și nu re-formulăm; îi dăm raportului o formă de decizie.</w:t>
      </w:r>
    </w:p>
    <w:p>
      <w:r>
        <w:t>Pentru ultima dată în treapta de raportare, forma nu mai e un detaliu. E o decizie: același mesaj, livrat ca decizie, se hotărăște dintr-o citire. C16 face raportul o decizie de luat.</w:t>
      </w:r>
    </w:p>
    <w:p>
      <w:r>
        <w:rPr>
          <w:b/>
          <w:color w:val="1F2A44"/>
          <w:sz w:val="32"/>
        </w:rPr>
        <w:t>ROLURI · CINE FACE CE</w:t>
      </w:r>
    </w:p>
    <w:p>
      <w:r>
        <w:rPr>
          <w:b/>
          <w:color w:val="1F2A44"/>
          <w:sz w:val="22"/>
        </w:rPr>
        <w:t>AI (Copilot)</w:t>
      </w:r>
    </w:p>
    <w:p>
      <w:r>
        <w:t>Propune ce decizie se cere din raport și ce e relevant pentru ea, apoi structurează foaia. Nu hotărăște și nu re-sintetizează mesajul; aceea rămâne la om.</w:t>
      </w:r>
    </w:p>
    <w:p>
      <w:r>
        <w:rPr>
          <w:b/>
          <w:color w:val="1F2A44"/>
          <w:sz w:val="22"/>
        </w:rPr>
        <w:t>EXCEL · LIVRARE</w:t>
      </w:r>
    </w:p>
    <w:p>
      <w:r>
        <w:t>Găzduiește foaia Livrare: decizia cerută, cadrul de decizie peste agregatul real, ce intră în decizie vs anexă, verificarea self-standing, cele șase reguli. Valorile sursă rămân neatinse.</w:t>
      </w:r>
    </w:p>
    <w:p>
      <w:r>
        <w:rPr>
          <w:b/>
          <w:color w:val="1F2A44"/>
          <w:sz w:val="22"/>
        </w:rPr>
        <w:t>CONTROL UMAN</w:t>
      </w:r>
    </w:p>
    <w:p>
      <w:r>
        <w:t>Numim decizia, scriem cadrul de decizie, punem pragul de risc și pasul următor, verificăm foaia fără autor. Nu sintetizăm mesajul și nu compunem pagina: dăm forma de decizie.</w:t>
      </w:r>
    </w:p>
    <w:p>
      <w:r>
        <w:rPr>
          <w:b/>
          <w:color w:val="1F2A44"/>
          <w:sz w:val="32"/>
        </w:rPr>
        <w:t>SCENA REALĂ · CELE 6 FENOMENE</w:t>
      </w:r>
    </w:p>
    <w:p>
      <w:r>
        <w:rPr>
          <w:b/>
          <w:color w:val="1F2A44"/>
          <w:sz w:val="22"/>
        </w:rPr>
        <w:t>01 · CONCLUZIA ÎNGROPATĂ</w:t>
      </w:r>
    </w:p>
    <w:p>
      <w:r>
        <w:t>Concluzia relevantă stă în tabel, la pagina paisprezece, nu în capul foii. Regula: concluzia cerută urcă în prima linie, ca decizie.</w:t>
      </w:r>
    </w:p>
    <w:p>
      <w:r>
        <w:rPr>
          <w:b/>
          <w:color w:val="1F2A44"/>
          <w:sz w:val="22"/>
        </w:rPr>
        <w:t>02 · DETALIUL CARE AGLOMEREAZĂ</w:t>
      </w:r>
    </w:p>
    <w:p>
      <w:r>
        <w:t>Tot detaliul brut, linie cu linie, sufocă decizia în context. Regula: detaliul coboară în anexă, sus rămâne agregatul de decizie.</w:t>
      </w:r>
    </w:p>
    <w:p>
      <w:r>
        <w:rPr>
          <w:b/>
          <w:color w:val="1F2A44"/>
          <w:sz w:val="22"/>
        </w:rPr>
        <w:t>03 · LIPSA CADRULUI</w:t>
      </w:r>
    </w:p>
    <w:p>
      <w:r>
        <w:t>Doar cifre, fără decizie, risc, concluzie și pas următor: e informație, nu decizie. Regula: se adaugă cadrul de decizie, explicit.</w:t>
      </w:r>
    </w:p>
    <w:p>
      <w:r>
        <w:rPr>
          <w:b/>
          <w:color w:val="1F2A44"/>
          <w:sz w:val="22"/>
        </w:rPr>
        <w:t>04 · RISCUL IMPLICIT</w:t>
      </w:r>
    </w:p>
    <w:p>
      <w:r>
        <w:t>Riscul e lăsat pe seama decidentului, să-l deducă din cifre. Regula: riscul se scrie, cu pragul lui declarat.</w:t>
      </w:r>
    </w:p>
    <w:p>
      <w:r>
        <w:rPr>
          <w:b/>
          <w:color w:val="1F2A44"/>
          <w:sz w:val="22"/>
        </w:rPr>
        <w:t>05 · OPRIT LA CONSTATARE</w:t>
      </w:r>
    </w:p>
    <w:p>
      <w:r>
        <w:t>Raportul se termină în asta e situația, fără nicio acțiune propusă. Regula: se scrie pasul următor, ancorat în date.</w:t>
      </w:r>
    </w:p>
    <w:p>
      <w:r>
        <w:rPr>
          <w:b/>
          <w:color w:val="1F2A44"/>
          <w:sz w:val="22"/>
        </w:rPr>
        <w:t>06 · NEVOIE DE AUTOR</w:t>
      </w:r>
    </w:p>
    <w:p>
      <w:r>
        <w:t>Fără unitate, perioadă și referință, raportul cere autorul lângă el. Regula: fiecare cifră poartă unitate, perioadă și referință.</w:t>
      </w:r>
    </w:p>
    <w:p>
      <w:r>
        <w:t>Total: 6 fenomene de livrare, fiecare cu corecția lui decision-ready. Raportul e pregătit să devină o foaie-raport de decizie.</w:t>
      </w:r>
    </w:p>
    <w:p>
      <w:r>
        <w:rPr>
          <w:b/>
          <w:color w:val="1F2A44"/>
          <w:sz w:val="32"/>
        </w:rPr>
        <w:t>CELE 6 ETAPE · SCRIPT VIDEO</w:t>
      </w:r>
    </w:p>
    <w:p>
      <w:r>
        <w:rPr>
          <w:b/>
          <w:color w:val="B8860B"/>
          <w:sz w:val="26"/>
        </w:rPr>
        <w:t>ETAPA 1 · REALITATE</w:t>
      </w:r>
    </w:p>
    <w:p>
      <w:r>
        <w:rPr>
          <w:b/>
          <w:color w:val="1F2A44"/>
          <w:sz w:val="22"/>
        </w:rPr>
        <w:t>OBIECTIV</w:t>
      </w:r>
    </w:p>
    <w:p>
      <w:r>
        <w:t>Preluăm mesajul sintetizat și rezultatul corect, constatăm că raportul e complet dar nu produce o decizie, ne pregătim să-i dăm forma de decizie (nu să-l re-sintetizăm).</w:t>
      </w:r>
    </w:p>
    <w:p>
      <w:r>
        <w:rPr>
          <w:b/>
          <w:color w:val="1F2A44"/>
          <w:sz w:val="22"/>
        </w:rPr>
        <w:t>STARE EMOȚIONALĂ</w:t>
      </w:r>
    </w:p>
    <w:p>
      <w:r>
        <w:t>Atenție. Un raport complet, dar care nu mișcă: are tot, dar nu are decizia.</w:t>
      </w:r>
    </w:p>
    <w:p>
      <w:r>
        <w:rPr>
          <w:b/>
          <w:color w:val="1F2A44"/>
          <w:sz w:val="22"/>
        </w:rPr>
        <w:t>VOCEA TRAINERULUI</w:t>
      </w:r>
    </w:p>
    <w:p>
      <w:r>
        <w:t>„Etapa 1: realitate. Avem mesajul sintetizat și răspunsul corect. Dar raportul e mut pentru decizie: decidentul tot întreabă. Îi dăm forma de decizie."</w:t>
      </w:r>
    </w:p>
    <w:p>
      <w:r>
        <w:rPr>
          <w:b/>
          <w:color w:val="1F2A44"/>
          <w:sz w:val="22"/>
        </w:rPr>
        <w:t>DEMONSTRAȚIA</w:t>
      </w:r>
    </w:p>
    <w:p>
      <w:r>
        <w:t>Pe ecran: deschidem Date_MASTER-C16, foaia Livrare; arătăm raportul complet care încă nu produce o hotărâre.</w:t>
      </w:r>
    </w:p>
    <w:p>
      <w:r>
        <w:rPr>
          <w:b/>
          <w:color w:val="1F2A44"/>
          <w:sz w:val="22"/>
        </w:rPr>
        <w:t>INTERVENȚIA AI</w:t>
      </w:r>
    </w:p>
    <w:p>
      <w:r>
        <w:t>AI-ul arată că mesajul există deja, sintetizat. Noi alegem decizia de făcut posibilă, fără să re-sintetizăm.</w:t>
      </w:r>
    </w:p>
    <w:p>
      <w:r>
        <w:rPr>
          <w:b/>
          <w:color w:val="1F2A44"/>
          <w:sz w:val="22"/>
        </w:rPr>
        <w:t>MOMENT DE CONTROL</w:t>
      </w:r>
    </w:p>
    <w:p>
      <w:r>
        <w:t>Punem regula-test: dăm formă de decizie, nu re-sintetizăm. „Un raport complet, dar care nu produce o decizie, nu e încă livrat."</w:t>
      </w:r>
    </w:p>
    <w:p>
      <w:r>
        <w:rPr>
          <w:b/>
          <w:color w:val="1F2A44"/>
          <w:sz w:val="22"/>
        </w:rPr>
        <w:t>REVEAL</w:t>
      </w:r>
    </w:p>
    <w:p>
      <w:r>
        <w:t>Pe ecran: raportul complet, încă fără cadru de decizie, gata de transformat.</w:t>
      </w:r>
    </w:p>
    <w:p>
      <w:r>
        <w:rPr>
          <w:b/>
          <w:color w:val="1F2A44"/>
          <w:sz w:val="22"/>
        </w:rPr>
        <w:t>TRANZIȚIE</w:t>
      </w:r>
    </w:p>
    <w:p>
      <w:r>
        <w:t>Trecem la etapa 2.</w:t>
      </w:r>
    </w:p>
    <w:p>
      <w:r>
        <w:rPr>
          <w:b/>
          <w:color w:val="B8860B"/>
          <w:sz w:val="26"/>
        </w:rPr>
        <w:t>ETAPA 2 · INVESTIGAȚIE</w:t>
      </w:r>
    </w:p>
    <w:p>
      <w:r>
        <w:rPr>
          <w:b/>
          <w:color w:val="1F2A44"/>
          <w:sz w:val="22"/>
        </w:rPr>
        <w:t>OBIECTIV</w:t>
      </w:r>
    </w:p>
    <w:p>
      <w:r>
        <w:t>Descoperim ce decizie se cere din raport și ce e semnal vs zgomot pentru decizie. Promptul 1.</w:t>
      </w:r>
    </w:p>
    <w:p>
      <w:r>
        <w:rPr>
          <w:b/>
          <w:color w:val="1F2A44"/>
          <w:sz w:val="22"/>
        </w:rPr>
        <w:t>STARE EMOȚIONALĂ</w:t>
      </w:r>
    </w:p>
    <w:p>
      <w:r>
        <w:t>Atenție la decizie. Înainte să construim foaia, vedem ce-i trebuie decidentului ca să hotărască.</w:t>
      </w:r>
    </w:p>
    <w:p>
      <w:r>
        <w:rPr>
          <w:b/>
          <w:color w:val="1F2A44"/>
          <w:sz w:val="22"/>
        </w:rPr>
        <w:t>VOCEA TRAINERULUI</w:t>
      </w:r>
    </w:p>
    <w:p>
      <w:r>
        <w:t>„Etapa 2: investigație. Nu tot raportul susține decizia. O parte e semnal, restul e zgomot. Decizia cerută o numim noi."</w:t>
      </w:r>
    </w:p>
    <w:p>
      <w:r>
        <w:rPr>
          <w:b/>
          <w:color w:val="1F2A44"/>
          <w:sz w:val="22"/>
        </w:rPr>
        <w:t>DEMONSTRAȚIA</w:t>
      </w:r>
    </w:p>
    <w:p>
      <w:r>
        <w:t>Pe ecran: rulăm Promptul 1; AI-ul propune ce decizie se cere, ce risc o însoțește, ce e relevant vs zgomot.</w:t>
      </w:r>
    </w:p>
    <w:p>
      <w:r>
        <w:rPr>
          <w:b/>
          <w:color w:val="1F2A44"/>
          <w:sz w:val="22"/>
        </w:rPr>
        <w:t>INTERVENȚIA AI</w:t>
      </w:r>
    </w:p>
    <w:p>
      <w:r>
        <w:t>AI-ul propune lista. Noi judecăm ce intră în decizie; nu lăsăm AI-ul să hotărască.</w:t>
      </w:r>
    </w:p>
    <w:p>
      <w:r>
        <w:rPr>
          <w:b/>
          <w:color w:val="1F2A44"/>
          <w:sz w:val="22"/>
        </w:rPr>
        <w:t>MOMENT DE CONTROL</w:t>
      </w:r>
    </w:p>
    <w:p>
      <w:r>
        <w:t>Separăm semnalul de zgomot pe viu: „Aceleași date, dar o parte susține hotărârea, restul doar aglomerează."</w:t>
      </w:r>
    </w:p>
    <w:p>
      <w:r>
        <w:rPr>
          <w:b/>
          <w:color w:val="1F2A44"/>
          <w:sz w:val="22"/>
        </w:rPr>
        <w:t>REVEAL</w:t>
      </w:r>
    </w:p>
    <w:p>
      <w:r>
        <w:t>Pe ecran: raportul împărțit în ce intră în decizie și ce rămâne anexă.</w:t>
      </w:r>
    </w:p>
    <w:p>
      <w:r>
        <w:rPr>
          <w:b/>
          <w:color w:val="1F2A44"/>
          <w:sz w:val="22"/>
        </w:rPr>
        <w:t>TRANZIȚIE</w:t>
      </w:r>
    </w:p>
    <w:p>
      <w:r>
        <w:t>Trecem la etapa 3.</w:t>
      </w:r>
    </w:p>
    <w:p>
      <w:r>
        <w:rPr>
          <w:b/>
          <w:color w:val="B8860B"/>
          <w:sz w:val="26"/>
        </w:rPr>
        <w:t>ETAPA 3 · TRANSFORMARE</w:t>
      </w:r>
    </w:p>
    <w:p>
      <w:r>
        <w:rPr>
          <w:b/>
          <w:color w:val="1F2A44"/>
          <w:sz w:val="22"/>
        </w:rPr>
        <w:t>OBIECTIV</w:t>
      </w:r>
    </w:p>
    <w:p>
      <w:r>
        <w:t>Construim cadrul de decizie: concluzia urcă în cap, scriem decizie, risc, concluzie, pas următor, detaliul coboară în anexă. Promptul 2.</w:t>
      </w:r>
    </w:p>
    <w:p>
      <w:r>
        <w:rPr>
          <w:b/>
          <w:color w:val="1F2A44"/>
          <w:sz w:val="22"/>
        </w:rPr>
        <w:t>STARE EMOȚIONALĂ</w:t>
      </w:r>
    </w:p>
    <w:p>
      <w:r>
        <w:t>Construcție calmă. Raportul capătă forma de decizie.</w:t>
      </w:r>
    </w:p>
    <w:p>
      <w:r>
        <w:rPr>
          <w:b/>
          <w:color w:val="1F2A44"/>
          <w:sz w:val="22"/>
        </w:rPr>
        <w:t>VOCEA TRAINERULUI</w:t>
      </w:r>
    </w:p>
    <w:p>
      <w:r>
        <w:t>„Etapa 3: transformare. Concluzia urcă în prima linie, scriem cadrul de decizie, detaliul coboară în anexă. Nu re-formulăm mesajul, îl poziționăm."</w:t>
      </w:r>
    </w:p>
    <w:p>
      <w:r>
        <w:rPr>
          <w:b/>
          <w:color w:val="1F2A44"/>
          <w:sz w:val="22"/>
        </w:rPr>
        <w:t>DEMONSTRAȚIA</w:t>
      </w:r>
    </w:p>
    <w:p>
      <w:r>
        <w:t>Pe ecran: rulăm Promptul 2; AI-ul propune structura foii, noi punem pragul de risc și pasul următor.</w:t>
      </w:r>
    </w:p>
    <w:p>
      <w:r>
        <w:rPr>
          <w:b/>
          <w:color w:val="1F2A44"/>
          <w:sz w:val="22"/>
        </w:rPr>
        <w:t>INTERVENȚIA AI</w:t>
      </w:r>
    </w:p>
    <w:p>
      <w:r>
        <w:t>Promptul 2 așază cadrul. Noi punem decizia de luat, riscul cu pragul, pasul următor ca acțiune.</w:t>
      </w:r>
    </w:p>
    <w:p>
      <w:r>
        <w:rPr>
          <w:b/>
          <w:color w:val="1F2A44"/>
          <w:sz w:val="22"/>
        </w:rPr>
        <w:t>MOMENT DE CONTROL</w:t>
      </w:r>
    </w:p>
    <w:p>
      <w:r>
        <w:t>Confirmăm: o singură foaie-raport de decizie, nu un dashboard. „Raportul a trecut de la informație completă la decizie de luat."</w:t>
      </w:r>
    </w:p>
    <w:p>
      <w:r>
        <w:rPr>
          <w:b/>
          <w:color w:val="1F2A44"/>
          <w:sz w:val="22"/>
        </w:rPr>
        <w:t>REVEAL</w:t>
      </w:r>
    </w:p>
    <w:p>
      <w:r>
        <w:t>Pe ecran: raportul de la început, acum o foaie-raport de decizie.</w:t>
      </w:r>
    </w:p>
    <w:p>
      <w:r>
        <w:rPr>
          <w:b/>
          <w:color w:val="1F2A44"/>
          <w:sz w:val="22"/>
        </w:rPr>
        <w:t>TRANZIȚIE</w:t>
      </w:r>
    </w:p>
    <w:p>
      <w:r>
        <w:t>Trecem la etapa 4.</w:t>
      </w:r>
    </w:p>
    <w:p>
      <w:r>
        <w:rPr>
          <w:b/>
          <w:color w:val="B8860B"/>
          <w:sz w:val="26"/>
        </w:rPr>
        <w:t>ETAPA 4 · VERIFICARE</w:t>
      </w:r>
    </w:p>
    <w:p>
      <w:r>
        <w:rPr>
          <w:b/>
          <w:color w:val="1F2A44"/>
          <w:sz w:val="22"/>
        </w:rPr>
        <w:t>OBIECTIV</w:t>
      </w:r>
    </w:p>
    <w:p>
      <w:r>
        <w:t>Testăm foaia ca obiect de decizie: poate decidentul hotărî doar din ea, fără autor; riscul și pasul scrise explicit.</w:t>
      </w:r>
    </w:p>
    <w:p>
      <w:r>
        <w:rPr>
          <w:b/>
          <w:color w:val="1F2A44"/>
          <w:sz w:val="22"/>
        </w:rPr>
        <w:t>STARE EMOȚIONALĂ</w:t>
      </w:r>
    </w:p>
    <w:p>
      <w:r>
        <w:t>Rigoare. O foaie decision-ready se decide fără autorul lângă ea.</w:t>
      </w:r>
    </w:p>
    <w:p>
      <w:r>
        <w:rPr>
          <w:b/>
          <w:color w:val="1F2A44"/>
          <w:sz w:val="22"/>
        </w:rPr>
        <w:t>VOCEA TRAINERULUI</w:t>
      </w:r>
    </w:p>
    <w:p>
      <w:r>
        <w:t>„Etapa 4: verificare. Punem foaia în fața decidentului și plecăm. Dacă ne cheamă pentru context de bază, încă e informație."</w:t>
      </w:r>
    </w:p>
    <w:p>
      <w:r>
        <w:rPr>
          <w:b/>
          <w:color w:val="1F2A44"/>
          <w:sz w:val="22"/>
        </w:rPr>
        <w:t>DEMONSTRAȚIA</w:t>
      </w:r>
    </w:p>
    <w:p>
      <w:r>
        <w:t>Pe ecran: dăm foaia cuiva care vede doar raportul; ascultăm ce întrebări apar.</w:t>
      </w:r>
    </w:p>
    <w:p>
      <w:r>
        <w:rPr>
          <w:b/>
          <w:color w:val="1F2A44"/>
          <w:sz w:val="22"/>
        </w:rPr>
        <w:t>INTERVENȚIA AI</w:t>
      </w:r>
    </w:p>
    <w:p>
      <w:r>
        <w:t>AI-ul semnalează unde decidentul ar trebui să deducă; noi scriem explicit riscul și pasul.</w:t>
      </w:r>
    </w:p>
    <w:p>
      <w:r>
        <w:rPr>
          <w:b/>
          <w:color w:val="1F2A44"/>
          <w:sz w:val="22"/>
        </w:rPr>
        <w:t>MOMENT DE CONTROL</w:t>
      </w:r>
    </w:p>
    <w:p>
      <w:r>
        <w:t>Reconciliem: întrebările de bază eliminate, rămân doar cele inevitabile de decizie. „Foaie verificată, nu doar completă."</w:t>
      </w:r>
    </w:p>
    <w:p>
      <w:r>
        <w:rPr>
          <w:b/>
          <w:color w:val="1F2A44"/>
          <w:sz w:val="22"/>
        </w:rPr>
        <w:t>REVEAL</w:t>
      </w:r>
    </w:p>
    <w:p>
      <w:r>
        <w:t>Pe ecran: foaia din care decidentul hotărăște dintr-o citire.</w:t>
      </w:r>
    </w:p>
    <w:p>
      <w:r>
        <w:rPr>
          <w:b/>
          <w:color w:val="1F2A44"/>
          <w:sz w:val="22"/>
        </w:rPr>
        <w:t>TRANZIȚIE</w:t>
      </w:r>
    </w:p>
    <w:p>
      <w:r>
        <w:t>Trecem la etapa 5.</w:t>
      </w:r>
    </w:p>
    <w:p>
      <w:r>
        <w:rPr>
          <w:b/>
          <w:color w:val="B8860B"/>
          <w:sz w:val="26"/>
        </w:rPr>
        <w:t>ETAPA 5 · STABILIZARE</w:t>
      </w:r>
    </w:p>
    <w:p>
      <w:r>
        <w:rPr>
          <w:b/>
          <w:color w:val="1F2A44"/>
          <w:sz w:val="22"/>
        </w:rPr>
        <w:t>OBIECTIV</w:t>
      </w:r>
    </w:p>
    <w:p>
      <w:r>
        <w:t>Fixăm cele șase reguli ale foii-raport de decizie ca standard, tăiem surplusul, obținem o foaie repetabilă.</w:t>
      </w:r>
    </w:p>
    <w:p>
      <w:r>
        <w:rPr>
          <w:b/>
          <w:color w:val="1F2A44"/>
          <w:sz w:val="22"/>
        </w:rPr>
        <w:t>STARE EMOȚIONALĂ</w:t>
      </w:r>
    </w:p>
    <w:p>
      <w:r>
        <w:t>Încredere. Livrarea decision-ready nu e un noroc de o dată; e o regulă.</w:t>
      </w:r>
    </w:p>
    <w:p>
      <w:r>
        <w:rPr>
          <w:b/>
          <w:color w:val="1F2A44"/>
          <w:sz w:val="22"/>
        </w:rPr>
        <w:t>VOCEA TRAINERULUI</w:t>
      </w:r>
    </w:p>
    <w:p>
      <w:r>
        <w:t>„Etapa 5: stabilizare. Fixăm cele șase reguli. O foaie următoare, din aceeași natură, e decision-ready din naștere, nu din noroc."</w:t>
      </w:r>
    </w:p>
    <w:p>
      <w:r>
        <w:rPr>
          <w:b/>
          <w:color w:val="1F2A44"/>
          <w:sz w:val="22"/>
        </w:rPr>
        <w:t>DEMONSTRAȚIA</w:t>
      </w:r>
    </w:p>
    <w:p>
      <w:r>
        <w:t>Pe ecran: aplicăm aceleași reguli pe un raport nou; tăiem ce nu intră în decizie.</w:t>
      </w:r>
    </w:p>
    <w:p>
      <w:r>
        <w:rPr>
          <w:b/>
          <w:color w:val="1F2A44"/>
          <w:sz w:val="22"/>
        </w:rPr>
        <w:t>INTERVENȚIA AI</w:t>
      </w:r>
    </w:p>
    <w:p>
      <w:r>
        <w:t>AI-ul aplică regulile pe un caz nou. Noi confirmăm că foaia se susține singură, fără surplus.</w:t>
      </w:r>
    </w:p>
    <w:p>
      <w:r>
        <w:rPr>
          <w:b/>
          <w:color w:val="1F2A44"/>
          <w:sz w:val="22"/>
        </w:rPr>
        <w:t>MOMENT DE CONTROL</w:t>
      </w:r>
    </w:p>
    <w:p>
      <w:r>
        <w:t>Verificăm: cele șase reguli respectate, complet fără surplus. „Foaie-raport de decizie, repetabilă."</w:t>
      </w:r>
    </w:p>
    <w:p>
      <w:r>
        <w:rPr>
          <w:b/>
          <w:color w:val="1F2A44"/>
          <w:sz w:val="22"/>
        </w:rPr>
        <w:t>REVEAL</w:t>
      </w:r>
    </w:p>
    <w:p>
      <w:r>
        <w:t>Pe ecran: același standard de decizie, repetabil pe rapoarte noi.</w:t>
      </w:r>
    </w:p>
    <w:p>
      <w:r>
        <w:rPr>
          <w:b/>
          <w:color w:val="1F2A44"/>
          <w:sz w:val="22"/>
        </w:rPr>
        <w:t>TRANZIȚIE</w:t>
      </w:r>
    </w:p>
    <w:p>
      <w:r>
        <w:t>Trecem la etapa 6.</w:t>
      </w:r>
    </w:p>
    <w:p>
      <w:r>
        <w:rPr>
          <w:b/>
          <w:color w:val="B8860B"/>
          <w:sz w:val="26"/>
        </w:rPr>
        <w:t>ETAPA 6 · CONFIRMARE</w:t>
      </w:r>
    </w:p>
    <w:p>
      <w:r>
        <w:rPr>
          <w:b/>
          <w:color w:val="1F2A44"/>
          <w:sz w:val="22"/>
        </w:rPr>
        <w:t>OBIECTIV</w:t>
      </w:r>
    </w:p>
    <w:p>
      <w:r>
        <w:t>Forma de decizie scurtează drumul spre hotărâre, devenim cei care predau o decizie, predăm raportul către autonomie.</w:t>
      </w:r>
    </w:p>
    <w:p>
      <w:r>
        <w:rPr>
          <w:b/>
          <w:color w:val="1F2A44"/>
          <w:sz w:val="22"/>
        </w:rPr>
        <w:t>STARE EMOȚIONALĂ</w:t>
      </w:r>
    </w:p>
    <w:p>
      <w:r>
        <w:t>Claritate. Raportul nu mai e doar informație; produce o decizie.</w:t>
      </w:r>
    </w:p>
    <w:p>
      <w:r>
        <w:rPr>
          <w:b/>
          <w:color w:val="1F2A44"/>
          <w:sz w:val="22"/>
        </w:rPr>
        <w:t>VOCEA TRAINERULUI</w:t>
      </w:r>
    </w:p>
    <w:p>
      <w:r>
        <w:t>„Etapa 6: confirmare. Forma de decizie a scurtat drumul. Nu mai trimitem un raport; livrăm o decizie gata de luat."</w:t>
      </w:r>
    </w:p>
    <w:p>
      <w:r>
        <w:rPr>
          <w:b/>
          <w:color w:val="1F2A44"/>
          <w:sz w:val="22"/>
        </w:rPr>
        <w:t>DEMONSTRAȚIA</w:t>
      </w:r>
    </w:p>
    <w:p>
      <w:r>
        <w:t>Pe ecran: raportul-informație lângă raportul-decizie; predarea către treapta de autonomie.</w:t>
      </w:r>
    </w:p>
    <w:p>
      <w:r>
        <w:rPr>
          <w:b/>
          <w:color w:val="1F2A44"/>
          <w:sz w:val="22"/>
        </w:rPr>
        <w:t>INTERVENȚIA AI</w:t>
      </w:r>
    </w:p>
    <w:p>
      <w:r>
        <w:t>AI-ul rezumă foaia-raport de decizie. Noi confirmăm că am livrat o decizie, nu am sistematizat.</w:t>
      </w:r>
    </w:p>
    <w:p>
      <w:r>
        <w:rPr>
          <w:b/>
          <w:color w:val="1F2A44"/>
          <w:sz w:val="22"/>
        </w:rPr>
        <w:t>MOMENT DE CONTROL</w:t>
      </w:r>
    </w:p>
    <w:p>
      <w:r>
        <w:t>Confirmăm: decizie, risc și pas prezente, self-standing, gata. „C16 face raportul o decizie. Treapta de autonomie îl face să ruleze singur."</w:t>
      </w:r>
    </w:p>
    <w:p>
      <w:r>
        <w:rPr>
          <w:b/>
          <w:color w:val="1F2A44"/>
          <w:sz w:val="22"/>
        </w:rPr>
        <w:t>REVEAL</w:t>
      </w:r>
    </w:p>
    <w:p>
      <w:r>
        <w:t>Pe ecran: raportul-decizie predat; mesajul corect e acum și o hotărâre.</w:t>
      </w:r>
    </w:p>
    <w:p>
      <w:r>
        <w:rPr>
          <w:b/>
          <w:color w:val="1F2A44"/>
          <w:sz w:val="32"/>
        </w:rPr>
        <w:t>ÎNCHIDERE · DECIZIA PREDATĂ</w:t>
      </w:r>
    </w:p>
    <w:p>
      <w:r>
        <w:t>C16 dă raportului forma de decizie. Raportul-decizie e self-standing, complet fără surplus, predabil ca obiect de decizie. C16 face raportul o decizie; sistematizarea recurentă, automatizarea și guvernarea încep la treapta de autonomie. Predăm o foaie-raport de decizie, cu valorile sursă neatinse și suma conservată cap-coadă.</w:t>
      </w:r>
    </w:p>
    <w:p>
      <w:r>
        <w:rPr>
          <w:b/>
          <w:color w:val="B8860B"/>
        </w:rPr>
        <w:t>Raportul care decide.</w:t>
      </w:r>
    </w:p>
    <w:p>
      <w:r>
        <w:t>Trainity · Sistemul 02 Excel · Bogdan Târlă (Dr.Excel)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