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Eliminăm contaminările care fac Excel să mintă fără să se vadă.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AI-ul nu repară. AI-ul găsește ce nu se vede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>Neutralizare tehnică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>Nu am modificat valori. Am neutralizat contaminări tehnice.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Protocol permanent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O contaminare eliminată azi revine mâine. Dacă nu există protocol</w:t>
      </w:r>
      <w:r w:rsidR="00000000" w:rsidRPr="00337637">
        <w:rPr>
          <w:sz w:val="20"/>
        </w:rPr>
        <w:t>.</w:t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Pare curat. De data asta, chiar este.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+ </w:t>
      </w:r>
      <w:proofErr w:type="spellStart"/>
      <w:r w:rsidRPr="00337637">
        <w:rPr>
          <w:rFonts w:ascii="Calibri" w:hAnsi="Calibri"/>
          <w:sz w:val="20"/>
        </w:rPr>
        <w:t>execuție</w:t>
      </w:r>
      <w:proofErr w:type="spellEnd"/>
      <w:r w:rsidRPr="00337637">
        <w:rPr>
          <w:rFonts w:ascii="Calibri" w:hAnsi="Calibri"/>
          <w:sz w:val="20"/>
        </w:rPr>
        <w:t xml:space="preserve"> controlată.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ce vede, aplică </w:t>
      </w:r>
      <w:proofErr w:type="spellStart"/>
      <w:r w:rsidRPr="00337637">
        <w:rPr>
          <w:rFonts w:ascii="Calibri" w:hAnsi="Calibri"/>
          <w:sz w:val="20"/>
        </w:rPr>
        <w:t>transformări</w:t>
      </w:r>
      <w:proofErr w:type="spellEnd"/>
      <w:r w:rsidRPr="00337637">
        <w:rPr>
          <w:rFonts w:ascii="Calibri" w:hAnsi="Calibri"/>
          <w:sz w:val="20"/>
        </w:rPr>
        <w:t xml:space="preserve"> cerute explicit de noi.</w:t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</w:t>
      </w:r>
      <w:proofErr w:type="spellStart"/>
      <w:r w:rsidRPr="00337637">
        <w:rPr>
          <w:rFonts w:ascii="Calibri" w:hAnsi="Calibri"/>
          <w:sz w:val="20"/>
        </w:rPr>
        <w:t>demonstrația</w:t>
      </w:r>
      <w:proofErr w:type="spellEnd"/>
      <w:r w:rsidRPr="00337637">
        <w:rPr>
          <w:rFonts w:ascii="Calibri" w:hAnsi="Calibri"/>
          <w:sz w:val="20"/>
        </w:rPr>
        <w:t xml:space="preserve">, acceptăm </w:t>
      </w:r>
      <w:proofErr w:type="spellStart"/>
      <w:r w:rsidRPr="00337637">
        <w:rPr>
          <w:rFonts w:ascii="Calibri" w:hAnsi="Calibri"/>
          <w:sz w:val="20"/>
        </w:rPr>
        <w:t>transformările</w:t>
      </w:r>
      <w:proofErr w:type="spellEnd"/>
      <w:r w:rsidRPr="00337637">
        <w:rPr>
          <w:rFonts w:ascii="Calibri" w:hAnsi="Calibri"/>
          <w:sz w:val="20"/>
        </w:rPr>
        <w:t>, verificăm martorul. Nu reconstruim, doar facem controlabil.</w:t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1: realitate.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1.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1 confirmată. Predăm mai departe.'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1 vizibil. Fenomenul recunoscut, transformat sau verificat.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2: </w:t>
      </w:r>
      <w:proofErr w:type="spellStart"/>
      <w:r w:rsidRPr="00337637">
        <w:rPr>
          <w:i/>
          <w:sz w:val="20"/>
        </w:rPr>
        <w:t>investigatie</w:t>
      </w:r>
      <w:proofErr w:type="spellEnd"/>
      <w:r w:rsidRPr="00337637">
        <w:rPr>
          <w:i/>
          <w:sz w:val="20"/>
        </w:rPr>
        <w:t xml:space="preserve">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2.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2 confirmată. Predăm mai departe.'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2 vizibil. Fenomenul recunoscut, transformat sau verificat.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sau </w:t>
      </w:r>
      <w:proofErr w:type="spellStart"/>
      <w:r w:rsidRPr="00337637">
        <w:rPr>
          <w:rFonts w:ascii="Calibri" w:hAnsi="Calibri"/>
          <w:sz w:val="20"/>
        </w:rPr>
        <w:t>acțiuni</w:t>
      </w:r>
      <w:proofErr w:type="spellEnd"/>
      <w:r w:rsidRPr="00337637">
        <w:rPr>
          <w:rFonts w:ascii="Calibri" w:hAnsi="Calibri"/>
          <w:sz w:val="20"/>
        </w:rPr>
        <w:t xml:space="preserve"> Excel directe transformă fenomenele. Datele se conservă semantic.</w:t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3: transformare.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3.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3 confirmată. Predăm mai departe.'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3 vizibil. Fenomenul recunoscut, transformat sau verificat.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AGGREGATE / formule de verificare confirmă martorul </w:t>
      </w:r>
      <w:proofErr w:type="spellStart"/>
      <w:r w:rsidRPr="00337637">
        <w:rPr>
          <w:rFonts w:ascii="Calibri" w:hAnsi="Calibri"/>
          <w:sz w:val="20"/>
        </w:rPr>
        <w:t>după</w:t>
      </w:r>
      <w:proofErr w:type="spellEnd"/>
      <w:r w:rsidRPr="00337637">
        <w:rPr>
          <w:rFonts w:ascii="Calibri" w:hAnsi="Calibri"/>
          <w:sz w:val="20"/>
        </w:rPr>
        <w:t xml:space="preserve"> transformare.</w:t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4: verificare.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lastRenderedPageBreak/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4.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4 confirmată. Predăm mai departe.'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4 vizibil. Fenomenul recunoscut, transformat sau verificat.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Power Query </w:t>
      </w:r>
      <w:proofErr w:type="spellStart"/>
      <w:r w:rsidRPr="00337637">
        <w:rPr>
          <w:rFonts w:ascii="Calibri" w:hAnsi="Calibri"/>
          <w:sz w:val="20"/>
        </w:rPr>
        <w:t>stabilizează</w:t>
      </w:r>
      <w:proofErr w:type="spellEnd"/>
      <w:r w:rsidRPr="00337637">
        <w:rPr>
          <w:rFonts w:ascii="Calibri" w:hAnsi="Calibri"/>
          <w:sz w:val="20"/>
        </w:rPr>
        <w:t xml:space="preserve"> fluxul. Refresh All re-aplică </w:t>
      </w:r>
      <w:proofErr w:type="spellStart"/>
      <w:r w:rsidRPr="00337637">
        <w:rPr>
          <w:rFonts w:ascii="Calibri" w:hAnsi="Calibri"/>
          <w:sz w:val="20"/>
        </w:rPr>
        <w:t>transformările</w:t>
      </w:r>
      <w:proofErr w:type="spellEnd"/>
      <w:r w:rsidRPr="00337637">
        <w:rPr>
          <w:rFonts w:ascii="Calibri" w:hAnsi="Calibri"/>
          <w:sz w:val="20"/>
        </w:rPr>
        <w:t>.</w:t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5: stabilizare.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5.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5 confirmată. Predăm mai departe.'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5 vizibil. Fenomenul recunoscut, transformat sau verificat.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6: confirmare.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6.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6 confirmată. Predăm mai departe.'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6 vizibil. Fenomenul recunoscut, transformat sau verificat.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