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ddressee"/>
        <w:ind w:left="2443" w:hanging="283"/>
        <w:jc w:val="both"/>
        <w:rPr>
          <w:sz w:val="28"/>
          <w:szCs w:val="28"/>
        </w:rPr>
      </w:pPr>
    </w:p>
    <w:p>
      <w:pPr>
        <w:pStyle w:val="Addressee"/>
        <w:ind w:left="2443" w:hanging="283"/>
        <w:jc w:val="both"/>
        <w:rPr>
          <w:sz w:val="28"/>
          <w:szCs w:val="28"/>
        </w:rPr>
      </w:pPr>
    </w:p>
    <w:p>
      <w:pPr>
        <w:pStyle w:val="Addressee"/>
        <w:ind w:left="2443" w:hanging="283"/>
        <w:jc w:val="both"/>
        <w:rPr>
          <w:sz w:val="28"/>
          <w:szCs w:val="28"/>
        </w:rPr>
      </w:pPr>
    </w:p>
    <w:p>
      <w:pPr>
        <w:pStyle w:val="Subheading"/>
        <w:ind w:left="2160" w:firstLine="0"/>
      </w:pPr>
    </w:p>
    <w:p>
      <w:pPr>
        <w:pStyle w:val="Addressee"/>
        <w:jc w:val="both"/>
        <w:rPr>
          <w:rFonts w:ascii="Comic Sans MS" w:cs="Comic Sans MS" w:hAnsi="Comic Sans MS" w:eastAsia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rtl w:val="0"/>
          <w:lang w:val="en-US"/>
        </w:rPr>
        <w:t xml:space="preserve">Sumit Vadaviya </w:t>
      </w:r>
    </w:p>
    <w:p>
      <w:pPr>
        <w:pStyle w:val="Addressee"/>
        <w:jc w:val="both"/>
        <w:rPr>
          <w:rFonts w:ascii="Comic Sans MS" w:cs="Comic Sans MS" w:hAnsi="Comic Sans MS" w:eastAsia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rtl w:val="0"/>
          <w:lang w:val="en-US"/>
        </w:rPr>
        <w:t>Activiti, Camunda BPM, Flowable, JBPM Corporate Trainer</w:t>
      </w:r>
    </w:p>
    <w:p>
      <w:pPr>
        <w:pStyle w:val="Addressee"/>
        <w:jc w:val="both"/>
        <w:rPr>
          <w:rFonts w:ascii="Comic Sans MS" w:cs="Comic Sans MS" w:hAnsi="Comic Sans MS" w:eastAsia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rtl w:val="0"/>
          <w:lang w:val="en-US"/>
        </w:rPr>
        <w:t xml:space="preserve">Email : </w:t>
      </w:r>
      <w:r>
        <w:rPr>
          <w:rFonts w:ascii="Comic Sans MS" w:hAnsi="Comic Sans MS"/>
          <w:sz w:val="28"/>
          <w:szCs w:val="28"/>
          <w:rtl w:val="0"/>
          <w:lang w:val="en-US"/>
        </w:rPr>
        <w:t>sumit.vadaviya@trainosoft.com</w:t>
      </w:r>
    </w:p>
    <w:p>
      <w:pPr>
        <w:pStyle w:val="Subheading"/>
        <w:outlineLvl w:val="0"/>
      </w:pPr>
    </w:p>
    <w:p>
      <w:pPr>
        <w:pStyle w:val="Addressee"/>
        <w:ind w:left="283" w:hanging="283"/>
        <w:jc w:val="both"/>
      </w:pPr>
    </w:p>
    <w:p>
      <w:pPr>
        <w:pStyle w:val="Addressee"/>
        <w:keepNext w:val="1"/>
        <w:keepLines w:val="0"/>
        <w:pageBreakBefore w:val="0"/>
        <w:framePr w:hSpace="0" w:hAnchor="text" w:vAnchor="text" w:wrap="around" w:dropCap="drop" w:lines="2"/>
        <w:widowControl w:val="1"/>
        <w:pBdr>
          <w:bottom w:val="nil"/>
          <w:right w:val="nil"/>
        </w:pBdr>
        <w:shd w:val="clear" w:color="auto" w:fill="auto"/>
        <w:suppressAutoHyphens w:val="0"/>
        <w:bidi w:val="0"/>
        <w:spacing w:before="0" w:after="0" w:line="560" w:lineRule="exact"/>
        <w:ind w:left="0" w:right="0" w:firstLine="0"/>
        <w:jc w:val="both"/>
        <w:outlineLvl w:val="9"/>
        <w:textAlignment w:val="baseline"/>
        <w:rPr>
          <w:rtl w:val="0"/>
        </w:rPr>
      </w:pPr>
      <w:r>
        <w:rPr>
          <w:rFonts w:ascii="Canela Text Regular" w:cs="Canela Text Regular" w:hAnsi="Canela Text Regular" w:eastAsia="Canela T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5"/>
          <w:sz w:val="64"/>
          <w:szCs w:val="6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</w:t>
      </w:r>
    </w:p>
    <w:p>
      <w:pPr>
        <w:pStyle w:val="Addressee"/>
        <w:ind w:left="283" w:hanging="283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  <w:rtl w:val="0"/>
          <w:lang w:val="en-US"/>
        </w:rPr>
        <w:t xml:space="preserve">n this session we will configure </w:t>
      </w:r>
      <w:r>
        <w:rPr>
          <w:sz w:val="28"/>
          <w:szCs w:val="28"/>
          <w:rtl w:val="0"/>
          <w:lang w:val="en-US"/>
        </w:rPr>
        <w:t>Activiti BPM</w:t>
      </w:r>
      <w:r>
        <w:rPr>
          <w:sz w:val="28"/>
          <w:szCs w:val="28"/>
          <w:rtl w:val="0"/>
          <w:lang w:val="en-US"/>
        </w:rPr>
        <w:t xml:space="preserve"> with MySQL DB. By default </w:t>
      </w:r>
      <w:r>
        <w:rPr>
          <w:sz w:val="28"/>
          <w:szCs w:val="28"/>
          <w:rtl w:val="0"/>
          <w:lang w:val="en-US"/>
        </w:rPr>
        <w:t>Activiti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s-ES_tradnl"/>
        </w:rPr>
        <w:t>uses h2 database.</w:t>
      </w:r>
    </w:p>
    <w:p>
      <w:pPr>
        <w:pStyle w:val="Heading"/>
        <w:keepNext w:val="1"/>
        <w:keepLines w:val="1"/>
        <w:spacing w:before="480" w:after="200" w:line="240" w:lineRule="auto"/>
        <w:rPr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30"/>
          <w:szCs w:val="30"/>
          <w:u w:color="00ab44"/>
          <w14:textFill>
            <w14:solidFill>
              <w14:srgbClr w14:val="000000"/>
            </w14:solidFill>
          </w14:textFill>
        </w:rPr>
      </w:pPr>
      <w:bookmarkStart w:name="_inx73jfg7qti" w:id="0"/>
      <w:bookmarkEnd w:id="0"/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30"/>
          <w:szCs w:val="30"/>
          <w:u w:color="00ab44"/>
          <w:rtl w:val="0"/>
          <w14:textFill>
            <w14:solidFill>
              <w14:srgbClr w14:val="000000"/>
            </w14:solidFill>
          </w14:textFill>
        </w:rPr>
        <w:t>1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30"/>
          <w:szCs w:val="30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 Software required</w:t>
      </w:r>
    </w:p>
    <w:p>
      <w:pPr>
        <w:pStyle w:val="Body"/>
        <w:numPr>
          <w:ilvl w:val="0"/>
          <w:numId w:val="2"/>
        </w:numPr>
        <w:bidi w:val="0"/>
        <w:spacing w:before="80" w:line="288" w:lineRule="auto"/>
        <w:ind w:right="0"/>
        <w:jc w:val="both"/>
        <w:rPr>
          <w:rFonts w:ascii="Proxima Nova" w:hAnsi="Proxima Nova"/>
          <w:sz w:val="28"/>
          <w:szCs w:val="28"/>
          <w:rtl w:val="0"/>
          <w:lang w:val="en-US"/>
        </w:rPr>
      </w:pPr>
      <w:r>
        <w:rPr>
          <w:rFonts w:ascii="Proxima Nova" w:hAnsi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Download MySql Dat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703072</wp:posOffset>
                </wp:positionH>
                <wp:positionV relativeFrom="page">
                  <wp:posOffset>115138</wp:posOffset>
                </wp:positionV>
                <wp:extent cx="5799517" cy="759691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9517" cy="759691"/>
                        </a:xfrm>
                        <a:prstGeom prst="rect">
                          <a:avLst/>
                        </a:prstGeom>
                        <a:solidFill>
                          <a:srgbClr val="80A1B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</w:p>
                          <w:p>
                            <w:pPr>
                              <w:pStyle w:val="Label Dark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Activiti BPM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 MySQL Configuration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5.4pt;margin-top:9.1pt;width:456.7pt;height:59.8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80A1B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</w:p>
                    <w:p>
                      <w:pPr>
                        <w:pStyle w:val="Label Dark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Activiti BPM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 MySQL Configuration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Proxima Nova" w:hAnsi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abase</w:t>
      </w:r>
    </w:p>
    <w:p>
      <w:pPr>
        <w:pStyle w:val="Body"/>
        <w:spacing w:before="80" w:line="288" w:lineRule="auto"/>
        <w:ind w:left="720" w:firstLine="0"/>
        <w:rPr>
          <w:rStyle w:val="None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"https://dev.mysql.com/downloads/mysql/"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https://dev.mysql.com/downloads/mysql/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  <w:spacing w:before="80" w:line="288" w:lineRule="auto"/>
        <w:ind w:right="0"/>
        <w:jc w:val="both"/>
        <w:rPr>
          <w:rFonts w:ascii="Proxima Nova" w:hAnsi="Proxima Nova"/>
          <w:sz w:val="28"/>
          <w:szCs w:val="28"/>
          <w:rtl w:val="0"/>
          <w:lang w:val="en-US"/>
        </w:rPr>
      </w:pPr>
      <w:r>
        <w:rPr>
          <w:rStyle w:val="None"/>
          <w:rFonts w:ascii="Proxima Nova" w:hAnsi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MySql Workbench</w:t>
      </w:r>
    </w:p>
    <w:p>
      <w:pPr>
        <w:pStyle w:val="Body"/>
        <w:spacing w:before="80" w:line="288" w:lineRule="auto"/>
        <w:ind w:left="720" w:firstLine="0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"https://dev.mysql.com/downloads/workbench/"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https://dev.mysql.com/downloads/workbench/</w:t>
      </w:r>
      <w:r>
        <w:rPr/>
        <w:fldChar w:fldCharType="end" w:fldLock="0"/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53bb84"/>
          <w14:textFill>
            <w14:solidFill>
              <w14:srgbClr w14:val="000000"/>
            </w14:solidFill>
          </w14:textFill>
        </w:rPr>
      </w:pPr>
      <w:bookmarkStart w:name="_um4ys1a6bbn2" w:id="1"/>
      <w:bookmarkEnd w:id="1"/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 MySql JDBC Driver</w:t>
      </w:r>
    </w:p>
    <w:p>
      <w:pPr>
        <w:pStyle w:val="Body"/>
        <w:spacing w:before="80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strike w:val="0"/>
          <w:dstrike w:val="0"/>
          <w:outline w:val="0"/>
          <w:color w:val="353744"/>
          <w:spacing w:val="0"/>
          <w:kern w:val="0"/>
          <w:position w:val="0"/>
          <w:u w:val="none" w:color="353744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353744"/>
            </w14:solidFill>
          </w14:textFill>
        </w:rPr>
      </w:pPr>
    </w:p>
    <w:p>
      <w:pPr>
        <w:pStyle w:val="Body"/>
        <w:spacing w:before="80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strike w:val="0"/>
          <w:dstrike w:val="0"/>
          <w:outline w:val="0"/>
          <w:color w:val="353744"/>
          <w:spacing w:val="0"/>
          <w:kern w:val="0"/>
          <w:position w:val="0"/>
          <w:u w:val="none" w:color="353744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353744"/>
            </w14:solidFill>
          </w14:textFill>
        </w:rPr>
        <w:t xml:space="preserve">2.1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Download MySql Driver(mysql-connector-java-8.0.21.jar)</w:t>
      </w:r>
    </w:p>
    <w:p>
      <w:pPr>
        <w:pStyle w:val="Body"/>
        <w:spacing w:before="80" w:line="288" w:lineRule="auto"/>
        <w:ind w:left="720" w:firstLine="0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"https://repo1.maven.org/maven2/mysql/mysql-connector-java/8.0.12/mysql-connector-java-8.0.21.jar"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MySql JDBC driver</w:t>
      </w:r>
      <w:r>
        <w:rPr/>
        <w:fldChar w:fldCharType="end" w:fldLock="0"/>
      </w:r>
    </w:p>
    <w:p>
      <w:pPr>
        <w:pStyle w:val="Body"/>
        <w:spacing w:before="80" w:line="288" w:lineRule="auto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spacing w:before="80" w:line="288" w:lineRule="auto"/>
        <w:ind w:right="0"/>
        <w:jc w:val="left"/>
        <w:rPr>
          <w:rFonts w:ascii="Proxima Nova" w:hAnsi="Proxima Nova"/>
          <w:sz w:val="28"/>
          <w:szCs w:val="28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mysql-connector-java-8.0.21.jar</w:t>
      </w:r>
      <w:r>
        <w:rPr>
          <w:rStyle w:val="None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is required to setup database connection from </w:t>
      </w:r>
      <w:r>
        <w:rPr>
          <w:rStyle w:val="None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Activiti BPM</w:t>
      </w:r>
      <w:r>
        <w:rPr>
          <w:rStyle w:val="None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to MySql database.</w:t>
      </w:r>
    </w:p>
    <w:p>
      <w:pPr>
        <w:pStyle w:val="Body"/>
        <w:bidi w:val="0"/>
        <w:spacing w:before="80" w:line="288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bookmarkStart w:name="_gdnst6rulyr1" w:id="2"/>
      <w:bookmarkEnd w:id="2"/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  <w:t>3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 Integrate MySQL with Activiti BPM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3.1 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Copy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caps w:val="0"/>
          <w:smallCaps w:val="0"/>
          <w:outline w:val="0"/>
          <w:color w:val="000000"/>
          <w:spacing w:val="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mysql-connector-java-8.0.21.jar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into 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Trainosoft/Softwares/apache-tomcat-9.0.41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lib directory</w:t>
      </w:r>
    </w:p>
    <w:p>
      <w:pPr>
        <w:pStyle w:val="Body"/>
        <w:bidi w:val="0"/>
        <w:spacing w:before="80" w:line="288" w:lineRule="auto"/>
        <w:ind w:left="0" w:right="0" w:firstLine="0"/>
        <w:jc w:val="left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3.2 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Configure activiti-admin application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Update MySQL database related properties from 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activiti-admin.properties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Open 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Trainosoft/Softwares/apache-tomcat-9.0.41/webapps/activiti-admin/WEB-INF/classes/META-INF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activiti-admin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activiti-admin.properties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# MySQL example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datasource.driver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=com.mysql.cj.jdbc.Driver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datasource.url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=jdbc:mysql://127.0.0.1:3306/activiti6db-training?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characterEncoding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=UTF-8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shd w:val="clear" w:color="auto" w:fill="1e1e1e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datasource.username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>=root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datasource.password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=admin@123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hibernate.dialect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=org.hibernate.dialect.MySQLDialect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#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# Connection pool (see http://www.mchange.com/projects/c3p0/#configuration)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#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datasource.min-pool-size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=5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datasource.max-pool-size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=100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datasource.acquire-increment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=5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# test query for H2, MySQL, PostgreSQL and Microsoft SQL Server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datasource.preferred-test-query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=select 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spacing w:before="80" w:line="288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3.2 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Configure activiti-app application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Update MySQL database related properties from 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activiti-a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pp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.properties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Open 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Trainosoft/Softwares/apache-tomcat-9.0.41/webapps/activiti-app/WEB-INF/classes/META-INF/activiti-app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activiti-app.properties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Set following datasource related properties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datasource.driver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=com.mysql.cj.jdbc.Driver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datasource.url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=jdbc:mysql://127.0.0.1:3306/activiti6db-training?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characterEncoding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=UTF-8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datasource.username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>=root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datasource.password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=admin@123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hibernate.dialect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=org.hibernate.dialect.MySQLDialect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shd w:val="clear" w:color="auto" w:fill="1e1e1e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Replace 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liquibase-core-3.1.0.jar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 by 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liquibase-core-4.3.1.jar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 to activiti-admin and activiti-app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Navigate to 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/Volumes/Trainings/Activiti/Trainosoft/Softwares/apache-tomcat-9.0.41/webapps/activiti-admin/WEB-INF/lib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 and replace 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liquibase-core-3.1.0.jar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 by 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liquibase-core-4.3.1.jar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3.3 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Configure activiti-admin application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Open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/Volumes/Trainings/Activiti/Trainosoft/Softwares/apache-tomcat-9.0.41/webapps/activiti-admin/WEB-INF/classes/META-INF/activiti-admin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activiti-admin.properties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Set following datasource related properties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shd w:val="clear" w:color="auto" w:fill="1e1e1e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datasource.driver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=com.mysql.cj.jdbc.Driver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datasource.url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=jdbc:mysql://127.0.0.1:3306/activiti6db-training?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characterEncoding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=UTF-8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datasource.username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>=root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datasource.password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=admin@123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hibernate.dialect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=org.hibernate.dialect.MySQLDialect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datasource.min-pool-size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=5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datasource.max-pool-size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=100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datasource.acquire-increment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=5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# test query for H2, MySQL, PostgreSQL and Microsoft SQL Server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datasource.preferred-test-query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=select 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shd w:val="clear" w:color="auto" w:fill="1e1e1e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Navigate to 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/Volumes/Trainings/Activiti/Trainosoft/Softwares/apache-tomcat-9.0.41/webapps/activiti-app/WEB-INF/lib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 replace 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liquibase-core-3.1.0.jar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 by 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liquibase-core-4.3.1.jar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3.4 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Create new schema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CREATE SCHEMA `activiti6db-training` ;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3.4 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Import activiti DB SQL script from 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Trainosoft/Softwares/activiti-6.0.0/database/create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activiti.mysql.create.engine.sql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Trainosoft/Softwares/activiti-6.0.0/database/create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activiti.mysql.create.history.sql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Trainosoft/Softwares/activiti-6.0.0/database/create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activiti.mysql.create.identity.sql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 Restart tomcat server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 Verify MySQL database configuration with Activiti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Create new user</w:t>
      </w:r>
      <w:r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527050</wp:posOffset>
            </wp:positionV>
            <wp:extent cx="5727700" cy="4726082"/>
            <wp:effectExtent l="0" t="0" r="0" b="0"/>
            <wp:wrapThrough wrapText="bothSides" distL="152400" distR="152400">
              <wp:wrapPolygon edited="1">
                <wp:start x="-24" y="-29"/>
                <wp:lineTo x="-24" y="0"/>
                <wp:lineTo x="-24" y="21600"/>
                <wp:lineTo x="-24" y="21629"/>
                <wp:lineTo x="0" y="21629"/>
                <wp:lineTo x="21600" y="21629"/>
                <wp:lineTo x="21624" y="21629"/>
                <wp:lineTo x="21624" y="21600"/>
                <wp:lineTo x="21624" y="0"/>
                <wp:lineTo x="21624" y="-29"/>
                <wp:lineTo x="21600" y="-29"/>
                <wp:lineTo x="0" y="-29"/>
                <wp:lineTo x="-24" y="-29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26082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Press Save button.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Query the DB table:</w:t>
      </w:r>
      <w:r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349250</wp:posOffset>
            </wp:positionV>
            <wp:extent cx="5727700" cy="3903322"/>
            <wp:effectExtent l="0" t="0" r="0" b="0"/>
            <wp:wrapThrough wrapText="bothSides" distL="152400" distR="152400">
              <wp:wrapPolygon edited="1">
                <wp:start x="-24" y="-35"/>
                <wp:lineTo x="-24" y="0"/>
                <wp:lineTo x="-24" y="21600"/>
                <wp:lineTo x="-24" y="21635"/>
                <wp:lineTo x="0" y="21635"/>
                <wp:lineTo x="21600" y="21635"/>
                <wp:lineTo x="21624" y="21635"/>
                <wp:lineTo x="21624" y="21600"/>
                <wp:lineTo x="21624" y="0"/>
                <wp:lineTo x="21624" y="-35"/>
                <wp:lineTo x="21600" y="-35"/>
                <wp:lineTo x="0" y="-35"/>
                <wp:lineTo x="-24" y="-35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3322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spacing w:before="80" w:line="288" w:lineRule="auto"/>
        <w:ind w:left="0" w:right="0" w:firstLine="0"/>
        <w:jc w:val="left"/>
        <w:rPr>
          <w:rtl w:val="0"/>
        </w:rPr>
      </w:pPr>
      <w:r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6"/>
      <w:footerReference w:type="default" r:id="rId7"/>
      <w:pgSz w:w="11900" w:h="16840" w:orient="portrait"/>
      <w:pgMar w:top="720" w:right="1440" w:bottom="2300" w:left="1440" w:header="700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  <w:font w:name="Proxima Nova Medium">
    <w:charset w:val="00"/>
    <w:family w:val="roman"/>
    <w:pitch w:val="default"/>
  </w:font>
  <w:font w:name="Comic Sans MS">
    <w:charset w:val="00"/>
    <w:family w:val="roman"/>
    <w:pitch w:val="default"/>
  </w:font>
  <w:font w:name="Canela Text Regular">
    <w:charset w:val="00"/>
    <w:family w:val="roman"/>
    <w:pitch w:val="default"/>
  </w:font>
  <w:font w:name="Canela Text Medium">
    <w:charset w:val="00"/>
    <w:family w:val="roman"/>
    <w:pitch w:val="default"/>
  </w:font>
  <w:font w:name="Canela Deck Bold">
    <w:charset w:val="00"/>
    <w:family w:val="roman"/>
    <w:pitch w:val="default"/>
  </w:font>
  <w:font w:name="Menlo Regular">
    <w:charset w:val="00"/>
    <w:family w:val="roman"/>
    <w:pitch w:val="default"/>
  </w:font>
  <w:font w:name="Canela Text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‣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‣"/>
      <w:lvlJc w:val="left"/>
      <w:pPr>
        <w:ind w:left="28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‣"/>
      <w:lvlJc w:val="left"/>
      <w:pPr>
        <w:ind w:left="100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‣"/>
      <w:lvlJc w:val="left"/>
      <w:pPr>
        <w:ind w:left="172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‣"/>
      <w:lvlJc w:val="left"/>
      <w:pPr>
        <w:ind w:left="244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‣"/>
      <w:lvlJc w:val="left"/>
      <w:pPr>
        <w:ind w:left="316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‣"/>
      <w:lvlJc w:val="left"/>
      <w:pPr>
        <w:ind w:left="388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‣"/>
      <w:lvlJc w:val="left"/>
      <w:pPr>
        <w:ind w:left="460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‣"/>
      <w:lvlJc w:val="left"/>
      <w:pPr>
        <w:ind w:left="532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‣"/>
      <w:lvlJc w:val="left"/>
      <w:pPr>
        <w:ind w:left="604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ddressee">
    <w:name w:val="Addressee"/>
    <w:next w:val="Sub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roxima Nova" w:cs="Arial Unicode MS" w:hAnsi="Proxima No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Sub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Proxima Nova Medium" w:cs="Arial Unicode MS" w:hAnsi="Proxima Nova Medium" w:eastAsia="Arial Unicode MS"/>
      <w:b w:val="0"/>
      <w:bCs w:val="0"/>
      <w:i w:val="0"/>
      <w:iCs w:val="0"/>
      <w:caps w:val="1"/>
      <w:strike w:val="0"/>
      <w:dstrike w:val="0"/>
      <w:outline w:val="0"/>
      <w:color w:val="4a4a4b"/>
      <w:spacing w:val="9"/>
      <w:kern w:val="0"/>
      <w:position w:val="0"/>
      <w:sz w:val="18"/>
      <w:szCs w:val="18"/>
      <w:u w:val="none" w:color="4a4a4b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A4A4B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Canela Text Medium" w:cs="Canela Text Medium" w:hAnsi="Canela Text Medium" w:eastAsia="Canela Text Medium"/>
      <w:b w:val="0"/>
      <w:bCs w:val="0"/>
      <w:i w:val="0"/>
      <w:iCs w:val="0"/>
      <w:caps w:val="1"/>
      <w:strike w:val="0"/>
      <w:dstrike w:val="0"/>
      <w:outline w:val="0"/>
      <w:color w:val="ee5943"/>
      <w:spacing w:val="10"/>
      <w:kern w:val="0"/>
      <w:position w:val="0"/>
      <w:sz w:val="20"/>
      <w:szCs w:val="20"/>
      <w:u w:val="none" w:color="ee5943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EE5943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abel Dark">
    <w:name w:val="Label Dark"/>
    <w:next w:val="Label Dark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Proxima Nova" w:cs="Proxima Nova" w:hAnsi="Proxima Nova" w:eastAsia="Proxima Nova"/>
      <w:caps w:val="0"/>
      <w:smallCaps w:val="0"/>
      <w:strike w:val="0"/>
      <w:dstrike w:val="0"/>
      <w:outline w:val="0"/>
      <w:color w:val="1155cc"/>
      <w:spacing w:val="0"/>
      <w:kern w:val="0"/>
      <w:position w:val="0"/>
      <w:sz w:val="28"/>
      <w:szCs w:val="28"/>
      <w:u w:val="single" w:color="1155cc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155CC"/>
        </w14:solidFill>
      </w14:textFill>
    </w:rPr>
  </w:style>
  <w:style w:type="numbering" w:styleId="Imported Style 1.0">
    <w:name w:val="Imported Style 1.0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9_PersonalLetter">
  <a:themeElements>
    <a:clrScheme name="29_PersonalLett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B9CAD3"/>
      </a:accent1>
      <a:accent2>
        <a:srgbClr val="8CBAD7"/>
      </a:accent2>
      <a:accent3>
        <a:srgbClr val="B5AFC4"/>
      </a:accent3>
      <a:accent4>
        <a:srgbClr val="E8A6B1"/>
      </a:accent4>
      <a:accent5>
        <a:srgbClr val="FF8A6E"/>
      </a:accent5>
      <a:accent6>
        <a:srgbClr val="E2CF91"/>
      </a:accent6>
      <a:hlink>
        <a:srgbClr val="0000FF"/>
      </a:hlink>
      <a:folHlink>
        <a:srgbClr val="FF00FF"/>
      </a:folHlink>
    </a:clrScheme>
    <a:fontScheme name="29_PersonalLett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9_Personal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nela Text Medium"/>
            <a:ea typeface="Canela Text Medium"/>
            <a:cs typeface="Canela Text Medium"/>
            <a:sym typeface="Canela T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nela Text Medium"/>
            <a:ea typeface="Canela Text Medium"/>
            <a:cs typeface="Canela Text Medium"/>
            <a:sym typeface="Canela T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