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Addressee"/>
        <w:ind w:left="2443" w:hanging="283"/>
        <w:jc w:val="both"/>
        <w:rPr>
          <w:sz w:val="28"/>
          <w:szCs w:val="28"/>
        </w:rPr>
      </w:pPr>
    </w:p>
    <w:p>
      <w:pPr>
        <w:pStyle w:val="Addressee"/>
        <w:ind w:left="2443" w:hanging="283"/>
        <w:jc w:val="both"/>
        <w:rPr>
          <w:sz w:val="28"/>
          <w:szCs w:val="28"/>
        </w:rPr>
      </w:pPr>
    </w:p>
    <w:p>
      <w:pPr>
        <w:pStyle w:val="Addressee"/>
        <w:ind w:left="2443" w:hanging="283"/>
        <w:jc w:val="both"/>
        <w:rPr>
          <w:sz w:val="28"/>
          <w:szCs w:val="28"/>
        </w:rPr>
      </w:pPr>
    </w:p>
    <w:p>
      <w:pPr>
        <w:pStyle w:val="Subheading"/>
        <w:bidi w:val="0"/>
        <w:ind w:left="2160"/>
      </w:pPr>
    </w:p>
    <w:p>
      <w:pPr>
        <w:pStyle w:val="Addressee"/>
        <w:jc w:val="both"/>
        <w:rPr>
          <w:rFonts w:ascii="Comic Sans MS" w:cs="Comic Sans MS" w:hAnsi="Comic Sans MS" w:eastAsia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rtl w:val="0"/>
          <w:lang w:val="en-US"/>
        </w:rPr>
        <w:t xml:space="preserve">Sumit Vadaviya </w:t>
      </w:r>
    </w:p>
    <w:p>
      <w:pPr>
        <w:pStyle w:val="Addressee"/>
        <w:jc w:val="both"/>
        <w:rPr>
          <w:rFonts w:ascii="Comic Sans MS" w:cs="Comic Sans MS" w:hAnsi="Comic Sans MS" w:eastAsia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rtl w:val="0"/>
          <w:lang w:val="en-US"/>
        </w:rPr>
        <w:t>Camunda BPM Expert, Corporate Trainer</w:t>
      </w:r>
    </w:p>
    <w:p>
      <w:pPr>
        <w:pStyle w:val="Addressee"/>
        <w:jc w:val="both"/>
        <w:rPr>
          <w:rFonts w:ascii="Comic Sans MS" w:cs="Comic Sans MS" w:hAnsi="Comic Sans MS" w:eastAsia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rtl w:val="0"/>
          <w:lang w:val="en-US"/>
        </w:rPr>
        <w:t>Email : sumit.vadaviya@trainosoft.com</w:t>
      </w:r>
    </w:p>
    <w:p>
      <w:pPr>
        <w:pStyle w:val="Subheading"/>
        <w:bidi w:val="0"/>
      </w:pPr>
    </w:p>
    <w:p>
      <w:pPr>
        <w:pStyle w:val="Addressee"/>
        <w:keepNext w:val="1"/>
        <w:keepLines w:val="0"/>
        <w:pageBreakBefore w:val="0"/>
        <w:framePr w:hSpace="0" w:hAnchor="text" w:vAnchor="text" w:wrap="around" w:dropCap="drop" w:lines="2"/>
        <w:widowControl w:val="1"/>
        <w:pBdr>
          <w:bottom w:val="nil"/>
          <w:right w:val="nil"/>
        </w:pBdr>
        <w:shd w:val="clear" w:color="auto" w:fill="auto"/>
        <w:suppressAutoHyphens w:val="0"/>
        <w:bidi w:val="0"/>
        <w:spacing w:before="0" w:after="0" w:line="560" w:lineRule="exact"/>
        <w:ind w:left="0" w:right="0" w:firstLine="0"/>
        <w:jc w:val="both"/>
        <w:outlineLvl w:val="9"/>
        <w:textAlignment w:val="baseline"/>
        <w:rPr>
          <w:rtl w:val="0"/>
        </w:rPr>
      </w:pPr>
      <w:r>
        <w:rPr>
          <w:rFonts w:ascii="Canela Text Regular" w:cs="Canela Text Regular" w:hAnsi="Canela Text Regular" w:eastAsia="Canela Text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5"/>
          <w:sz w:val="64"/>
          <w:szCs w:val="64"/>
          <w:u w:val="none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I</w:t>
      </w:r>
    </w:p>
    <w:p>
      <w:pPr>
        <w:pStyle w:val="Addressee"/>
        <w:ind w:left="283" w:hanging="283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n this session we will configure camunda with PostGreSQL DB. B</w:t>
      </w:r>
      <w:r>
        <w:rPr>
          <w:sz w:val="28"/>
          <w:szCs w:val="28"/>
          <w:rtl w:val="0"/>
          <w:lang w:val="en-US"/>
        </w:rPr>
        <w:t xml:space="preserve">y default </w:t>
      </w:r>
      <w:r>
        <w:rPr>
          <w:sz w:val="28"/>
          <w:szCs w:val="28"/>
          <w:rtl w:val="0"/>
          <w:lang w:val="en-US"/>
        </w:rPr>
        <w:t xml:space="preserve">camunda </w:t>
      </w:r>
      <w:r>
        <w:rPr>
          <w:sz w:val="28"/>
          <w:szCs w:val="28"/>
          <w:rtl w:val="0"/>
          <w:lang w:val="es-ES_tradnl"/>
        </w:rPr>
        <w:t>uses h2 database.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80" w:after="0" w:line="288" w:lineRule="auto"/>
        <w:ind w:left="0" w:right="0" w:firstLine="0"/>
        <w:jc w:val="both"/>
        <w:outlineLvl w:val="9"/>
        <w:rPr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pStyle w:val="Heading"/>
        <w:keepNext w:val="1"/>
        <w:keepLines w:val="1"/>
        <w:bidi w:val="0"/>
        <w:spacing w:before="480" w:after="200" w:line="240" w:lineRule="auto"/>
        <w:ind w:left="0" w:right="0" w:firstLine="0"/>
        <w:jc w:val="left"/>
        <w:rPr>
          <w:rFonts w:ascii="Proxima Nova" w:cs="Proxima Nova" w:hAnsi="Proxima Nova" w:eastAsia="Proxima Nova"/>
          <w:b w:val="1"/>
          <w:bCs w:val="1"/>
          <w:caps w:val="0"/>
          <w:smallCaps w:val="0"/>
          <w:outline w:val="0"/>
          <w:color w:val="000000"/>
          <w:spacing w:val="0"/>
          <w:sz w:val="30"/>
          <w:szCs w:val="30"/>
          <w:u w:color="00ab44"/>
          <w:rtl w:val="0"/>
          <w14:textFill>
            <w14:solidFill>
              <w14:srgbClr w14:val="000000"/>
            </w14:solidFill>
          </w14:textFill>
        </w:rPr>
      </w:pPr>
      <w:bookmarkStart w:name="_inx73jfg7qti" w:id="0"/>
      <w:bookmarkEnd w:id="0"/>
      <w:r>
        <w:rPr>
          <w:rFonts w:ascii="Proxima Nova" w:hAnsi="Proxima Nova"/>
          <w:b w:val="1"/>
          <w:bCs w:val="1"/>
          <w:caps w:val="0"/>
          <w:smallCaps w:val="0"/>
          <w:outline w:val="0"/>
          <w:color w:val="000000"/>
          <w:spacing w:val="0"/>
          <w:sz w:val="30"/>
          <w:szCs w:val="30"/>
          <w:u w:color="00ab44"/>
          <w:rtl w:val="0"/>
          <w14:textFill>
            <w14:solidFill>
              <w14:srgbClr w14:val="000000"/>
            </w14:solidFill>
          </w14:textFill>
        </w:rPr>
        <w:t>1</w:t>
      </w:r>
      <w:r>
        <w:rPr>
          <w:rFonts w:ascii="Proxima Nova" w:hAnsi="Proxima Nova"/>
          <w:b w:val="1"/>
          <w:bCs w:val="1"/>
          <w:caps w:val="0"/>
          <w:smallCaps w:val="0"/>
          <w:outline w:val="0"/>
          <w:color w:val="000000"/>
          <w:spacing w:val="0"/>
          <w:sz w:val="30"/>
          <w:szCs w:val="30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>. Software required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80" w:after="0" w:line="288" w:lineRule="auto"/>
        <w:ind w:right="0"/>
        <w:jc w:val="both"/>
        <w:outlineLvl w:val="9"/>
        <w:rPr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Download 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703072</wp:posOffset>
                </wp:positionH>
                <wp:positionV relativeFrom="page">
                  <wp:posOffset>115139</wp:posOffset>
                </wp:positionV>
                <wp:extent cx="5799517" cy="75969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9517" cy="7596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hueOff val="129105"/>
                            <a:satOff val="4094"/>
                            <a:lumOff val="-16966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Dark"/>
                              <w:bidi w:val="0"/>
                            </w:pPr>
                          </w:p>
                          <w:p>
                            <w:pPr>
                              <w:pStyle w:val="Label Dark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Camunda PostGreSQL DB Configuration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55.4pt;margin-top:9.1pt;width:456.7pt;height:59.8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80A2B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  <w:bidi w:val="0"/>
                      </w:pPr>
                    </w:p>
                    <w:p>
                      <w:pPr>
                        <w:pStyle w:val="Label Dark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Camunda PostGreSQL DB Configuration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Community version of Camunda camunda-bpm-tomcat-7.</w:t>
      </w:r>
      <w:r>
        <w:rPr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14</w:t>
      </w:r>
      <w:r>
        <w:rPr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.0.zip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80" w:after="0" w:line="288" w:lineRule="auto"/>
        <w:ind w:left="720" w:right="0" w:firstLine="0"/>
        <w:jc w:val="left"/>
        <w:outlineLvl w:val="9"/>
        <w:rPr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1155cc"/>
          <w:spacing w:val="0"/>
          <w:kern w:val="0"/>
          <w:position w:val="0"/>
          <w:sz w:val="28"/>
          <w:szCs w:val="28"/>
          <w:u w:val="single" w:color="1155cc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0"/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1155cc"/>
          <w:spacing w:val="0"/>
          <w:kern w:val="0"/>
          <w:position w:val="0"/>
          <w:sz w:val="28"/>
          <w:szCs w:val="28"/>
          <w:u w:val="single" w:color="1155cc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1155CC"/>
            </w14:solidFill>
          </w14:textFill>
        </w:rPr>
        <w:instrText xml:space="preserve"> HYPERLINK "https://camunda.com/download/"</w:instrText>
      </w:r>
      <w:r>
        <w:rPr>
          <w:rStyle w:val="Hyperlink.0"/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1155cc"/>
          <w:spacing w:val="0"/>
          <w:kern w:val="0"/>
          <w:position w:val="0"/>
          <w:sz w:val="28"/>
          <w:szCs w:val="28"/>
          <w:u w:val="single" w:color="1155cc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0"/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1155cc"/>
          <w:spacing w:val="0"/>
          <w:kern w:val="0"/>
          <w:position w:val="0"/>
          <w:sz w:val="28"/>
          <w:szCs w:val="28"/>
          <w:u w:val="single" w:color="1155cc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1155CC"/>
            </w14:solidFill>
          </w14:textFill>
        </w:rPr>
        <w:t>Camunda</w:t>
      </w:r>
      <w:r>
        <w:rPr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80" w:after="0" w:line="288" w:lineRule="auto"/>
        <w:ind w:right="0"/>
        <w:jc w:val="both"/>
        <w:outlineLvl w:val="9"/>
        <w:rPr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Download JDK 8.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80" w:after="0" w:line="288" w:lineRule="auto"/>
        <w:ind w:left="720" w:right="0" w:firstLine="0"/>
        <w:jc w:val="left"/>
        <w:outlineLvl w:val="9"/>
        <w:rPr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1155cc"/>
          <w:spacing w:val="0"/>
          <w:kern w:val="0"/>
          <w:position w:val="0"/>
          <w:sz w:val="28"/>
          <w:szCs w:val="28"/>
          <w:u w:val="single" w:color="1155cc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0"/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1155cc"/>
          <w:spacing w:val="0"/>
          <w:kern w:val="0"/>
          <w:position w:val="0"/>
          <w:sz w:val="28"/>
          <w:szCs w:val="28"/>
          <w:u w:val="single" w:color="1155cc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1155CC"/>
            </w14:solidFill>
          </w14:textFill>
        </w:rPr>
        <w:instrText xml:space="preserve"> HYPERLINK "http://www.oracle.com/technetwork/java/javase/downloads/jdk8-downloads-2133151.html"</w:instrText>
      </w:r>
      <w:r>
        <w:rPr>
          <w:rStyle w:val="Hyperlink.0"/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1155cc"/>
          <w:spacing w:val="0"/>
          <w:kern w:val="0"/>
          <w:position w:val="0"/>
          <w:sz w:val="28"/>
          <w:szCs w:val="28"/>
          <w:u w:val="single" w:color="1155cc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0"/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1155cc"/>
          <w:spacing w:val="0"/>
          <w:kern w:val="0"/>
          <w:position w:val="0"/>
          <w:sz w:val="28"/>
          <w:szCs w:val="28"/>
          <w:u w:val="single" w:color="1155cc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1155CC"/>
            </w14:solidFill>
          </w14:textFill>
        </w:rPr>
        <w:t>JDK 8</w:t>
      </w:r>
      <w:r>
        <w:rPr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80" w:after="0" w:line="288" w:lineRule="auto"/>
        <w:ind w:right="0"/>
        <w:jc w:val="both"/>
        <w:outlineLvl w:val="9"/>
        <w:rPr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Download </w:t>
      </w:r>
      <w:r>
        <w:rPr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PostGreSQL</w:t>
      </w:r>
      <w:r>
        <w:rPr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nl-NL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Database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80" w:after="0" w:line="288" w:lineRule="auto"/>
        <w:ind w:left="720" w:right="0" w:firstLine="0"/>
        <w:jc w:val="left"/>
        <w:outlineLvl w:val="9"/>
        <w:rPr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PostgreSQL(11.5-1)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80" w:after="0" w:line="288" w:lineRule="auto"/>
        <w:ind w:left="720" w:right="0" w:firstLine="0"/>
        <w:jc w:val="left"/>
        <w:outlineLvl w:val="9"/>
        <w:rPr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193ca3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193DA3"/>
            </w14:solidFill>
          </w14:textFill>
        </w:rPr>
      </w:pPr>
      <w:r>
        <w:rPr>
          <w:rStyle w:val="Hyperlink.1"/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193ca3"/>
          <w:spacing w:val="0"/>
          <w:kern w:val="0"/>
          <w:position w:val="0"/>
          <w:sz w:val="28"/>
          <w:szCs w:val="28"/>
          <w:u w:val="singl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193DA3"/>
            </w14:solidFill>
          </w14:textFill>
        </w:rPr>
        <w:fldChar w:fldCharType="begin" w:fldLock="0"/>
      </w:r>
      <w:r>
        <w:rPr>
          <w:rStyle w:val="Hyperlink.1"/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193ca3"/>
          <w:spacing w:val="0"/>
          <w:kern w:val="0"/>
          <w:position w:val="0"/>
          <w:sz w:val="28"/>
          <w:szCs w:val="28"/>
          <w:u w:val="singl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193DA3"/>
            </w14:solidFill>
          </w14:textFill>
        </w:rPr>
        <w:instrText xml:space="preserve"> HYPERLINK "https://www.postgresql.org/ftp/pgadmin/pgadmin4/v4.11/windows/"</w:instrText>
      </w:r>
      <w:r>
        <w:rPr>
          <w:rStyle w:val="Hyperlink.1"/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193ca3"/>
          <w:spacing w:val="0"/>
          <w:kern w:val="0"/>
          <w:position w:val="0"/>
          <w:sz w:val="28"/>
          <w:szCs w:val="28"/>
          <w:u w:val="singl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193DA3"/>
            </w14:solidFill>
          </w14:textFill>
        </w:rPr>
        <w:fldChar w:fldCharType="separate" w:fldLock="0"/>
      </w:r>
      <w:r>
        <w:rPr>
          <w:rStyle w:val="Hyperlink.1"/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193ca3"/>
          <w:spacing w:val="0"/>
          <w:kern w:val="0"/>
          <w:position w:val="0"/>
          <w:sz w:val="28"/>
          <w:szCs w:val="28"/>
          <w:u w:val="singl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193DA3"/>
            </w14:solidFill>
          </w14:textFill>
        </w:rPr>
        <w:t>https://www.postgresql.org/ftp/pgadmin/pgadmin4/v4.11/windows/</w:t>
      </w:r>
      <w:r>
        <w:rPr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193ca3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193DA3"/>
            </w14:solidFill>
          </w14:textFill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80" w:after="0" w:line="288" w:lineRule="auto"/>
        <w:ind w:left="720" w:right="0" w:firstLine="0"/>
        <w:jc w:val="left"/>
        <w:outlineLvl w:val="9"/>
        <w:rPr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80" w:after="0" w:line="288" w:lineRule="auto"/>
        <w:ind w:right="0"/>
        <w:jc w:val="both"/>
        <w:outlineLvl w:val="9"/>
        <w:rPr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pgAdmin</w:t>
      </w:r>
      <w:r>
        <w:rPr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4 tool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80" w:after="0" w:line="288" w:lineRule="auto"/>
        <w:ind w:left="720" w:right="0" w:firstLine="0"/>
        <w:jc w:val="left"/>
        <w:outlineLvl w:val="9"/>
        <w:rPr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1155cc"/>
          <w:spacing w:val="0"/>
          <w:kern w:val="0"/>
          <w:position w:val="0"/>
          <w:sz w:val="28"/>
          <w:szCs w:val="28"/>
          <w:u w:val="single" w:color="1155cc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0"/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1155cc"/>
          <w:spacing w:val="0"/>
          <w:kern w:val="0"/>
          <w:position w:val="0"/>
          <w:sz w:val="28"/>
          <w:szCs w:val="28"/>
          <w:u w:val="single" w:color="1155cc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1155CC"/>
            </w14:solidFill>
          </w14:textFill>
        </w:rPr>
        <w:instrText xml:space="preserve"> HYPERLINK "https://www.postgresql.org/ftp/pgadmin/pgadmin4/v4.30/windows/"</w:instrText>
      </w:r>
      <w:r>
        <w:rPr>
          <w:rStyle w:val="Hyperlink.0"/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1155cc"/>
          <w:spacing w:val="0"/>
          <w:kern w:val="0"/>
          <w:position w:val="0"/>
          <w:sz w:val="28"/>
          <w:szCs w:val="28"/>
          <w:u w:val="single" w:color="1155cc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0"/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1155cc"/>
          <w:spacing w:val="0"/>
          <w:kern w:val="0"/>
          <w:position w:val="0"/>
          <w:sz w:val="28"/>
          <w:szCs w:val="28"/>
          <w:u w:val="single" w:color="1155cc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1155CC"/>
            </w14:solidFill>
          </w14:textFill>
        </w:rPr>
        <w:t>https://www.postgresql.org/ftp/pgadmin/pgadmin4/v4.30/windows/</w:t>
      </w:r>
      <w:r>
        <w:rPr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fldChar w:fldCharType="end" w:fldLock="0"/>
      </w:r>
    </w:p>
    <w:p>
      <w:pPr>
        <w:pStyle w:val="Heading"/>
        <w:bidi w:val="0"/>
        <w:spacing w:before="480" w:after="200" w:line="240" w:lineRule="auto"/>
        <w:ind w:left="0" w:right="0" w:firstLine="0"/>
        <w:jc w:val="left"/>
        <w:rPr>
          <w:rStyle w:val="None"/>
          <w:rFonts w:ascii="Proxima Nova" w:cs="Proxima Nova" w:hAnsi="Proxima Nova" w:eastAsia="Proxima Nova"/>
          <w:b w:val="1"/>
          <w:bCs w:val="1"/>
          <w:caps w:val="0"/>
          <w:smallCaps w:val="0"/>
          <w:outline w:val="0"/>
          <w:color w:val="000000"/>
          <w:spacing w:val="0"/>
          <w:sz w:val="28"/>
          <w:szCs w:val="28"/>
          <w:u w:color="53bb84"/>
          <w:rtl w:val="0"/>
          <w14:textFill>
            <w14:solidFill>
              <w14:srgbClr w14:val="000000"/>
            </w14:solidFill>
          </w14:textFill>
        </w:rPr>
      </w:pPr>
      <w:bookmarkStart w:name="_um4ys1a6bbn2" w:id="1"/>
      <w:bookmarkEnd w:id="1"/>
      <w:r>
        <w:rPr>
          <w:rFonts w:ascii="Proxima Nova" w:hAnsi="Proxima Nova"/>
          <w:b w:val="1"/>
          <w:bCs w:val="1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14:textFill>
            <w14:solidFill>
              <w14:srgbClr w14:val="000000"/>
            </w14:solidFill>
          </w14:textFill>
        </w:rPr>
        <w:t>2</w:t>
      </w:r>
      <w:r>
        <w:rPr>
          <w:rFonts w:ascii="Proxima Nova" w:hAnsi="Proxima Nova"/>
          <w:b w:val="1"/>
          <w:bCs w:val="1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>. MySql JDBC Driver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80" w:after="0" w:line="240" w:lineRule="auto"/>
        <w:ind w:left="0" w:right="0" w:firstLine="0"/>
        <w:jc w:val="left"/>
        <w:outlineLvl w:val="9"/>
        <w:rPr>
          <w:rStyle w:val="None"/>
          <w:rFonts w:ascii="Proxima Nova" w:cs="Proxima Nova" w:hAnsi="Proxima Nova" w:eastAsia="Proxima Nov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353744"/>
          <w:spacing w:val="0"/>
          <w:kern w:val="0"/>
          <w:position w:val="0"/>
          <w:sz w:val="24"/>
          <w:szCs w:val="24"/>
          <w:u w:val="none" w:color="353744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353744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80" w:after="0" w:line="240" w:lineRule="auto"/>
        <w:ind w:left="0" w:right="0" w:firstLine="0"/>
        <w:jc w:val="left"/>
        <w:outlineLvl w:val="9"/>
        <w:rPr>
          <w:rStyle w:val="None"/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Proxima Nova" w:cs="Arial Unicode MS" w:hAnsi="Proxima Nova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353744"/>
          <w:spacing w:val="0"/>
          <w:kern w:val="0"/>
          <w:position w:val="0"/>
          <w:sz w:val="24"/>
          <w:szCs w:val="24"/>
          <w:u w:val="none" w:color="353744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353744"/>
            </w14:solidFill>
          </w14:textFill>
        </w:rPr>
        <w:t xml:space="preserve">2.1 </w:t>
      </w:r>
      <w:r>
        <w:rPr>
          <w:rStyle w:val="None"/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Download</w:t>
      </w:r>
      <w:r>
        <w:rPr>
          <w:rStyle w:val="None"/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s-ES_tradnl"/>
          <w14:textOutline>
            <w14:noFill/>
          </w14:textOutline>
          <w14:textFill>
            <w14:solidFill>
              <w14:srgbClr w14:val="000000"/>
            </w14:solidFill>
          </w14:textFill>
        </w:rPr>
        <w:t>PostgreSQL JDBC Driver(postgresql-42.2.6.jar)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80" w:after="0" w:line="240" w:lineRule="auto"/>
        <w:ind w:left="0" w:right="0" w:firstLine="0"/>
        <w:jc w:val="left"/>
        <w:outlineLvl w:val="9"/>
        <w:rPr>
          <w:rStyle w:val="None"/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80" w:after="0" w:line="240" w:lineRule="auto"/>
        <w:ind w:left="0" w:right="0" w:firstLine="0"/>
        <w:jc w:val="left"/>
        <w:outlineLvl w:val="9"/>
        <w:rPr>
          <w:rStyle w:val="None"/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80" w:after="0" w:line="240" w:lineRule="auto"/>
        <w:ind w:left="0" w:right="0" w:firstLine="0"/>
        <w:jc w:val="left"/>
        <w:outlineLvl w:val="9"/>
        <w:rPr>
          <w:rStyle w:val="None"/>
          <w:rFonts w:ascii="Proxima Nova" w:cs="Proxima Nova" w:hAnsi="Proxima Nova" w:eastAsia="Proxima Nov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5392"/>
          <w:spacing w:val="0"/>
          <w:kern w:val="0"/>
          <w:position w:val="0"/>
          <w:sz w:val="26"/>
          <w:szCs w:val="26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5493"/>
            </w14:solidFill>
          </w14:textFill>
        </w:rPr>
      </w:pPr>
      <w:r>
        <w:rPr>
          <w:rStyle w:val="Hyperlink.1"/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5392"/>
          <w:spacing w:val="0"/>
          <w:kern w:val="0"/>
          <w:position w:val="0"/>
          <w:sz w:val="26"/>
          <w:szCs w:val="26"/>
          <w:u w:val="singl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5493"/>
            </w14:solidFill>
          </w14:textFill>
        </w:rPr>
        <w:fldChar w:fldCharType="begin" w:fldLock="0"/>
      </w:r>
      <w:r>
        <w:rPr>
          <w:rStyle w:val="Hyperlink.1"/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5392"/>
          <w:spacing w:val="0"/>
          <w:kern w:val="0"/>
          <w:position w:val="0"/>
          <w:sz w:val="26"/>
          <w:szCs w:val="26"/>
          <w:u w:val="singl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5493"/>
            </w14:solidFill>
          </w14:textFill>
        </w:rPr>
        <w:instrText xml:space="preserve"> HYPERLINK "https://repo1.maven.org/maven2/org/postgresql/postgresql/42.2.18/postgresql-42.2.18.jar"</w:instrText>
      </w:r>
      <w:r>
        <w:rPr>
          <w:rStyle w:val="Hyperlink.1"/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5392"/>
          <w:spacing w:val="0"/>
          <w:kern w:val="0"/>
          <w:position w:val="0"/>
          <w:sz w:val="26"/>
          <w:szCs w:val="26"/>
          <w:u w:val="singl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5493"/>
            </w14:solidFill>
          </w14:textFill>
        </w:rPr>
        <w:fldChar w:fldCharType="separate" w:fldLock="0"/>
      </w:r>
      <w:r>
        <w:rPr>
          <w:rStyle w:val="Hyperlink.1"/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5392"/>
          <w:spacing w:val="0"/>
          <w:kern w:val="0"/>
          <w:position w:val="0"/>
          <w:sz w:val="26"/>
          <w:szCs w:val="26"/>
          <w:u w:val="singl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5493"/>
            </w14:solidFill>
          </w14:textFill>
        </w:rPr>
        <w:t>https://repo1.maven.org/maven2/org/postgresql/postgresql/42.2.18/postgresql-42.2.18.jar</w:t>
      </w:r>
      <w:r>
        <w:rPr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5392"/>
          <w:spacing w:val="0"/>
          <w:kern w:val="0"/>
          <w:position w:val="0"/>
          <w:sz w:val="26"/>
          <w:szCs w:val="26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5493"/>
            </w14:solidFill>
          </w14:textFill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80" w:after="0" w:line="240" w:lineRule="auto"/>
        <w:ind w:left="0" w:right="0" w:firstLine="0"/>
        <w:jc w:val="left"/>
        <w:outlineLvl w:val="9"/>
        <w:rPr>
          <w:rStyle w:val="None"/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76" w:lineRule="auto"/>
        <w:ind w:left="0" w:right="0" w:firstLine="0"/>
        <w:jc w:val="left"/>
        <w:outlineLvl w:val="9"/>
        <w:rPr>
          <w:rStyle w:val="None"/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It is assumed that you have installed and configured Java, Camunda and PostgreSQL.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76" w:lineRule="auto"/>
        <w:ind w:left="0" w:right="0" w:firstLine="0"/>
        <w:jc w:val="left"/>
        <w:outlineLvl w:val="9"/>
        <w:rPr>
          <w:rStyle w:val="None"/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80" w:after="0" w:line="288" w:lineRule="auto"/>
        <w:ind w:left="0" w:right="0" w:firstLine="0"/>
        <w:jc w:val="left"/>
        <w:outlineLvl w:val="9"/>
        <w:rPr>
          <w:rStyle w:val="None"/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76" w:lineRule="auto"/>
        <w:ind w:left="0" w:right="0" w:firstLine="0"/>
        <w:jc w:val="left"/>
        <w:outlineLvl w:val="9"/>
        <w:rPr>
          <w:rStyle w:val="None"/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Java Version Check: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76" w:lineRule="auto"/>
        <w:ind w:left="0" w:right="0" w:firstLine="0"/>
        <w:jc w:val="left"/>
        <w:outlineLvl w:val="9"/>
        <w:rPr>
          <w:rStyle w:val="None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76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G:\Camunda\Softwares\camunda-bpm-tomcat-7.10.0\server\apache-tomcat-9.0.12\bin&gt;java -version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870"/>
        </w:tabs>
        <w:suppressAutoHyphens w:val="0"/>
        <w:bidi w:val="0"/>
        <w:spacing w:before="0" w:after="0" w:line="276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java version "1.8.0_191"</w:t>
        <w:tab/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76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Java(TM) SE Runtime Environment (build 1.8.0_191-b12)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76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Java HotSpot(TM) 64-Bit Server VM (build 25.191-b12, mixed mode)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76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76" w:lineRule="auto"/>
        <w:ind w:left="0" w:right="0" w:firstLine="0"/>
        <w:jc w:val="left"/>
        <w:outlineLvl w:val="9"/>
        <w:rPr>
          <w:rStyle w:val="None"/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PostgreSql Version Check: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76" w:lineRule="auto"/>
        <w:ind w:left="0" w:right="0" w:firstLine="0"/>
        <w:jc w:val="left"/>
        <w:outlineLvl w:val="9"/>
        <w:rPr>
          <w:rStyle w:val="None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76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C:\Program Files\PostgreSQL\11\bin&gt;postgres -V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76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postgres (PostgreSQL) 11.5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76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76" w:lineRule="auto"/>
        <w:ind w:left="0" w:right="0" w:firstLine="0"/>
        <w:jc w:val="left"/>
        <w:outlineLvl w:val="9"/>
        <w:rPr>
          <w:rStyle w:val="None"/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JDBC Driver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76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76" w:lineRule="auto"/>
        <w:ind w:left="0" w:right="0" w:firstLine="0"/>
        <w:jc w:val="left"/>
        <w:outlineLvl w:val="9"/>
        <w:rPr>
          <w:rStyle w:val="None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postgresql-42.2.</w:t>
      </w: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18</w:t>
      </w: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.jar 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76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Style w:val="None"/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Create Database Schema:</w:t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Style w:val="None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CREATE DATABASE 'camunda7</w:t>
      </w: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14db</w:t>
      </w: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`</w:t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Style w:val="None"/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Style w:val="None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Import Camunda SQL Script to  created database </w:t>
      </w: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'camunda71</w:t>
      </w: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4</w:t>
      </w: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db`</w:t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Style w:val="None"/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80" w:after="0" w:line="288" w:lineRule="auto"/>
        <w:ind w:left="0" w:right="0" w:firstLine="0"/>
        <w:jc w:val="left"/>
        <w:outlineLvl w:val="9"/>
        <w:rPr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numPr>
          <w:ilvl w:val="0"/>
          <w:numId w:val="3"/>
        </w:numPr>
        <w:shd w:val="clear" w:color="auto" w:fill="auto"/>
        <w:suppressAutoHyphens w:val="0"/>
        <w:bidi w:val="0"/>
        <w:spacing w:before="80" w:after="0" w:line="288" w:lineRule="auto"/>
        <w:ind w:right="0"/>
        <w:jc w:val="left"/>
        <w:outlineLvl w:val="9"/>
        <w:rPr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fr-FR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fr-FR"/>
          <w14:textOutline>
            <w14:noFill/>
          </w14:textOutline>
          <w14:textFill>
            <w14:solidFill>
              <w14:srgbClr w14:val="000000"/>
            </w14:solidFill>
          </w14:textFill>
        </w:rPr>
        <w:t>postgresql-42.2.</w:t>
      </w:r>
      <w:r>
        <w:rPr>
          <w:rStyle w:val="None"/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18</w:t>
      </w:r>
      <w:r>
        <w:rPr>
          <w:rStyle w:val="None"/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.jar </w:t>
      </w: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is required to setup database connection from camunda to MySql database.</w:t>
      </w:r>
    </w:p>
    <w:p>
      <w:pPr>
        <w:keepNext w:val="0"/>
        <w:keepLines w:val="0"/>
        <w:pageBreakBefore w:val="0"/>
        <w:widowControl w:val="1"/>
        <w:numPr>
          <w:ilvl w:val="0"/>
          <w:numId w:val="3"/>
        </w:numPr>
        <w:shd w:val="clear" w:color="auto" w:fill="auto"/>
        <w:suppressAutoHyphens w:val="0"/>
        <w:bidi w:val="0"/>
        <w:spacing w:before="80" w:after="0" w:line="288" w:lineRule="auto"/>
        <w:ind w:right="0"/>
        <w:jc w:val="left"/>
        <w:outlineLvl w:val="9"/>
        <w:rPr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Copy </w:t>
      </w:r>
      <w:r>
        <w:rPr>
          <w:rStyle w:val="None"/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fr-FR"/>
          <w14:textOutline>
            <w14:noFill/>
          </w14:textOutline>
          <w14:textFill>
            <w14:solidFill>
              <w14:srgbClr w14:val="000000"/>
            </w14:solidFill>
          </w14:textFill>
        </w:rPr>
        <w:t>postgresql-42.2.</w:t>
      </w:r>
      <w:r>
        <w:rPr>
          <w:rStyle w:val="None"/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18</w:t>
      </w:r>
      <w:r>
        <w:rPr>
          <w:rStyle w:val="None"/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.jar </w:t>
      </w: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s-ES_tradnl"/>
          <w14:textOutline>
            <w14:noFill/>
          </w14:textOutline>
          <w14:textFill>
            <w14:solidFill>
              <w14:srgbClr w14:val="000000"/>
            </w14:solidFill>
          </w14:textFill>
        </w:rPr>
        <w:t>into H:\CAMUNDA\camunda7</w:t>
      </w: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14</w:t>
      </w: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\server\apache-tomcat-9.0.33\lib directory</w:t>
      </w:r>
    </w:p>
    <w:p>
      <w:pPr>
        <w:pStyle w:val="Heading"/>
        <w:bidi w:val="0"/>
        <w:spacing w:before="480" w:after="200" w:line="240" w:lineRule="auto"/>
        <w:ind w:left="0" w:right="0" w:firstLine="0"/>
        <w:jc w:val="left"/>
        <w:rPr>
          <w:rFonts w:ascii="Proxima Nova" w:cs="Proxima Nova" w:hAnsi="Proxima Nova" w:eastAsia="Proxima Nova"/>
          <w:b w:val="1"/>
          <w:bCs w:val="1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14:textFill>
            <w14:solidFill>
              <w14:srgbClr w14:val="000000"/>
            </w14:solidFill>
          </w14:textFill>
        </w:rPr>
      </w:pPr>
      <w:bookmarkStart w:name="_gdnst6rulyr1" w:id="2"/>
      <w:bookmarkEnd w:id="2"/>
      <w:r>
        <w:rPr>
          <w:rFonts w:ascii="Proxima Nova" w:hAnsi="Proxima Nova"/>
          <w:b w:val="1"/>
          <w:bCs w:val="1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14:textFill>
            <w14:solidFill>
              <w14:srgbClr w14:val="000000"/>
            </w14:solidFill>
          </w14:textFill>
        </w:rPr>
        <w:t>3</w:t>
      </w:r>
      <w:r>
        <w:rPr>
          <w:rFonts w:ascii="Proxima Nova" w:hAnsi="Proxima Nova"/>
          <w:b w:val="1"/>
          <w:bCs w:val="1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>. Configure Tomcat JDBC Resource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80" w:after="0" w:line="288" w:lineRule="auto"/>
        <w:ind w:left="0" w:right="0" w:firstLine="0"/>
        <w:jc w:val="both"/>
        <w:outlineLvl w:val="9"/>
        <w:rPr>
          <w:rStyle w:val="None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To configure a JDBC Resource you have to edit the file $TOMCAT_HOME/conf/server.xml. 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80" w:after="0" w:line="288" w:lineRule="auto"/>
        <w:ind w:left="0" w:right="0" w:firstLine="0"/>
        <w:jc w:val="both"/>
        <w:outlineLvl w:val="9"/>
        <w:rPr>
          <w:rStyle w:val="None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80" w:after="0" w:line="288" w:lineRule="auto"/>
        <w:ind w:left="0" w:right="0" w:firstLine="0"/>
        <w:jc w:val="both"/>
        <w:outlineLvl w:val="9"/>
        <w:rPr>
          <w:rStyle w:val="None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In our case it will be 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80" w:after="0" w:line="288" w:lineRule="auto"/>
        <w:ind w:left="0" w:right="0" w:firstLine="0"/>
        <w:jc w:val="both"/>
        <w:outlineLvl w:val="9"/>
        <w:rPr>
          <w:rStyle w:val="None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s-ES_tradnl"/>
          <w14:textOutline>
            <w14:noFill/>
          </w14:textOutline>
          <w14:textFill>
            <w14:solidFill>
              <w14:srgbClr w14:val="000000"/>
            </w14:solidFill>
          </w14:textFill>
        </w:rPr>
        <w:t>H:\CAMUNDA\camunda</w:t>
      </w: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713</w:t>
      </w: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\server\apache-tomcat-9.0.33\conf\server.xml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80" w:after="0" w:line="288" w:lineRule="auto"/>
        <w:ind w:left="0" w:right="0" w:firstLine="0"/>
        <w:jc w:val="left"/>
        <w:outlineLvl w:val="9"/>
        <w:rPr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80" w:after="0" w:line="288" w:lineRule="auto"/>
        <w:ind w:left="0" w:right="0" w:firstLine="0"/>
        <w:jc w:val="left"/>
        <w:outlineLvl w:val="9"/>
        <w:rPr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Inside &lt;GlobalNamingResources&gt;&lt;/GlobalNamingResources&gt; tag replace the 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80" w:after="0" w:line="288" w:lineRule="auto"/>
        <w:ind w:left="0" w:right="0" w:firstLine="0"/>
        <w:jc w:val="left"/>
        <w:outlineLvl w:val="9"/>
        <w:rPr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80" w:after="0" w:line="288" w:lineRule="auto"/>
        <w:ind w:left="0" w:right="0" w:firstLine="0"/>
        <w:jc w:val="left"/>
        <w:outlineLvl w:val="9"/>
        <w:rPr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&lt;Resource name="jdbc/ProcessEngine"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80" w:after="0" w:line="288" w:lineRule="auto"/>
        <w:ind w:left="0" w:right="0" w:firstLine="0"/>
        <w:jc w:val="left"/>
        <w:outlineLvl w:val="9"/>
        <w:rPr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fr-F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</w:t>
        <w:tab/>
        <w:t>auth="Container"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80" w:after="0" w:line="288" w:lineRule="auto"/>
        <w:ind w:left="0" w:right="0" w:firstLine="0"/>
        <w:jc w:val="left"/>
        <w:outlineLvl w:val="9"/>
        <w:rPr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fr-F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</w:t>
        <w:tab/>
        <w:t>type="javax.sql.DataSource"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80" w:after="0" w:line="288" w:lineRule="auto"/>
        <w:ind w:left="0" w:right="0" w:firstLine="0"/>
        <w:jc w:val="left"/>
        <w:outlineLvl w:val="9"/>
        <w:rPr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</w:t>
        <w:tab/>
        <w:t>factory="org.apache.tomcat.jdbc.pool.DataSourceFactory"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80" w:after="0" w:line="288" w:lineRule="auto"/>
        <w:ind w:left="0" w:right="0" w:firstLine="0"/>
        <w:jc w:val="left"/>
        <w:outlineLvl w:val="9"/>
        <w:rPr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</w:t>
        <w:tab/>
        <w:t>uniqueResourceName="process-engine"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80" w:after="0" w:line="288" w:lineRule="auto"/>
        <w:ind w:left="0" w:right="0" w:firstLine="0"/>
        <w:jc w:val="left"/>
        <w:outlineLvl w:val="9"/>
        <w:rPr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</w:t>
        <w:tab/>
        <w:t>driverClassName="org.h2.Driver"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80" w:after="0" w:line="288" w:lineRule="auto"/>
        <w:ind w:left="0" w:right="0" w:firstLine="0"/>
        <w:jc w:val="left"/>
        <w:outlineLvl w:val="9"/>
        <w:rPr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</w:t>
        <w:tab/>
        <w:t>url="jdbc:h2:./camunda-h2-dbs/process-engine;MVCC=TRUE;TRACE_LEVEL_FILE=0;DB_CLOSE_ON_EXIT=FALSE"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80" w:after="0" w:line="288" w:lineRule="auto"/>
        <w:ind w:left="0" w:right="0" w:firstLine="0"/>
        <w:jc w:val="left"/>
        <w:outlineLvl w:val="9"/>
        <w:rPr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</w:t>
        <w:tab/>
        <w:t>defaultTransactionIsolation="READ_COMMITTED"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80" w:after="0" w:line="288" w:lineRule="auto"/>
        <w:ind w:left="0" w:right="0" w:firstLine="0"/>
        <w:jc w:val="left"/>
        <w:outlineLvl w:val="9"/>
        <w:rPr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</w:t>
        <w:tab/>
        <w:t xml:space="preserve">username="sa"  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80" w:after="0" w:line="288" w:lineRule="auto"/>
        <w:ind w:left="0" w:right="0" w:firstLine="0"/>
        <w:jc w:val="left"/>
        <w:outlineLvl w:val="9"/>
        <w:rPr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</w:t>
        <w:tab/>
        <w:t>password="sa"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80" w:after="0" w:line="288" w:lineRule="auto"/>
        <w:ind w:left="0" w:right="0" w:firstLine="0"/>
        <w:jc w:val="left"/>
        <w:outlineLvl w:val="9"/>
        <w:rPr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fr-F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</w:t>
        <w:tab/>
        <w:t>maxActive="20"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80" w:after="0" w:line="288" w:lineRule="auto"/>
        <w:ind w:left="0" w:right="0" w:firstLine="0"/>
        <w:jc w:val="left"/>
        <w:outlineLvl w:val="9"/>
        <w:rPr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</w:t>
        <w:tab/>
        <w:t>minIdle="5"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80" w:after="0" w:line="288" w:lineRule="auto"/>
        <w:ind w:left="0" w:right="0" w:firstLine="0"/>
        <w:jc w:val="left"/>
        <w:outlineLvl w:val="9"/>
        <w:rPr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</w:t>
        <w:tab/>
        <w:t>maxIdle="20" /&gt;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80" w:after="0" w:line="288" w:lineRule="auto"/>
        <w:ind w:left="0" w:right="0" w:firstLine="0"/>
        <w:jc w:val="left"/>
        <w:outlineLvl w:val="9"/>
        <w:rPr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80" w:after="0" w:line="288" w:lineRule="auto"/>
        <w:ind w:left="0" w:right="0" w:firstLine="0"/>
        <w:jc w:val="left"/>
        <w:outlineLvl w:val="9"/>
        <w:rPr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By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80" w:after="0" w:line="288" w:lineRule="auto"/>
        <w:ind w:left="0" w:right="0" w:firstLine="0"/>
        <w:jc w:val="left"/>
        <w:outlineLvl w:val="9"/>
        <w:rPr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Style w:val="None"/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Resource</w:t>
      </w: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name</w:t>
      </w: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"jdbc/ProcessEngine"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</w:t>
      </w:r>
      <w:r>
        <w:rPr>
          <w:rStyle w:val="None"/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auth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Style w:val="None"/>
          <w:rFonts w:ascii="Menlo Regular" w:hAnsi="Menlo Regular"/>
          <w:outline w:val="0"/>
          <w:color w:val="ce9178"/>
          <w:shd w:val="clear" w:color="auto" w:fill="1e1e1e"/>
          <w:rtl w:val="0"/>
          <w:lang w:val="fr-FR"/>
          <w14:textFill>
            <w14:solidFill>
              <w14:srgbClr w14:val="CE9178"/>
            </w14:solidFill>
          </w14:textFill>
        </w:rPr>
        <w:t>"Container"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</w:t>
      </w:r>
      <w:r>
        <w:rPr>
          <w:rStyle w:val="None"/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type</w:t>
      </w: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"javax.sql.DataSource"</w:t>
      </w: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</w:t>
      </w:r>
      <w:r>
        <w:rPr>
          <w:rStyle w:val="None"/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factory</w:t>
      </w: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it-IT"/>
          <w14:textFill>
            <w14:solidFill>
              <w14:srgbClr w14:val="CE9178"/>
            </w14:solidFill>
          </w14:textFill>
        </w:rPr>
        <w:t>"org.apache.tomcat.jdbc.pool.DataSourceFactory"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uniqueResourceName</w:t>
      </w: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Style w:val="None"/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"process-engine"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</w:t>
      </w:r>
      <w:r>
        <w:rPr>
          <w:rStyle w:val="None"/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driverClassName</w:t>
      </w: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"org.postgresql.Driver"</w:t>
      </w: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</w:t>
      </w:r>
      <w:r>
        <w:rPr>
          <w:rStyle w:val="None"/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url</w:t>
      </w: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pt-PT"/>
          <w14:textFill>
            <w14:solidFill>
              <w14:srgbClr w14:val="CE9178"/>
            </w14:solidFill>
          </w14:textFill>
        </w:rPr>
        <w:t>"jdbc:postgresql://localhost:5432/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c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amunda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714db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defaultTransactionIsolation</w:t>
      </w: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Style w:val="None"/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"READ_COMMITTED"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</w:t>
      </w:r>
      <w:r>
        <w:rPr>
          <w:rStyle w:val="None"/>
          <w:rFonts w:ascii="Menlo Regular" w:hAnsi="Menlo Regular"/>
          <w:outline w:val="0"/>
          <w:color w:val="9cdcfe"/>
          <w:shd w:val="clear" w:color="auto" w:fill="1e1e1e"/>
          <w:rtl w:val="0"/>
          <w:lang w:val="sv-SE"/>
          <w14:textFill>
            <w14:solidFill>
              <w14:srgbClr w14:val="9CDCFE"/>
            </w14:solidFill>
          </w14:textFill>
        </w:rPr>
        <w:t>username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Style w:val="None"/>
          <w:rFonts w:ascii="Menlo Regular" w:hAnsi="Menlo Regular"/>
          <w:outline w:val="0"/>
          <w:color w:val="ce9178"/>
          <w:shd w:val="clear" w:color="auto" w:fill="1e1e1e"/>
          <w:rtl w:val="0"/>
          <w:lang w:val="es-ES_tradnl"/>
          <w14:textFill>
            <w14:solidFill>
              <w14:srgbClr w14:val="CE9178"/>
            </w14:solidFill>
          </w14:textFill>
        </w:rPr>
        <w:t>"postgres"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</w:t>
      </w:r>
      <w:r>
        <w:rPr>
          <w:rStyle w:val="None"/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password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Style w:val="None"/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"admin@123"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</w:t>
      </w:r>
      <w:r>
        <w:rPr>
          <w:rStyle w:val="None"/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maxActive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Style w:val="None"/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"20"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</w:t>
      </w:r>
      <w:r>
        <w:rPr>
          <w:rStyle w:val="None"/>
          <w:rFonts w:ascii="Menlo Regular" w:hAnsi="Menlo Regular"/>
          <w:outline w:val="0"/>
          <w:color w:val="9cdcfe"/>
          <w:shd w:val="clear" w:color="auto" w:fill="1e1e1e"/>
          <w:rtl w:val="0"/>
          <w:lang w:val="da-DK"/>
          <w14:textFill>
            <w14:solidFill>
              <w14:srgbClr w14:val="9CDCFE"/>
            </w14:solidFill>
          </w14:textFill>
        </w:rPr>
        <w:t>minIdle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Style w:val="None"/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"5"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</w:t>
      </w:r>
      <w:r>
        <w:rPr>
          <w:rStyle w:val="None"/>
          <w:rFonts w:ascii="Menlo Regular" w:hAnsi="Menlo Regular"/>
          <w:outline w:val="0"/>
          <w:color w:val="9cdcfe"/>
          <w:shd w:val="clear" w:color="auto" w:fill="1e1e1e"/>
          <w:rtl w:val="0"/>
          <w:lang w:val="da-DK"/>
          <w14:textFill>
            <w14:solidFill>
              <w14:srgbClr w14:val="9CDCFE"/>
            </w14:solidFill>
          </w14:textFill>
        </w:rPr>
        <w:t>maxIdle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Style w:val="None"/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"20"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/&gt;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</w:pPr>
    </w:p>
    <w:p>
      <w:pPr>
        <w:pStyle w:val="Heading"/>
        <w:bidi w:val="0"/>
        <w:spacing w:before="480" w:after="200" w:line="240" w:lineRule="auto"/>
        <w:ind w:left="0" w:right="0" w:firstLine="0"/>
        <w:jc w:val="left"/>
        <w:rPr>
          <w:rStyle w:val="None"/>
          <w:rFonts w:ascii="Proxima Nova" w:cs="Proxima Nova" w:hAnsi="Proxima Nova" w:eastAsia="Proxima Nova"/>
          <w:b w:val="1"/>
          <w:bCs w:val="1"/>
          <w:caps w:val="0"/>
          <w:smallCaps w:val="0"/>
          <w:outline w:val="0"/>
          <w:color w:val="000000"/>
          <w:spacing w:val="0"/>
          <w:sz w:val="24"/>
          <w:szCs w:val="24"/>
          <w:u w:color="353744"/>
          <w:rtl w:val="0"/>
          <w14:textFill>
            <w14:solidFill>
              <w14:srgbClr w14:val="000000"/>
            </w14:solidFill>
          </w14:textFill>
        </w:rPr>
      </w:pPr>
      <w:bookmarkStart w:name="_rz48oxyoszsg" w:id="3"/>
      <w:bookmarkEnd w:id="3"/>
      <w:r>
        <w:rPr>
          <w:rFonts w:ascii="Proxima Nova" w:hAnsi="Proxima Nova"/>
          <w:b w:val="1"/>
          <w:bCs w:val="1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14:textFill>
            <w14:solidFill>
              <w14:srgbClr w14:val="000000"/>
            </w14:solidFill>
          </w14:textFill>
        </w:rPr>
        <w:t>4</w:t>
      </w:r>
      <w:r>
        <w:rPr>
          <w:rFonts w:ascii="Proxima Nova" w:hAnsi="Proxima Nova"/>
          <w:b w:val="1"/>
          <w:bCs w:val="1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>. Create MySql Database</w:t>
      </w:r>
    </w:p>
    <w:p>
      <w:pPr>
        <w:keepNext w:val="0"/>
        <w:keepLines w:val="0"/>
        <w:pageBreakBefore w:val="0"/>
        <w:widowControl w:val="1"/>
        <w:numPr>
          <w:ilvl w:val="0"/>
          <w:numId w:val="5"/>
        </w:numPr>
        <w:shd w:val="clear" w:color="auto" w:fill="auto"/>
        <w:suppressAutoHyphens w:val="0"/>
        <w:bidi w:val="0"/>
        <w:spacing w:before="80" w:after="0" w:line="240" w:lineRule="auto"/>
        <w:ind w:right="0"/>
        <w:jc w:val="both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In above configuration for JDBC resource we have used camunda713db schema.</w:t>
      </w:r>
    </w:p>
    <w:p>
      <w:pPr>
        <w:keepNext w:val="0"/>
        <w:keepLines w:val="0"/>
        <w:pageBreakBefore w:val="0"/>
        <w:widowControl w:val="1"/>
        <w:numPr>
          <w:ilvl w:val="0"/>
          <w:numId w:val="5"/>
        </w:numPr>
        <w:shd w:val="clear" w:color="auto" w:fill="auto"/>
        <w:suppressAutoHyphens w:val="0"/>
        <w:bidi w:val="0"/>
        <w:spacing w:before="80" w:after="0" w:line="240" w:lineRule="auto"/>
        <w:ind w:right="0"/>
        <w:jc w:val="both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Create new database  camunda7</w:t>
      </w: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14</w:t>
      </w: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db.</w:t>
      </w:r>
    </w:p>
    <w:p>
      <w:pPr>
        <w:keepNext w:val="0"/>
        <w:keepLines w:val="0"/>
        <w:pageBreakBefore w:val="0"/>
        <w:widowControl w:val="1"/>
        <w:numPr>
          <w:ilvl w:val="0"/>
          <w:numId w:val="5"/>
        </w:numPr>
        <w:shd w:val="clear" w:color="auto" w:fill="auto"/>
        <w:suppressAutoHyphens w:val="0"/>
        <w:bidi w:val="0"/>
        <w:spacing w:before="80" w:after="0" w:line="240" w:lineRule="auto"/>
        <w:ind w:right="0"/>
        <w:jc w:val="both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Import the Camunda database tables for </w:t>
      </w: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PostgreSQL</w:t>
      </w: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pt-PT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into camunda7</w:t>
      </w: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14</w:t>
      </w: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it-IT"/>
          <w14:textOutline>
            <w14:noFill/>
          </w14:textOutline>
          <w14:textFill>
            <w14:solidFill>
              <w14:srgbClr w14:val="000000"/>
            </w14:solidFill>
          </w14:textFill>
        </w:rPr>
        <w:t>db schema.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80" w:after="0" w:line="240" w:lineRule="auto"/>
        <w:ind w:left="720" w:right="0" w:firstLine="0"/>
        <w:jc w:val="both"/>
        <w:outlineLvl w:val="9"/>
        <w:rPr>
          <w:rStyle w:val="None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80" w:after="0" w:line="240" w:lineRule="auto"/>
        <w:ind w:left="720" w:right="0" w:firstLine="0"/>
        <w:jc w:val="both"/>
        <w:outlineLvl w:val="9"/>
        <w:rPr>
          <w:rStyle w:val="None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Import below .sql queries to camunda7</w:t>
      </w: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14</w:t>
      </w: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it-IT"/>
          <w14:textOutline>
            <w14:noFill/>
          </w14:textOutline>
          <w14:textFill>
            <w14:solidFill>
              <w14:srgbClr w14:val="000000"/>
            </w14:solidFill>
          </w14:textFill>
        </w:rPr>
        <w:t>db database.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80" w:after="0" w:line="240" w:lineRule="auto"/>
        <w:ind w:left="720" w:right="0" w:firstLine="0"/>
        <w:jc w:val="both"/>
        <w:outlineLvl w:val="9"/>
        <w:rPr>
          <w:rStyle w:val="None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80" w:after="0" w:line="240" w:lineRule="auto"/>
        <w:ind w:left="720" w:right="0" w:firstLine="0"/>
        <w:jc w:val="both"/>
        <w:outlineLvl w:val="9"/>
        <w:rPr>
          <w:rStyle w:val="None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pt-PT"/>
          <w14:textOutline>
            <w14:noFill/>
          </w14:textOutline>
          <w14:textFill>
            <w14:solidFill>
              <w14:srgbClr w14:val="000000"/>
            </w14:solidFill>
          </w14:textFill>
        </w:rPr>
        <w:t>camunda-bpm-tomcat-7.1</w:t>
      </w: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4</w:t>
      </w: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.0\sql\create\mysql_engine_7.</w:t>
      </w: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14</w:t>
      </w: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it-IT"/>
          <w14:textOutline>
            <w14:noFill/>
          </w14:textOutline>
          <w14:textFill>
            <w14:solidFill>
              <w14:srgbClr w14:val="000000"/>
            </w14:solidFill>
          </w14:textFill>
        </w:rPr>
        <w:t>.0.sql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80" w:after="0" w:line="240" w:lineRule="auto"/>
        <w:ind w:left="720" w:right="0" w:firstLine="0"/>
        <w:jc w:val="both"/>
        <w:outlineLvl w:val="9"/>
        <w:rPr>
          <w:rStyle w:val="None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pt-PT"/>
          <w14:textOutline>
            <w14:noFill/>
          </w14:textOutline>
          <w14:textFill>
            <w14:solidFill>
              <w14:srgbClr w14:val="000000"/>
            </w14:solidFill>
          </w14:textFill>
        </w:rPr>
        <w:t>camunda-bpm-tomcat-7.1</w:t>
      </w: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4</w:t>
      </w: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.0</w:t>
      </w: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\sql\create\mysql_identity_7.</w:t>
      </w: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14</w:t>
      </w: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it-IT"/>
          <w14:textOutline>
            <w14:noFill/>
          </w14:textOutline>
          <w14:textFill>
            <w14:solidFill>
              <w14:srgbClr w14:val="000000"/>
            </w14:solidFill>
          </w14:textFill>
        </w:rPr>
        <w:t>.0.sql</w:t>
      </w:r>
    </w:p>
    <w:p>
      <w:pPr>
        <w:pStyle w:val="Heading"/>
        <w:bidi w:val="0"/>
        <w:spacing w:before="480" w:after="200" w:line="240" w:lineRule="auto"/>
        <w:ind w:left="0" w:right="0" w:firstLine="0"/>
        <w:jc w:val="left"/>
        <w:rPr>
          <w:rFonts w:ascii="Proxima Nova" w:cs="Proxima Nova" w:hAnsi="Proxima Nova" w:eastAsia="Proxima Nova"/>
          <w:b w:val="1"/>
          <w:bCs w:val="1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14:textFill>
            <w14:solidFill>
              <w14:srgbClr w14:val="000000"/>
            </w14:solidFill>
          </w14:textFill>
        </w:rPr>
      </w:pPr>
      <w:bookmarkStart w:name="_pwb1khga21sd" w:id="4"/>
      <w:bookmarkEnd w:id="4"/>
      <w:r>
        <w:rPr>
          <w:rFonts w:ascii="Proxima Nova" w:hAnsi="Proxima Nova"/>
          <w:b w:val="1"/>
          <w:bCs w:val="1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14:textFill>
            <w14:solidFill>
              <w14:srgbClr w14:val="000000"/>
            </w14:solidFill>
          </w14:textFill>
        </w:rPr>
        <w:t>5</w:t>
      </w:r>
      <w:r>
        <w:rPr>
          <w:rFonts w:ascii="Proxima Nova" w:hAnsi="Proxima Nova"/>
          <w:b w:val="1"/>
          <w:bCs w:val="1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14:textFill>
            <w14:solidFill>
              <w14:srgbClr w14:val="000000"/>
            </w14:solidFill>
          </w14:textFill>
        </w:rPr>
        <w:t>. Start camunda server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80" w:after="0" w:line="240" w:lineRule="auto"/>
        <w:ind w:left="720" w:right="0" w:firstLine="0"/>
        <w:jc w:val="both"/>
        <w:outlineLvl w:val="9"/>
        <w:rPr>
          <w:rStyle w:val="None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pt-PT"/>
          <w14:textOutline>
            <w14:noFill/>
          </w14:textOutline>
          <w14:textFill>
            <w14:solidFill>
              <w14:srgbClr w14:val="000000"/>
            </w14:solidFill>
          </w14:textFill>
        </w:rPr>
        <w:t>camunda-bpm-tomcat-7.1</w:t>
      </w: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4</w:t>
      </w: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.0</w:t>
      </w: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\start-camunda.bat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80" w:after="0" w:line="240" w:lineRule="auto"/>
        <w:ind w:left="720" w:right="0" w:firstLine="0"/>
        <w:jc w:val="both"/>
        <w:outlineLvl w:val="9"/>
        <w:rPr>
          <w:rStyle w:val="None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80" w:after="0" w:line="240" w:lineRule="auto"/>
        <w:ind w:left="720" w:right="0" w:firstLine="0"/>
        <w:jc w:val="both"/>
        <w:outlineLvl w:val="9"/>
        <w:rPr>
          <w:rStyle w:val="None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pStyle w:val="Heading"/>
        <w:bidi w:val="0"/>
        <w:spacing w:before="480" w:after="200" w:line="240" w:lineRule="auto"/>
        <w:ind w:left="0" w:right="0" w:firstLine="0"/>
        <w:jc w:val="left"/>
        <w:rPr>
          <w:rStyle w:val="None"/>
          <w:rFonts w:ascii="Times New Roman" w:cs="Times New Roman" w:hAnsi="Times New Roman" w:eastAsia="Times New Roman"/>
          <w:b w:val="1"/>
          <w:bCs w:val="1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>6</w:t>
      </w:r>
      <w:r>
        <w:rPr>
          <w:rStyle w:val="None"/>
          <w:rFonts w:ascii="Times New Roman" w:hAnsi="Times New Roman"/>
          <w:b w:val="1"/>
          <w:bCs w:val="1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None"/>
          <w:rFonts w:ascii="Times New Roman" w:hAnsi="Times New Roman"/>
          <w:b w:val="1"/>
          <w:bCs w:val="1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>Verify database configuration by creating a user from Camunda Admin Application</w:t>
      </w:r>
      <w:r>
        <w:rPr>
          <w:rStyle w:val="None"/>
          <w:rFonts w:ascii="Times New Roman" w:cs="Times New Roman" w:hAnsi="Times New Roman" w:eastAsia="Times New Roman"/>
          <w:b w:val="1"/>
          <w:bCs w:val="1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14:textFill>
            <w14:solidFill>
              <w14:srgbClr w14:val="000000"/>
            </w14:solidFill>
          </w14:textFill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296698</wp:posOffset>
            </wp:positionV>
            <wp:extent cx="5727700" cy="2329912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4"/>
                <wp:lineTo x="0" y="21624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299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80" w:after="0" w:line="288" w:lineRule="auto"/>
        <w:ind w:left="0" w:right="0" w:firstLine="0"/>
        <w:jc w:val="left"/>
        <w:outlineLvl w:val="9"/>
        <w:rPr>
          <w:rStyle w:val="None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80" w:after="0" w:line="288" w:lineRule="auto"/>
        <w:ind w:left="0" w:right="0" w:firstLine="0"/>
        <w:jc w:val="left"/>
        <w:outlineLvl w:val="9"/>
        <w:rPr>
          <w:rStyle w:val="None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Press Create new user button.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80" w:after="0" w:line="288" w:lineRule="auto"/>
        <w:ind w:left="0" w:right="0" w:firstLine="0"/>
        <w:jc w:val="left"/>
        <w:outlineLvl w:val="9"/>
        <w:rPr>
          <w:rStyle w:val="None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80" w:after="0" w:line="288" w:lineRule="auto"/>
        <w:ind w:left="0" w:right="0" w:firstLine="0"/>
        <w:jc w:val="left"/>
        <w:outlineLvl w:val="9"/>
        <w:rPr>
          <w:rStyle w:val="None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Check database table 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80" w:after="0" w:line="288" w:lineRule="auto"/>
        <w:ind w:left="0" w:right="0" w:firstLine="0"/>
        <w:jc w:val="left"/>
        <w:outlineLvl w:val="9"/>
        <w:rPr>
          <w:rStyle w:val="None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338782</wp:posOffset>
            </wp:positionV>
            <wp:extent cx="5727700" cy="231974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4"/>
                <wp:lineTo x="0" y="21614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197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80" w:after="0" w:line="288" w:lineRule="auto"/>
        <w:ind w:left="0" w:right="0" w:firstLine="0"/>
        <w:jc w:val="left"/>
        <w:outlineLvl w:val="9"/>
        <w:rPr>
          <w:rStyle w:val="None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80" w:after="0" w:line="288" w:lineRule="auto"/>
        <w:ind w:left="0" w:right="0" w:firstLine="0"/>
        <w:jc w:val="left"/>
        <w:outlineLvl w:val="9"/>
        <w:rPr>
          <w:rtl w:val="0"/>
        </w:rPr>
      </w:pP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You</w:t>
      </w: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are done with Camunda configuration with </w:t>
      </w: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PostGre</w:t>
      </w: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nl-NL"/>
          <w14:textOutline>
            <w14:noFill/>
          </w14:textOutline>
          <w14:textFill>
            <w14:solidFill>
              <w14:srgbClr w14:val="000000"/>
            </w14:solidFill>
          </w14:textFill>
        </w:rPr>
        <w:t>Sql Database.</w:t>
      </w:r>
      <w:r>
        <w:rPr>
          <w:rStyle w:val="None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r>
    </w:p>
    <w:sectPr>
      <w:headerReference w:type="default" r:id="rId6"/>
      <w:footerReference w:type="default" r:id="rId7"/>
      <w:pgSz w:w="11900" w:h="16840" w:orient="portrait"/>
      <w:pgMar w:top="720" w:right="1440" w:bottom="2300" w:left="1440" w:header="700" w:footer="70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roxima Nova">
    <w:charset w:val="00"/>
    <w:family w:val="roman"/>
    <w:pitch w:val="default"/>
  </w:font>
  <w:font w:name="Proxima Nova Medium">
    <w:charset w:val="00"/>
    <w:family w:val="roman"/>
    <w:pitch w:val="default"/>
  </w:font>
  <w:font w:name="Comic Sans MS">
    <w:charset w:val="00"/>
    <w:family w:val="roman"/>
    <w:pitch w:val="default"/>
  </w:font>
  <w:font w:name="Canela Text Regular">
    <w:charset w:val="00"/>
    <w:family w:val="roman"/>
    <w:pitch w:val="default"/>
  </w:font>
  <w:font w:name="Helvetica Neue">
    <w:charset w:val="00"/>
    <w:family w:val="roman"/>
    <w:pitch w:val="default"/>
  </w:font>
  <w:font w:name="Canela Text Medium">
    <w:charset w:val="00"/>
    <w:family w:val="roman"/>
    <w:pitch w:val="default"/>
  </w:font>
  <w:font w:name="Canela Deck Bold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‣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‣"/>
      <w:lvlJc w:val="left"/>
      <w:pPr>
        <w:ind w:left="28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‣"/>
      <w:lvlJc w:val="left"/>
      <w:pPr>
        <w:ind w:left="100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‣"/>
      <w:lvlJc w:val="left"/>
      <w:pPr>
        <w:ind w:left="172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‣"/>
      <w:lvlJc w:val="left"/>
      <w:pPr>
        <w:ind w:left="244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‣"/>
      <w:lvlJc w:val="left"/>
      <w:pPr>
        <w:ind w:left="316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‣"/>
      <w:lvlJc w:val="left"/>
      <w:pPr>
        <w:ind w:left="388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‣"/>
      <w:lvlJc w:val="left"/>
      <w:pPr>
        <w:ind w:left="460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‣"/>
      <w:lvlJc w:val="left"/>
      <w:pPr>
        <w:ind w:left="532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‣"/>
      <w:lvlJc w:val="left"/>
      <w:pPr>
        <w:ind w:left="604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Imported Style 2"/>
  </w:abstractNum>
  <w:abstractNum w:abstractNumId="4">
    <w:multiLevelType w:val="hybridMultilevel"/>
    <w:styleLink w:val="Imported Style 2"/>
    <w:lvl w:ilvl="0">
      <w:start w:val="1"/>
      <w:numFmt w:val="bullet"/>
      <w:suff w:val="tab"/>
      <w:lvlText w:val="‣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Addressee">
    <w:name w:val="Addressee"/>
    <w:next w:val="Subhead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roxima Nova" w:cs="Arial Unicode MS" w:hAnsi="Proxima Nov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ubheading">
    <w:name w:val="Subheading"/>
    <w:next w:val="Body 4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1"/>
    </w:pPr>
    <w:rPr>
      <w:rFonts w:ascii="Proxima Nova Medium" w:cs="Arial Unicode MS" w:hAnsi="Proxima Nova Medium" w:eastAsia="Arial Unicode MS"/>
      <w:b w:val="0"/>
      <w:bCs w:val="0"/>
      <w:i w:val="0"/>
      <w:iCs w:val="0"/>
      <w:caps w:val="1"/>
      <w:strike w:val="0"/>
      <w:dstrike w:val="0"/>
      <w:outline w:val="0"/>
      <w:color w:val="49494b"/>
      <w:spacing w:val="9"/>
      <w:kern w:val="0"/>
      <w:position w:val="0"/>
      <w:sz w:val="18"/>
      <w:szCs w:val="18"/>
      <w:u w:val="none"/>
      <w:shd w:val="nil" w:color="auto" w:fill="auto"/>
      <w:vertAlign w:val="baseline"/>
      <w14:textOutline>
        <w14:noFill/>
      </w14:textOutline>
      <w14:textFill>
        <w14:solidFill>
          <w14:srgbClr w14:val="4A4A4B"/>
        </w14:solidFill>
      </w14:textFill>
    </w:rPr>
  </w:style>
  <w:style w:type="paragraph" w:styleId="Body 4">
    <w:name w:val="Body 4"/>
    <w:next w:val="Body 4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40" w:lineRule="auto"/>
      <w:ind w:left="0" w:right="0" w:firstLine="0"/>
      <w:jc w:val="left"/>
      <w:outlineLvl w:val="9"/>
    </w:pPr>
    <w:rPr>
      <w:rFonts w:ascii="Proxima Nova" w:cs="Arial Unicode MS" w:hAnsi="Proxima Nov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 4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0"/>
    </w:pPr>
    <w:rPr>
      <w:rFonts w:ascii="Canela Text Medium" w:cs="Canela Text Medium" w:hAnsi="Canela Text Medium" w:eastAsia="Canela Text Medium"/>
      <w:b w:val="0"/>
      <w:bCs w:val="0"/>
      <w:i w:val="0"/>
      <w:iCs w:val="0"/>
      <w:caps w:val="1"/>
      <w:strike w:val="0"/>
      <w:dstrike w:val="0"/>
      <w:outline w:val="0"/>
      <w:color w:val="ee5842"/>
      <w:spacing w:val="1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EE5943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1155cc"/>
      <w:u w:val="single" w:color="1155cc"/>
      <w14:textFill>
        <w14:solidFill>
          <w14:srgbClr w14:val="1155CC"/>
        </w14:solidFill>
      </w14:textFill>
    </w:rPr>
  </w:style>
  <w:style w:type="character" w:styleId="Hyperlink.1">
    <w:name w:val="Hyperlink.1"/>
    <w:basedOn w:val="Hyperlink"/>
    <w:next w:val="Hyperlink.1"/>
    <w:rPr>
      <w:u w:val="single"/>
    </w:rPr>
  </w:style>
  <w:style w:type="paragraph" w:styleId="Label Dark">
    <w:name w:val="Label Dark"/>
    <w:next w:val="Label Dark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Canela Deck Bold" w:cs="Canela Deck Bold" w:hAnsi="Canela Deck Bold" w:eastAsia="Canela Deck Bol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5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16" w:lineRule="auto"/>
      <w:ind w:left="0" w:right="0" w:firstLine="0"/>
      <w:jc w:val="left"/>
      <w:outlineLvl w:val="9"/>
    </w:pPr>
    <w:rPr>
      <w:rFonts w:ascii="Canela Text Regular" w:cs="Arial Unicode MS" w:hAnsi="Canela Text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9_PersonalLetter">
  <a:themeElements>
    <a:clrScheme name="29_PersonalLetter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B9CAD3"/>
      </a:accent1>
      <a:accent2>
        <a:srgbClr val="8CBAD7"/>
      </a:accent2>
      <a:accent3>
        <a:srgbClr val="B5AFC4"/>
      </a:accent3>
      <a:accent4>
        <a:srgbClr val="E8A6B1"/>
      </a:accent4>
      <a:accent5>
        <a:srgbClr val="FF8A6E"/>
      </a:accent5>
      <a:accent6>
        <a:srgbClr val="E2CF91"/>
      </a:accent6>
      <a:hlink>
        <a:srgbClr val="0000FF"/>
      </a:hlink>
      <a:folHlink>
        <a:srgbClr val="FF00FF"/>
      </a:folHlink>
    </a:clrScheme>
    <a:fontScheme name="29_PersonalLetter">
      <a:majorFont>
        <a:latin typeface="Canela Deck Bold"/>
        <a:ea typeface="Canela Deck Bold"/>
        <a:cs typeface="Canela Deck Bold"/>
      </a:majorFont>
      <a:minorFont>
        <a:latin typeface="Canela Text Medium"/>
        <a:ea typeface="Canela Text Medium"/>
        <a:cs typeface="Canela Text Medium"/>
      </a:minorFont>
    </a:fontScheme>
    <a:fmtScheme name="29_PersonalLett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15431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-28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Canela Deck Bold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rgbClr val="EF897B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Proxima Nova"/>
            <a:ea typeface="Proxima Nova"/>
            <a:cs typeface="Proxima Nova"/>
            <a:sym typeface="Proxima Nov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