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509" w:rsidRDefault="00265972">
      <w:r>
        <w:rPr>
          <w:rFonts w:hint="eastAsia"/>
        </w:rPr>
        <w:t>7.4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265972" w:rsidTr="00265972">
        <w:tc>
          <w:tcPr>
            <w:tcW w:w="4261" w:type="dxa"/>
          </w:tcPr>
          <w:p w:rsidR="00265972" w:rsidRDefault="00265972">
            <w:r>
              <w:rPr>
                <w:rFonts w:hint="eastAsia"/>
              </w:rPr>
              <w:t>TEST</w:t>
            </w:r>
          </w:p>
        </w:tc>
        <w:tc>
          <w:tcPr>
            <w:tcW w:w="4261" w:type="dxa"/>
          </w:tcPr>
          <w:p w:rsidR="00265972" w:rsidRDefault="00265972">
            <w:r>
              <w:rPr>
                <w:rFonts w:hint="eastAsia"/>
              </w:rPr>
              <w:t>x3</w:t>
            </w:r>
            <w:r w:rsidR="0072757F">
              <w:rPr>
                <w:rFonts w:hint="eastAsia"/>
              </w:rPr>
              <w:t>0</w:t>
            </w:r>
            <w:r w:rsidR="005F7E44">
              <w:rPr>
                <w:rFonts w:hint="eastAsia"/>
              </w:rPr>
              <w:t>1</w:t>
            </w:r>
            <w:r>
              <w:rPr>
                <w:rFonts w:hint="eastAsia"/>
              </w:rPr>
              <w:t>F</w:t>
            </w:r>
          </w:p>
        </w:tc>
      </w:tr>
      <w:tr w:rsidR="00265972" w:rsidTr="00265972">
        <w:tc>
          <w:tcPr>
            <w:tcW w:w="4261" w:type="dxa"/>
          </w:tcPr>
          <w:p w:rsidR="00265972" w:rsidRDefault="00265972">
            <w:r>
              <w:rPr>
                <w:rFonts w:hint="eastAsia"/>
              </w:rPr>
              <w:t>FINISH</w:t>
            </w:r>
          </w:p>
        </w:tc>
        <w:tc>
          <w:tcPr>
            <w:tcW w:w="4261" w:type="dxa"/>
          </w:tcPr>
          <w:p w:rsidR="00265972" w:rsidRDefault="00265972">
            <w:r>
              <w:rPr>
                <w:rFonts w:hint="eastAsia"/>
              </w:rPr>
              <w:t>x3</w:t>
            </w:r>
            <w:r w:rsidR="0072757F">
              <w:rPr>
                <w:rFonts w:hint="eastAsia"/>
              </w:rPr>
              <w:t>0</w:t>
            </w:r>
            <w:r w:rsidR="005F7E44">
              <w:rPr>
                <w:rFonts w:hint="eastAsia"/>
              </w:rPr>
              <w:t>2</w:t>
            </w:r>
            <w:r>
              <w:rPr>
                <w:rFonts w:hint="eastAsia"/>
              </w:rPr>
              <w:t>7</w:t>
            </w:r>
          </w:p>
        </w:tc>
      </w:tr>
      <w:tr w:rsidR="00265972" w:rsidTr="00265972">
        <w:tc>
          <w:tcPr>
            <w:tcW w:w="4261" w:type="dxa"/>
          </w:tcPr>
          <w:p w:rsidR="00265972" w:rsidRDefault="00265972">
            <w:r>
              <w:rPr>
                <w:rFonts w:hint="eastAsia"/>
              </w:rPr>
              <w:t>SAVE3</w:t>
            </w:r>
          </w:p>
        </w:tc>
        <w:tc>
          <w:tcPr>
            <w:tcW w:w="4261" w:type="dxa"/>
          </w:tcPr>
          <w:p w:rsidR="00265972" w:rsidRDefault="00265972">
            <w:r>
              <w:rPr>
                <w:rFonts w:hint="eastAsia"/>
              </w:rPr>
              <w:t>x3</w:t>
            </w:r>
            <w:r w:rsidR="0072757F">
              <w:rPr>
                <w:rFonts w:hint="eastAsia"/>
              </w:rPr>
              <w:t>0</w:t>
            </w:r>
            <w:r w:rsidR="005F7E44">
              <w:rPr>
                <w:rFonts w:hint="eastAsia"/>
              </w:rPr>
              <w:t>2</w:t>
            </w:r>
            <w:r>
              <w:rPr>
                <w:rFonts w:hint="eastAsia"/>
              </w:rPr>
              <w:t>9</w:t>
            </w:r>
          </w:p>
        </w:tc>
      </w:tr>
      <w:tr w:rsidR="00265972" w:rsidTr="00265972">
        <w:tc>
          <w:tcPr>
            <w:tcW w:w="4261" w:type="dxa"/>
          </w:tcPr>
          <w:p w:rsidR="00265972" w:rsidRDefault="00265972">
            <w:r>
              <w:rPr>
                <w:rFonts w:hint="eastAsia"/>
              </w:rPr>
              <w:t>SAVE2</w:t>
            </w:r>
          </w:p>
        </w:tc>
        <w:tc>
          <w:tcPr>
            <w:tcW w:w="4261" w:type="dxa"/>
          </w:tcPr>
          <w:p w:rsidR="00265972" w:rsidRDefault="00265972">
            <w:r>
              <w:rPr>
                <w:rFonts w:hint="eastAsia"/>
              </w:rPr>
              <w:t>x3</w:t>
            </w:r>
            <w:r w:rsidR="0072757F">
              <w:rPr>
                <w:rFonts w:hint="eastAsia"/>
              </w:rPr>
              <w:t>0</w:t>
            </w:r>
            <w:r w:rsidR="005F7E44">
              <w:rPr>
                <w:rFonts w:hint="eastAsia"/>
              </w:rPr>
              <w:t>2</w:t>
            </w:r>
            <w:r>
              <w:rPr>
                <w:rFonts w:hint="eastAsia"/>
              </w:rPr>
              <w:t>A</w:t>
            </w:r>
          </w:p>
        </w:tc>
      </w:tr>
    </w:tbl>
    <w:p w:rsidR="00265972" w:rsidRDefault="00265972">
      <w:r>
        <w:rPr>
          <w:rFonts w:hint="eastAsia"/>
        </w:rPr>
        <w:t>7.7</w:t>
      </w:r>
    </w:p>
    <w:p w:rsidR="007A1EEB" w:rsidRDefault="007A1EEB" w:rsidP="007A1EEB">
      <w:r>
        <w:tab/>
      </w:r>
      <w:r>
        <w:tab/>
        <w:t>.ORIG</w:t>
      </w:r>
      <w:r>
        <w:tab/>
        <w:t>x3000</w:t>
      </w:r>
    </w:p>
    <w:p w:rsidR="007A1EEB" w:rsidRDefault="007A1EEB" w:rsidP="007A1EEB">
      <w:r>
        <w:tab/>
      </w:r>
      <w:r>
        <w:tab/>
        <w:t>AND</w:t>
      </w:r>
      <w:r>
        <w:tab/>
      </w:r>
      <w:r>
        <w:tab/>
        <w:t>R1,R1,#0</w:t>
      </w:r>
    </w:p>
    <w:p w:rsidR="007A1EEB" w:rsidRDefault="007A1EEB" w:rsidP="007A1EEB">
      <w:r>
        <w:tab/>
      </w:r>
      <w:r>
        <w:tab/>
        <w:t>LD</w:t>
      </w:r>
      <w:r>
        <w:tab/>
      </w:r>
      <w:r>
        <w:tab/>
        <w:t>R2,number</w:t>
      </w:r>
    </w:p>
    <w:p w:rsidR="007A1EEB" w:rsidRDefault="007A1EEB" w:rsidP="007A1EEB">
      <w:r>
        <w:t>loop1</w:t>
      </w:r>
      <w:r>
        <w:tab/>
        <w:t>AND</w:t>
      </w:r>
      <w:r>
        <w:tab/>
      </w:r>
      <w:r>
        <w:tab/>
        <w:t>R3,R0,R2</w:t>
      </w:r>
    </w:p>
    <w:p w:rsidR="007A1EEB" w:rsidRDefault="007A1EEB" w:rsidP="007A1EEB">
      <w:r>
        <w:tab/>
      </w:r>
      <w:r>
        <w:tab/>
        <w:t>BRz</w:t>
      </w:r>
      <w:r>
        <w:tab/>
      </w:r>
      <w:r>
        <w:tab/>
        <w:t>a</w:t>
      </w:r>
    </w:p>
    <w:p w:rsidR="007A1EEB" w:rsidRDefault="007A1EEB" w:rsidP="007A1EEB">
      <w:r>
        <w:tab/>
      </w:r>
      <w:r>
        <w:tab/>
        <w:t xml:space="preserve">ADD </w:t>
      </w:r>
      <w:r>
        <w:tab/>
        <w:t>R1,R1,#1</w:t>
      </w:r>
    </w:p>
    <w:p w:rsidR="007A1EEB" w:rsidRDefault="007A1EEB" w:rsidP="007A1EEB">
      <w:r>
        <w:t>a</w:t>
      </w:r>
      <w:r>
        <w:tab/>
      </w:r>
      <w:r>
        <w:tab/>
        <w:t>ADD</w:t>
      </w:r>
      <w:r>
        <w:tab/>
      </w:r>
      <w:r>
        <w:tab/>
        <w:t>R0,R0,R0</w:t>
      </w:r>
    </w:p>
    <w:p w:rsidR="007A1EEB" w:rsidRDefault="007A1EEB" w:rsidP="007A1EEB">
      <w:r>
        <w:tab/>
      </w:r>
      <w:r>
        <w:tab/>
        <w:t>BRz</w:t>
      </w:r>
      <w:r>
        <w:tab/>
      </w:r>
      <w:r>
        <w:tab/>
        <w:t>stop</w:t>
      </w:r>
    </w:p>
    <w:p w:rsidR="007A1EEB" w:rsidRDefault="007A1EEB" w:rsidP="007A1EEB">
      <w:r>
        <w:tab/>
      </w:r>
      <w:r>
        <w:tab/>
        <w:t>BR</w:t>
      </w:r>
      <w:r>
        <w:tab/>
      </w:r>
      <w:r>
        <w:tab/>
        <w:t>loop1</w:t>
      </w:r>
    </w:p>
    <w:p w:rsidR="007A1EEB" w:rsidRDefault="007A1EEB" w:rsidP="007A1EEB">
      <w:r>
        <w:t>stop</w:t>
      </w:r>
      <w:r>
        <w:tab/>
      </w:r>
      <w:r>
        <w:rPr>
          <w:rFonts w:hint="eastAsia"/>
        </w:rPr>
        <w:tab/>
      </w:r>
      <w:r>
        <w:t xml:space="preserve">TRAP </w:t>
      </w:r>
      <w:r>
        <w:tab/>
        <w:t>x25</w:t>
      </w:r>
    </w:p>
    <w:p w:rsidR="007A1EEB" w:rsidRDefault="007A1EEB" w:rsidP="007A1EEB">
      <w:r>
        <w:t>number</w:t>
      </w:r>
      <w:r>
        <w:tab/>
        <w:t>.FILL</w:t>
      </w:r>
      <w:r>
        <w:tab/>
        <w:t>x8000</w:t>
      </w:r>
    </w:p>
    <w:p w:rsidR="007A1EEB" w:rsidRDefault="007A1EEB" w:rsidP="007A1EEB">
      <w:r>
        <w:tab/>
      </w:r>
      <w:r>
        <w:tab/>
        <w:t>.END</w:t>
      </w:r>
    </w:p>
    <w:p w:rsidR="005F7E44" w:rsidRDefault="005F7E44" w:rsidP="007A1EEB">
      <w:r>
        <w:rPr>
          <w:rFonts w:hint="eastAsia"/>
        </w:rPr>
        <w:t>7.9</w:t>
      </w:r>
      <w:r>
        <w:rPr>
          <w:rFonts w:hint="eastAsia"/>
        </w:rPr>
        <w:tab/>
      </w:r>
    </w:p>
    <w:p w:rsidR="005F7E44" w:rsidRDefault="005F7E44" w:rsidP="007A1EEB">
      <w:r>
        <w:rPr>
          <w:rFonts w:hint="eastAsia"/>
        </w:rPr>
        <w:t xml:space="preserve">.END tells the assembler where the program ends. </w:t>
      </w:r>
      <w:r>
        <w:t>A</w:t>
      </w:r>
      <w:r>
        <w:rPr>
          <w:rFonts w:hint="eastAsia"/>
        </w:rPr>
        <w:t xml:space="preserve">ny characters that come after .END will not be used by the </w:t>
      </w:r>
      <w:r>
        <w:t>assembler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>t differs from</w:t>
      </w:r>
      <w:r>
        <w:t xml:space="preserve"> HALT</w:t>
      </w:r>
      <w:r>
        <w:rPr>
          <w:rFonts w:hint="eastAsia"/>
        </w:rPr>
        <w:t xml:space="preserve"> in these aspects</w:t>
      </w:r>
      <w:r>
        <w:t>:</w:t>
      </w:r>
    </w:p>
    <w:p w:rsidR="005F7E44" w:rsidRDefault="005F7E44" w:rsidP="005F7E44">
      <w:pPr>
        <w:pStyle w:val="a6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t is not an </w:t>
      </w:r>
      <w:r>
        <w:t>instruction</w:t>
      </w:r>
      <w:r>
        <w:rPr>
          <w:rFonts w:hint="eastAsia"/>
        </w:rPr>
        <w:t xml:space="preserve"> and it will not exist at the time of </w:t>
      </w:r>
      <w:r>
        <w:t>execution</w:t>
      </w:r>
      <w:r>
        <w:rPr>
          <w:rFonts w:hint="eastAsia"/>
        </w:rPr>
        <w:t>.</w:t>
      </w:r>
    </w:p>
    <w:p w:rsidR="005F7E44" w:rsidRDefault="005F7E44" w:rsidP="005F7E44">
      <w:pPr>
        <w:pStyle w:val="a6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t does not stop </w:t>
      </w:r>
      <w:r>
        <w:t>the</w:t>
      </w:r>
      <w:r>
        <w:rPr>
          <w:rFonts w:hint="eastAsia"/>
        </w:rPr>
        <w:t xml:space="preserve"> program.</w:t>
      </w:r>
    </w:p>
    <w:p w:rsidR="005F7E44" w:rsidRDefault="005F7E44" w:rsidP="005F7E44">
      <w:pPr>
        <w:pStyle w:val="a6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t is just a delimiter to marks the end of the source program.</w:t>
      </w:r>
    </w:p>
    <w:p w:rsidR="005F7E44" w:rsidRDefault="00DC49E6" w:rsidP="005F7E44">
      <w:r>
        <w:rPr>
          <w:rFonts w:hint="eastAsia"/>
        </w:rPr>
        <w:t>7.16</w:t>
      </w:r>
    </w:p>
    <w:p w:rsidR="00DC49E6" w:rsidRDefault="00DC49E6" w:rsidP="005F7E44">
      <w:r>
        <w:t>T</w:t>
      </w:r>
      <w:r>
        <w:rPr>
          <w:rFonts w:hint="eastAsia"/>
        </w:rPr>
        <w:t xml:space="preserve">his </w:t>
      </w:r>
      <w:r>
        <w:t>program</w:t>
      </w:r>
      <w:r>
        <w:rPr>
          <w:rFonts w:hint="eastAsia"/>
        </w:rPr>
        <w:t xml:space="preserve"> counts the number of odd numbers and which of the even numbers. </w:t>
      </w:r>
      <w:r>
        <w:t>The</w:t>
      </w:r>
      <w:r>
        <w:rPr>
          <w:rFonts w:hint="eastAsia"/>
        </w:rPr>
        <w:t xml:space="preserve"> number of odd numbers is stored in R4,and which of the even numbers is stored in R3,</w:t>
      </w:r>
    </w:p>
    <w:p w:rsidR="00DC49E6" w:rsidRDefault="00D53244" w:rsidP="005F7E44">
      <w:r>
        <w:rPr>
          <w:rFonts w:hint="eastAsia"/>
        </w:rPr>
        <w:t>7.18</w:t>
      </w:r>
    </w:p>
    <w:p w:rsidR="00CC5697" w:rsidRDefault="00CC5697" w:rsidP="005F7E44">
      <w:r>
        <w:rPr>
          <w:rFonts w:hint="eastAsia"/>
        </w:rPr>
        <w:t>(a)LDR</w:t>
      </w:r>
      <w:r>
        <w:rPr>
          <w:rFonts w:hint="eastAsia"/>
        </w:rPr>
        <w:tab/>
        <w:t>R3,R1,#0</w:t>
      </w:r>
    </w:p>
    <w:p w:rsidR="00CC5697" w:rsidRDefault="00CC5697" w:rsidP="005F7E44">
      <w:r>
        <w:rPr>
          <w:rFonts w:hint="eastAsia"/>
        </w:rPr>
        <w:t>(b)NOT</w:t>
      </w:r>
      <w:r>
        <w:rPr>
          <w:rFonts w:hint="eastAsia"/>
        </w:rPr>
        <w:tab/>
        <w:t>R4</w:t>
      </w:r>
      <w:r w:rsidR="0049787F">
        <w:rPr>
          <w:rFonts w:hint="eastAsia"/>
        </w:rPr>
        <w:t>,R4</w:t>
      </w:r>
    </w:p>
    <w:p w:rsidR="007A1EEB" w:rsidRDefault="00CC5697" w:rsidP="007A1EEB">
      <w:r>
        <w:rPr>
          <w:rFonts w:hint="eastAsia"/>
        </w:rPr>
        <w:t>(c)ADD</w:t>
      </w:r>
      <w:r>
        <w:rPr>
          <w:rFonts w:hint="eastAsia"/>
        </w:rPr>
        <w:tab/>
        <w:t>R4,R4,#1</w:t>
      </w:r>
    </w:p>
    <w:sectPr w:rsidR="007A1EEB" w:rsidSect="00122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416" w:rsidRDefault="00986416" w:rsidP="00265972">
      <w:r>
        <w:separator/>
      </w:r>
    </w:p>
  </w:endnote>
  <w:endnote w:type="continuationSeparator" w:id="1">
    <w:p w:rsidR="00986416" w:rsidRDefault="00986416" w:rsidP="00265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416" w:rsidRDefault="00986416" w:rsidP="00265972">
      <w:r>
        <w:separator/>
      </w:r>
    </w:p>
  </w:footnote>
  <w:footnote w:type="continuationSeparator" w:id="1">
    <w:p w:rsidR="00986416" w:rsidRDefault="00986416" w:rsidP="002659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B44E6"/>
    <w:multiLevelType w:val="hybridMultilevel"/>
    <w:tmpl w:val="4D30AE16"/>
    <w:lvl w:ilvl="0" w:tplc="4D72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972"/>
    <w:rsid w:val="00122509"/>
    <w:rsid w:val="00265972"/>
    <w:rsid w:val="00390BEA"/>
    <w:rsid w:val="0049787F"/>
    <w:rsid w:val="005F7E44"/>
    <w:rsid w:val="0072757F"/>
    <w:rsid w:val="007A1EEB"/>
    <w:rsid w:val="00986416"/>
    <w:rsid w:val="00A17D53"/>
    <w:rsid w:val="00CC5697"/>
    <w:rsid w:val="00D53244"/>
    <w:rsid w:val="00DC49E6"/>
    <w:rsid w:val="00DC5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5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5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59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5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5972"/>
    <w:rPr>
      <w:sz w:val="18"/>
      <w:szCs w:val="18"/>
    </w:rPr>
  </w:style>
  <w:style w:type="table" w:styleId="a5">
    <w:name w:val="Table Grid"/>
    <w:basedOn w:val="a1"/>
    <w:uiPriority w:val="59"/>
    <w:rsid w:val="002659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F7E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2015-08-05T13:22:00Z</dcterms:created>
  <dcterms:modified xsi:type="dcterms:W3CDTF">2015-08-06T15:08:00Z</dcterms:modified>
</cp:coreProperties>
</file>