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DDAD54" w14:textId="5C76F755" w:rsidR="00ED5DA6" w:rsidRPr="00A030E2" w:rsidRDefault="00A030E2" w:rsidP="0030544C">
      <w:pPr>
        <w:pStyle w:val="Heading2"/>
        <w:spacing w:line="276" w:lineRule="auto"/>
        <w:jc w:val="both"/>
        <w:rPr>
          <w:color w:val="000000" w:themeColor="text1"/>
        </w:rPr>
      </w:pPr>
      <w:bookmarkStart w:id="0" w:name="source"/>
      <w:bookmarkStart w:id="1" w:name="X01284d5bea94b7a478ece10ed1daf9be9ebc1ad"/>
      <w:r>
        <w:rPr>
          <w:color w:val="000000" w:themeColor="text1"/>
        </w:rPr>
        <w:t>Ref</w:t>
      </w:r>
    </w:p>
    <w:p w14:paraId="2CD374E8" w14:textId="5637E35C" w:rsidR="00ED5DA6" w:rsidRPr="00A030E2" w:rsidRDefault="00000000" w:rsidP="0030544C">
      <w:pPr>
        <w:pStyle w:val="FirstParagraph"/>
        <w:spacing w:line="276" w:lineRule="auto"/>
        <w:jc w:val="both"/>
        <w:rPr>
          <w:color w:val="000000" w:themeColor="text1"/>
        </w:rPr>
      </w:pPr>
      <w:r w:rsidRPr="00A030E2">
        <w:rPr>
          <w:color w:val="000000" w:themeColor="text1"/>
        </w:rPr>
        <w:t xml:space="preserve">Primary: Dalrymple RL, Kemp DJ, Flores-Moreno H, Laffan SW, White TE, Hemmings FA, Tindall ML, Moles AT (2015). Birds, butterflies and flowers in the tropics are not more colourful than those at higher latitudes. </w:t>
      </w:r>
      <w:r w:rsidRPr="00A030E2">
        <w:rPr>
          <w:i/>
          <w:iCs/>
          <w:color w:val="000000" w:themeColor="text1"/>
        </w:rPr>
        <w:t>Global Ecology and Biogeography</w:t>
      </w:r>
      <w:r w:rsidRPr="00A030E2">
        <w:rPr>
          <w:color w:val="000000" w:themeColor="text1"/>
        </w:rPr>
        <w:t xml:space="preserve"> 24(12): 1424–1432. https://doi.org/10.1111/geb.12368</w:t>
      </w:r>
    </w:p>
    <w:p w14:paraId="10F80909" w14:textId="77777777" w:rsidR="00ED5DA6" w:rsidRPr="00A030E2" w:rsidRDefault="00000000" w:rsidP="0030544C">
      <w:pPr>
        <w:pStyle w:val="Heading2"/>
        <w:spacing w:line="276" w:lineRule="auto"/>
        <w:jc w:val="both"/>
        <w:rPr>
          <w:color w:val="000000" w:themeColor="text1"/>
        </w:rPr>
      </w:pPr>
      <w:bookmarkStart w:id="2" w:name="dataset"/>
      <w:bookmarkEnd w:id="0"/>
      <w:r w:rsidRPr="00A030E2">
        <w:rPr>
          <w:color w:val="000000" w:themeColor="text1"/>
        </w:rPr>
        <w:t>Dataset</w:t>
      </w:r>
    </w:p>
    <w:p w14:paraId="167F5079" w14:textId="77777777" w:rsidR="00ED5DA6" w:rsidRPr="00A030E2" w:rsidRDefault="00000000" w:rsidP="0030544C">
      <w:pPr>
        <w:pStyle w:val="Compact"/>
        <w:numPr>
          <w:ilvl w:val="0"/>
          <w:numId w:val="2"/>
        </w:numPr>
        <w:spacing w:line="276" w:lineRule="auto"/>
        <w:jc w:val="both"/>
        <w:rPr>
          <w:color w:val="000000" w:themeColor="text1"/>
        </w:rPr>
      </w:pPr>
      <w:r w:rsidRPr="00A030E2">
        <w:rPr>
          <w:b/>
          <w:bCs/>
          <w:color w:val="000000" w:themeColor="text1"/>
        </w:rPr>
        <w:t>Description:</w:t>
      </w:r>
      <w:r w:rsidRPr="00A030E2">
        <w:rPr>
          <w:color w:val="000000" w:themeColor="text1"/>
        </w:rPr>
        <w:t xml:space="preserve"> Reflectance spectra of the flowers of 358 angiosperm taxa, summarised as colour traits. Flowers were collected from 17 sites (national parks) in five regions of eastern Australia, spanning 16.9–42.7°S.</w:t>
      </w:r>
    </w:p>
    <w:p w14:paraId="2D3F0042" w14:textId="77777777" w:rsidR="00ED5DA6" w:rsidRPr="00A030E2" w:rsidRDefault="00000000" w:rsidP="0030544C">
      <w:pPr>
        <w:pStyle w:val="Compact"/>
        <w:numPr>
          <w:ilvl w:val="0"/>
          <w:numId w:val="2"/>
        </w:numPr>
        <w:spacing w:line="276" w:lineRule="auto"/>
        <w:jc w:val="both"/>
        <w:rPr>
          <w:color w:val="000000" w:themeColor="text1"/>
        </w:rPr>
      </w:pPr>
      <w:r w:rsidRPr="00A030E2">
        <w:rPr>
          <w:b/>
          <w:bCs/>
          <w:color w:val="000000" w:themeColor="text1"/>
        </w:rPr>
        <w:t>Basis of record:</w:t>
      </w:r>
      <w:r w:rsidRPr="00A030E2">
        <w:rPr>
          <w:color w:val="000000" w:themeColor="text1"/>
        </w:rPr>
        <w:t xml:space="preserve"> field</w:t>
      </w:r>
    </w:p>
    <w:p w14:paraId="64F9B6B2" w14:textId="77777777" w:rsidR="00ED5DA6" w:rsidRPr="00A030E2" w:rsidRDefault="00000000" w:rsidP="0030544C">
      <w:pPr>
        <w:pStyle w:val="Compact"/>
        <w:numPr>
          <w:ilvl w:val="0"/>
          <w:numId w:val="2"/>
        </w:numPr>
        <w:spacing w:line="276" w:lineRule="auto"/>
        <w:jc w:val="both"/>
        <w:rPr>
          <w:color w:val="000000" w:themeColor="text1"/>
        </w:rPr>
      </w:pPr>
      <w:r w:rsidRPr="00A030E2">
        <w:rPr>
          <w:b/>
          <w:bCs/>
          <w:color w:val="000000" w:themeColor="text1"/>
        </w:rPr>
        <w:t>Life stage:</w:t>
      </w:r>
      <w:r w:rsidRPr="00A030E2">
        <w:rPr>
          <w:color w:val="000000" w:themeColor="text1"/>
        </w:rPr>
        <w:t xml:space="preserve"> adult (flowering)</w:t>
      </w:r>
    </w:p>
    <w:p w14:paraId="5AE2B8E2" w14:textId="77777777" w:rsidR="00ED5DA6" w:rsidRPr="00A030E2" w:rsidRDefault="00000000" w:rsidP="0030544C">
      <w:pPr>
        <w:pStyle w:val="Compact"/>
        <w:numPr>
          <w:ilvl w:val="0"/>
          <w:numId w:val="2"/>
        </w:numPr>
        <w:spacing w:line="276" w:lineRule="auto"/>
        <w:jc w:val="both"/>
        <w:rPr>
          <w:color w:val="000000" w:themeColor="text1"/>
        </w:rPr>
      </w:pPr>
      <w:r w:rsidRPr="00A030E2">
        <w:rPr>
          <w:b/>
          <w:bCs/>
          <w:color w:val="000000" w:themeColor="text1"/>
        </w:rPr>
        <w:t>Basis of value:</w:t>
      </w:r>
      <w:r w:rsidRPr="00A030E2">
        <w:rPr>
          <w:color w:val="000000" w:themeColor="text1"/>
        </w:rPr>
        <w:t xml:space="preserve"> individual. Each row is one colour patch on one flower. Each flower came from a different plant.</w:t>
      </w:r>
    </w:p>
    <w:p w14:paraId="46DB975C" w14:textId="77777777" w:rsidR="00ED5DA6" w:rsidRPr="00A030E2" w:rsidRDefault="00000000" w:rsidP="0030544C">
      <w:pPr>
        <w:pStyle w:val="Compact"/>
        <w:numPr>
          <w:ilvl w:val="0"/>
          <w:numId w:val="2"/>
        </w:numPr>
        <w:spacing w:line="276" w:lineRule="auto"/>
        <w:jc w:val="both"/>
        <w:rPr>
          <w:color w:val="000000" w:themeColor="text1"/>
        </w:rPr>
      </w:pPr>
      <w:r w:rsidRPr="00A030E2">
        <w:rPr>
          <w:b/>
          <w:bCs/>
          <w:color w:val="000000" w:themeColor="text1"/>
        </w:rPr>
        <w:t>Collection dates:</w:t>
      </w:r>
      <w:r w:rsidRPr="00A030E2">
        <w:rPr>
          <w:color w:val="000000" w:themeColor="text1"/>
        </w:rPr>
        <w:t xml:space="preserve"> 27 September – 28 November 2012</w:t>
      </w:r>
    </w:p>
    <w:p w14:paraId="714A756B" w14:textId="77777777" w:rsidR="00ED5DA6" w:rsidRPr="00A030E2" w:rsidRDefault="00000000" w:rsidP="0030544C">
      <w:pPr>
        <w:pStyle w:val="Compact"/>
        <w:numPr>
          <w:ilvl w:val="0"/>
          <w:numId w:val="2"/>
        </w:numPr>
        <w:spacing w:line="276" w:lineRule="auto"/>
        <w:jc w:val="both"/>
        <w:rPr>
          <w:color w:val="000000" w:themeColor="text1"/>
        </w:rPr>
      </w:pPr>
      <w:r w:rsidRPr="00A030E2">
        <w:rPr>
          <w:b/>
          <w:bCs/>
          <w:color w:val="000000" w:themeColor="text1"/>
        </w:rPr>
        <w:t>Sampling strategy:</w:t>
      </w:r>
      <w:r w:rsidRPr="00A030E2">
        <w:rPr>
          <w:color w:val="000000" w:themeColor="text1"/>
        </w:rPr>
        <w:t xml:space="preserve"> At each site, five transects (~100 m; ~200 m in rainforest) were walked through rainforest, grassland, woodland and heath. At each site, one flower was taken from each of three plants of every flowering native species within reach, with plants at least 1 m apart. Endangered species, species with strong ontogenetic colour change and flowers too small to measure were excluded. Non-native species were also meant to be excluded, but 16 introduced or naturalised taxa were sampled and are flagged in </w:t>
      </w:r>
      <w:r w:rsidRPr="00A030E2">
        <w:rPr>
          <w:rStyle w:val="VerbatimChar"/>
          <w:color w:val="000000" w:themeColor="text1"/>
        </w:rPr>
        <w:t>origin</w:t>
      </w:r>
      <w:r w:rsidRPr="00A030E2">
        <w:rPr>
          <w:color w:val="000000" w:themeColor="text1"/>
        </w:rPr>
        <w:t>. Voucher specimens were identified by F.A. Hemmings following the APG III taxonomy of the Australian Plant Census.</w:t>
      </w:r>
    </w:p>
    <w:p w14:paraId="50877145" w14:textId="77777777" w:rsidR="00ED5DA6" w:rsidRPr="00A030E2" w:rsidRDefault="00000000" w:rsidP="0030544C">
      <w:pPr>
        <w:pStyle w:val="Compact"/>
        <w:numPr>
          <w:ilvl w:val="0"/>
          <w:numId w:val="2"/>
        </w:numPr>
        <w:spacing w:line="276" w:lineRule="auto"/>
        <w:jc w:val="both"/>
        <w:rPr>
          <w:color w:val="000000" w:themeColor="text1"/>
        </w:rPr>
      </w:pPr>
      <w:r w:rsidRPr="00A030E2">
        <w:rPr>
          <w:b/>
          <w:bCs/>
          <w:color w:val="000000" w:themeColor="text1"/>
        </w:rPr>
        <w:t>Measurement:</w:t>
      </w:r>
      <w:r w:rsidRPr="00A030E2">
        <w:rPr>
          <w:color w:val="000000" w:themeColor="text1"/>
        </w:rPr>
        <w:t xml:space="preserve"> Flowers were kept cool and moist and measured within 6 h of collection. Spectra were recorded with an Ocean Optics USB2000+ spectrometer and PX-2 pulsed xenon lamp. The probe was held at 45° to the petal surface, with 100 ms integration and 10 spectra averaged. The instrument was calibrated against a Spectralon white standard and a black-felt dark standard. Petals were first scanned to find UV patterns invisible to humans. Each distinct colour patch on the adaxial surface of the perianth (or showy bracts) was then measured. Small petals were tiled onto black tape to give a measurable area.</w:t>
      </w:r>
    </w:p>
    <w:p w14:paraId="77115761" w14:textId="77777777" w:rsidR="00ED5DA6" w:rsidRPr="00A030E2" w:rsidRDefault="00000000" w:rsidP="0030544C">
      <w:pPr>
        <w:pStyle w:val="Compact"/>
        <w:numPr>
          <w:ilvl w:val="0"/>
          <w:numId w:val="2"/>
        </w:numPr>
        <w:spacing w:line="276" w:lineRule="auto"/>
        <w:jc w:val="both"/>
        <w:rPr>
          <w:color w:val="000000" w:themeColor="text1"/>
        </w:rPr>
      </w:pPr>
      <w:r w:rsidRPr="00A030E2">
        <w:rPr>
          <w:b/>
          <w:bCs/>
          <w:color w:val="000000" w:themeColor="text1"/>
        </w:rPr>
        <w:t>Trait calculation:</w:t>
      </w:r>
      <w:r w:rsidRPr="00A030E2">
        <w:rPr>
          <w:color w:val="000000" w:themeColor="text1"/>
        </w:rPr>
        <w:t xml:space="preserve"> Spectra were bin-averaged to 1 nm, restricted to 300–700 nm, and negative values set to zero. Traits were calculated per spectrum in R with pavo 2.11 (Maia et al. 2019, </w:t>
      </w:r>
      <w:r w:rsidRPr="00A030E2">
        <w:rPr>
          <w:i/>
          <w:iCs/>
          <w:color w:val="000000" w:themeColor="text1"/>
        </w:rPr>
        <w:t>Methods Ecol Evol</w:t>
      </w:r>
      <w:r w:rsidRPr="00A030E2">
        <w:rPr>
          <w:color w:val="000000" w:themeColor="text1"/>
        </w:rPr>
        <w:t xml:space="preserve"> 10: 1097–1107). Bee-vision traits use the honeybee (</w:t>
      </w:r>
      <w:r w:rsidRPr="00A030E2">
        <w:rPr>
          <w:i/>
          <w:iCs/>
          <w:color w:val="000000" w:themeColor="text1"/>
        </w:rPr>
        <w:t>Apis mellifera</w:t>
      </w:r>
      <w:r w:rsidRPr="00A030E2">
        <w:rPr>
          <w:color w:val="000000" w:themeColor="text1"/>
        </w:rPr>
        <w:t xml:space="preserve">) photoreceptor sensitivities and the colour hexagon (Chittka 1992). Quantum catches assume D65 illumination and von Kries adaptation to a green-leaf background. Bird-vision traits use the average VS-type avian eye (the type usually used for honeyeaters) in the receptor-noise-limited model (Vorobyev &amp; </w:t>
      </w:r>
      <w:r w:rsidRPr="00A030E2">
        <w:rPr>
          <w:color w:val="000000" w:themeColor="text1"/>
        </w:rPr>
        <w:lastRenderedPageBreak/>
        <w:t>Osorio 1998). The model assumes neural noise, cone ratios 1:2:2:4 (UV/V:S:</w:t>
      </w:r>
      <w:proofErr w:type="gramStart"/>
      <w:r w:rsidRPr="00A030E2">
        <w:rPr>
          <w:color w:val="000000" w:themeColor="text1"/>
        </w:rPr>
        <w:t>M:L</w:t>
      </w:r>
      <w:proofErr w:type="gramEnd"/>
      <w:r w:rsidRPr="00A030E2">
        <w:rPr>
          <w:color w:val="000000" w:themeColor="text1"/>
        </w:rPr>
        <w:t>), Weber fraction 0.1 for the long-wave cone and 0.1 for the double cones. Contrasts are against the same green-leaf spectrum and are expressed in just-noticeable differences (JNDs). Human colour (CIELAB) uses the CIE 1964 10° observer and the D65 white point, integrated over 300–700 nm.</w:t>
      </w:r>
    </w:p>
    <w:p w14:paraId="6F5212FB" w14:textId="77777777" w:rsidR="00ED5DA6" w:rsidRPr="00A030E2" w:rsidRDefault="00000000" w:rsidP="0030544C">
      <w:pPr>
        <w:pStyle w:val="Heading2"/>
        <w:spacing w:line="276" w:lineRule="auto"/>
        <w:jc w:val="both"/>
        <w:rPr>
          <w:color w:val="000000" w:themeColor="text1"/>
        </w:rPr>
      </w:pPr>
      <w:bookmarkStart w:id="3" w:name="data.csv-columns"/>
      <w:bookmarkEnd w:id="2"/>
      <w:r w:rsidRPr="00A030E2">
        <w:rPr>
          <w:color w:val="000000" w:themeColor="text1"/>
        </w:rPr>
        <w:t>data.csv columns</w:t>
      </w:r>
    </w:p>
    <w:tbl>
      <w:tblPr>
        <w:tblStyle w:val="Table"/>
        <w:tblW w:w="5000" w:type="pct"/>
        <w:tblLook w:val="0020" w:firstRow="1" w:lastRow="0" w:firstColumn="0" w:lastColumn="0" w:noHBand="0" w:noVBand="0"/>
      </w:tblPr>
      <w:tblGrid>
        <w:gridCol w:w="3345"/>
        <w:gridCol w:w="6231"/>
      </w:tblGrid>
      <w:tr w:rsidR="00ED5DA6" w:rsidRPr="00A030E2" w14:paraId="03F11A70" w14:textId="77777777" w:rsidTr="00ED5DA6">
        <w:trPr>
          <w:cnfStyle w:val="100000000000" w:firstRow="1" w:lastRow="0" w:firstColumn="0" w:lastColumn="0" w:oddVBand="0" w:evenVBand="0" w:oddHBand="0" w:evenHBand="0" w:firstRowFirstColumn="0" w:firstRowLastColumn="0" w:lastRowFirstColumn="0" w:lastRowLastColumn="0"/>
          <w:tblHeader/>
        </w:trPr>
        <w:tc>
          <w:tcPr>
            <w:tcW w:w="0" w:type="auto"/>
          </w:tcPr>
          <w:p w14:paraId="3AAF12DB" w14:textId="77777777" w:rsidR="00ED5DA6" w:rsidRPr="00A030E2" w:rsidRDefault="00000000" w:rsidP="0030544C">
            <w:pPr>
              <w:pStyle w:val="Compact"/>
              <w:spacing w:line="276" w:lineRule="auto"/>
              <w:jc w:val="both"/>
              <w:rPr>
                <w:color w:val="000000" w:themeColor="text1"/>
              </w:rPr>
            </w:pPr>
            <w:r w:rsidRPr="00A030E2">
              <w:rPr>
                <w:color w:val="000000" w:themeColor="text1"/>
              </w:rPr>
              <w:t>column</w:t>
            </w:r>
          </w:p>
        </w:tc>
        <w:tc>
          <w:tcPr>
            <w:tcW w:w="0" w:type="auto"/>
          </w:tcPr>
          <w:p w14:paraId="69733625" w14:textId="77777777" w:rsidR="00ED5DA6" w:rsidRPr="00A030E2" w:rsidRDefault="00000000" w:rsidP="0030544C">
            <w:pPr>
              <w:pStyle w:val="Compact"/>
              <w:spacing w:line="276" w:lineRule="auto"/>
              <w:jc w:val="both"/>
              <w:rPr>
                <w:color w:val="000000" w:themeColor="text1"/>
              </w:rPr>
            </w:pPr>
            <w:r w:rsidRPr="00A030E2">
              <w:rPr>
                <w:color w:val="000000" w:themeColor="text1"/>
              </w:rPr>
              <w:t>description</w:t>
            </w:r>
          </w:p>
        </w:tc>
      </w:tr>
      <w:tr w:rsidR="00ED5DA6" w:rsidRPr="00A030E2" w14:paraId="43E75AA9" w14:textId="77777777">
        <w:tc>
          <w:tcPr>
            <w:tcW w:w="0" w:type="auto"/>
          </w:tcPr>
          <w:p w14:paraId="538FEADE" w14:textId="77777777" w:rsidR="00ED5DA6" w:rsidRPr="00A030E2" w:rsidRDefault="00000000" w:rsidP="0030544C">
            <w:pPr>
              <w:pStyle w:val="Compact"/>
              <w:spacing w:line="276" w:lineRule="auto"/>
              <w:jc w:val="both"/>
              <w:rPr>
                <w:color w:val="000000" w:themeColor="text1"/>
              </w:rPr>
            </w:pPr>
            <w:r w:rsidRPr="00A030E2">
              <w:rPr>
                <w:color w:val="000000" w:themeColor="text1"/>
              </w:rPr>
              <w:t>taxon_name</w:t>
            </w:r>
          </w:p>
        </w:tc>
        <w:tc>
          <w:tcPr>
            <w:tcW w:w="0" w:type="auto"/>
          </w:tcPr>
          <w:p w14:paraId="5332189F" w14:textId="77777777" w:rsidR="00ED5DA6" w:rsidRPr="00A030E2" w:rsidRDefault="00000000" w:rsidP="0030544C">
            <w:pPr>
              <w:pStyle w:val="Compact"/>
              <w:spacing w:line="276" w:lineRule="auto"/>
              <w:jc w:val="both"/>
              <w:rPr>
                <w:color w:val="000000" w:themeColor="text1"/>
              </w:rPr>
            </w:pPr>
            <w:r w:rsidRPr="00A030E2">
              <w:rPr>
                <w:color w:val="000000" w:themeColor="text1"/>
              </w:rPr>
              <w:t>name after spelling corrections; not yet aligned to APC</w:t>
            </w:r>
          </w:p>
        </w:tc>
      </w:tr>
      <w:tr w:rsidR="00ED5DA6" w:rsidRPr="00A030E2" w14:paraId="057ACA02" w14:textId="77777777">
        <w:tc>
          <w:tcPr>
            <w:tcW w:w="0" w:type="auto"/>
          </w:tcPr>
          <w:p w14:paraId="1D8DE980" w14:textId="77777777" w:rsidR="00ED5DA6" w:rsidRPr="00A030E2" w:rsidRDefault="00000000" w:rsidP="0030544C">
            <w:pPr>
              <w:pStyle w:val="Compact"/>
              <w:spacing w:line="276" w:lineRule="auto"/>
              <w:jc w:val="both"/>
              <w:rPr>
                <w:color w:val="000000" w:themeColor="text1"/>
              </w:rPr>
            </w:pPr>
            <w:r w:rsidRPr="00A030E2">
              <w:rPr>
                <w:color w:val="000000" w:themeColor="text1"/>
              </w:rPr>
              <w:t>name_as_recorded</w:t>
            </w:r>
          </w:p>
        </w:tc>
        <w:tc>
          <w:tcPr>
            <w:tcW w:w="0" w:type="auto"/>
          </w:tcPr>
          <w:p w14:paraId="6843A0C0" w14:textId="77777777" w:rsidR="00ED5DA6" w:rsidRPr="00A030E2" w:rsidRDefault="00000000" w:rsidP="0030544C">
            <w:pPr>
              <w:pStyle w:val="Compact"/>
              <w:spacing w:line="276" w:lineRule="auto"/>
              <w:jc w:val="both"/>
              <w:rPr>
                <w:color w:val="000000" w:themeColor="text1"/>
              </w:rPr>
            </w:pPr>
            <w:r w:rsidRPr="00A030E2">
              <w:rPr>
                <w:color w:val="000000" w:themeColor="text1"/>
              </w:rPr>
              <w:t>name as written on the original identification sheet</w:t>
            </w:r>
          </w:p>
        </w:tc>
      </w:tr>
      <w:tr w:rsidR="00ED5DA6" w:rsidRPr="00A030E2" w14:paraId="1F257DBC" w14:textId="77777777">
        <w:tc>
          <w:tcPr>
            <w:tcW w:w="0" w:type="auto"/>
          </w:tcPr>
          <w:p w14:paraId="52A4638D" w14:textId="77777777" w:rsidR="00ED5DA6" w:rsidRPr="00A030E2" w:rsidRDefault="00000000" w:rsidP="0030544C">
            <w:pPr>
              <w:pStyle w:val="Compact"/>
              <w:spacing w:line="276" w:lineRule="auto"/>
              <w:jc w:val="both"/>
              <w:rPr>
                <w:color w:val="000000" w:themeColor="text1"/>
              </w:rPr>
            </w:pPr>
            <w:r w:rsidRPr="00A030E2">
              <w:rPr>
                <w:color w:val="000000" w:themeColor="text1"/>
              </w:rPr>
              <w:t>form_or_sex</w:t>
            </w:r>
          </w:p>
        </w:tc>
        <w:tc>
          <w:tcPr>
            <w:tcW w:w="0" w:type="auto"/>
          </w:tcPr>
          <w:p w14:paraId="078BF43D" w14:textId="77777777" w:rsidR="00ED5DA6" w:rsidRPr="00A030E2" w:rsidRDefault="00000000" w:rsidP="0030544C">
            <w:pPr>
              <w:pStyle w:val="Compact"/>
              <w:spacing w:line="276" w:lineRule="auto"/>
              <w:jc w:val="both"/>
              <w:rPr>
                <w:color w:val="000000" w:themeColor="text1"/>
              </w:rPr>
            </w:pPr>
            <w:r w:rsidRPr="00A030E2">
              <w:rPr>
                <w:color w:val="000000" w:themeColor="text1"/>
              </w:rPr>
              <w:t>colour form or flower sex where recorded (e.g. “pink form”, “female”)</w:t>
            </w:r>
          </w:p>
        </w:tc>
      </w:tr>
      <w:tr w:rsidR="00ED5DA6" w:rsidRPr="00A030E2" w14:paraId="2231C38A" w14:textId="77777777">
        <w:tc>
          <w:tcPr>
            <w:tcW w:w="0" w:type="auto"/>
          </w:tcPr>
          <w:p w14:paraId="7C556A43" w14:textId="77777777" w:rsidR="00ED5DA6" w:rsidRPr="00A030E2" w:rsidRDefault="00000000" w:rsidP="0030544C">
            <w:pPr>
              <w:pStyle w:val="Compact"/>
              <w:spacing w:line="276" w:lineRule="auto"/>
              <w:jc w:val="both"/>
              <w:rPr>
                <w:color w:val="000000" w:themeColor="text1"/>
              </w:rPr>
            </w:pPr>
            <w:r w:rsidRPr="00A030E2">
              <w:rPr>
                <w:color w:val="000000" w:themeColor="text1"/>
              </w:rPr>
              <w:t>origin</w:t>
            </w:r>
          </w:p>
        </w:tc>
        <w:tc>
          <w:tcPr>
            <w:tcW w:w="0" w:type="auto"/>
          </w:tcPr>
          <w:p w14:paraId="73DA8BCA" w14:textId="77777777" w:rsidR="00ED5DA6" w:rsidRPr="00A030E2" w:rsidRDefault="00000000" w:rsidP="0030544C">
            <w:pPr>
              <w:pStyle w:val="Compact"/>
              <w:spacing w:line="276" w:lineRule="auto"/>
              <w:jc w:val="both"/>
              <w:rPr>
                <w:color w:val="000000" w:themeColor="text1"/>
              </w:rPr>
            </w:pPr>
            <w:r w:rsidRPr="00A030E2">
              <w:rPr>
                <w:color w:val="000000" w:themeColor="text1"/>
              </w:rPr>
              <w:t>“native” or “introduced/naturalised” (as recorded at collection)</w:t>
            </w:r>
          </w:p>
        </w:tc>
      </w:tr>
      <w:tr w:rsidR="00ED5DA6" w:rsidRPr="00A030E2" w14:paraId="32774995" w14:textId="77777777">
        <w:tc>
          <w:tcPr>
            <w:tcW w:w="0" w:type="auto"/>
          </w:tcPr>
          <w:p w14:paraId="6A27420C" w14:textId="77777777" w:rsidR="00ED5DA6" w:rsidRPr="00A030E2" w:rsidRDefault="00000000" w:rsidP="0030544C">
            <w:pPr>
              <w:pStyle w:val="Compact"/>
              <w:spacing w:line="276" w:lineRule="auto"/>
              <w:jc w:val="both"/>
              <w:rPr>
                <w:color w:val="000000" w:themeColor="text1"/>
              </w:rPr>
            </w:pPr>
            <w:r w:rsidRPr="00A030E2">
              <w:rPr>
                <w:color w:val="000000" w:themeColor="text1"/>
              </w:rPr>
              <w:t>location_name</w:t>
            </w:r>
          </w:p>
        </w:tc>
        <w:tc>
          <w:tcPr>
            <w:tcW w:w="0" w:type="auto"/>
          </w:tcPr>
          <w:p w14:paraId="7F1DBA0C" w14:textId="77777777" w:rsidR="00ED5DA6" w:rsidRPr="00A030E2" w:rsidRDefault="00000000" w:rsidP="0030544C">
            <w:pPr>
              <w:pStyle w:val="Compact"/>
              <w:spacing w:line="276" w:lineRule="auto"/>
              <w:jc w:val="both"/>
              <w:rPr>
                <w:color w:val="000000" w:themeColor="text1"/>
              </w:rPr>
            </w:pPr>
            <w:r w:rsidRPr="00A030E2">
              <w:rPr>
                <w:color w:val="000000" w:themeColor="text1"/>
              </w:rPr>
              <w:t>site: national park and broad habitat</w:t>
            </w:r>
          </w:p>
        </w:tc>
      </w:tr>
      <w:tr w:rsidR="00ED5DA6" w:rsidRPr="00A030E2" w14:paraId="17E14588" w14:textId="77777777">
        <w:tc>
          <w:tcPr>
            <w:tcW w:w="0" w:type="auto"/>
          </w:tcPr>
          <w:p w14:paraId="254EB046" w14:textId="77777777" w:rsidR="00ED5DA6" w:rsidRPr="00A030E2" w:rsidRDefault="00000000" w:rsidP="0030544C">
            <w:pPr>
              <w:pStyle w:val="Compact"/>
              <w:spacing w:line="276" w:lineRule="auto"/>
              <w:jc w:val="both"/>
              <w:rPr>
                <w:color w:val="000000" w:themeColor="text1"/>
              </w:rPr>
            </w:pPr>
            <w:r w:rsidRPr="00A030E2">
              <w:rPr>
                <w:color w:val="000000" w:themeColor="text1"/>
              </w:rPr>
              <w:t>also_recorded_at</w:t>
            </w:r>
          </w:p>
        </w:tc>
        <w:tc>
          <w:tcPr>
            <w:tcW w:w="0" w:type="auto"/>
          </w:tcPr>
          <w:p w14:paraId="56CD2A6C" w14:textId="77777777" w:rsidR="00ED5DA6" w:rsidRPr="00A030E2" w:rsidRDefault="00000000" w:rsidP="0030544C">
            <w:pPr>
              <w:pStyle w:val="Compact"/>
              <w:spacing w:line="276" w:lineRule="auto"/>
              <w:jc w:val="both"/>
              <w:rPr>
                <w:color w:val="000000" w:themeColor="text1"/>
              </w:rPr>
            </w:pPr>
            <w:r w:rsidRPr="00A030E2">
              <w:rPr>
                <w:color w:val="000000" w:themeColor="text1"/>
              </w:rPr>
              <w:t>second site where the same voucher was recorded (adjacent habitat, same park); the flowers were measured once</w:t>
            </w:r>
          </w:p>
        </w:tc>
      </w:tr>
      <w:tr w:rsidR="00ED5DA6" w:rsidRPr="00A030E2" w14:paraId="20D45BF8" w14:textId="77777777">
        <w:tc>
          <w:tcPr>
            <w:tcW w:w="0" w:type="auto"/>
          </w:tcPr>
          <w:p w14:paraId="38353325" w14:textId="77777777" w:rsidR="00ED5DA6" w:rsidRPr="00A030E2" w:rsidRDefault="00000000" w:rsidP="0030544C">
            <w:pPr>
              <w:pStyle w:val="Compact"/>
              <w:spacing w:line="276" w:lineRule="auto"/>
              <w:jc w:val="both"/>
              <w:rPr>
                <w:color w:val="000000" w:themeColor="text1"/>
              </w:rPr>
            </w:pPr>
            <w:r w:rsidRPr="00A030E2">
              <w:rPr>
                <w:color w:val="000000" w:themeColor="text1"/>
              </w:rPr>
              <w:t>region, habitat</w:t>
            </w:r>
          </w:p>
        </w:tc>
        <w:tc>
          <w:tcPr>
            <w:tcW w:w="0" w:type="auto"/>
          </w:tcPr>
          <w:p w14:paraId="6BF7E9E1" w14:textId="77777777" w:rsidR="00ED5DA6" w:rsidRPr="00A030E2" w:rsidRDefault="00000000" w:rsidP="0030544C">
            <w:pPr>
              <w:pStyle w:val="Compact"/>
              <w:spacing w:line="276" w:lineRule="auto"/>
              <w:jc w:val="both"/>
              <w:rPr>
                <w:color w:val="000000" w:themeColor="text1"/>
              </w:rPr>
            </w:pPr>
            <w:r w:rsidRPr="00A030E2">
              <w:rPr>
                <w:color w:val="000000" w:themeColor="text1"/>
              </w:rPr>
              <w:t>sampling region and detailed habitat description</w:t>
            </w:r>
          </w:p>
        </w:tc>
      </w:tr>
      <w:tr w:rsidR="00ED5DA6" w:rsidRPr="00A030E2" w14:paraId="1EB241AC" w14:textId="77777777">
        <w:tc>
          <w:tcPr>
            <w:tcW w:w="0" w:type="auto"/>
          </w:tcPr>
          <w:p w14:paraId="0DD8FCE8" w14:textId="77777777" w:rsidR="00ED5DA6" w:rsidRPr="00A030E2" w:rsidRDefault="00000000" w:rsidP="0030544C">
            <w:pPr>
              <w:pStyle w:val="Compact"/>
              <w:spacing w:line="276" w:lineRule="auto"/>
              <w:jc w:val="both"/>
              <w:rPr>
                <w:color w:val="000000" w:themeColor="text1"/>
              </w:rPr>
            </w:pPr>
            <w:r w:rsidRPr="00A030E2">
              <w:rPr>
                <w:color w:val="000000" w:themeColor="text1"/>
              </w:rPr>
              <w:t>latitude, longitude</w:t>
            </w:r>
          </w:p>
        </w:tc>
        <w:tc>
          <w:tcPr>
            <w:tcW w:w="0" w:type="auto"/>
          </w:tcPr>
          <w:p w14:paraId="586B1284" w14:textId="77777777" w:rsidR="00ED5DA6" w:rsidRPr="00A030E2" w:rsidRDefault="00000000" w:rsidP="0030544C">
            <w:pPr>
              <w:pStyle w:val="Compact"/>
              <w:spacing w:line="276" w:lineRule="auto"/>
              <w:jc w:val="both"/>
              <w:rPr>
                <w:color w:val="000000" w:themeColor="text1"/>
              </w:rPr>
            </w:pPr>
            <w:r w:rsidRPr="00A030E2">
              <w:rPr>
                <w:color w:val="000000" w:themeColor="text1"/>
              </w:rPr>
              <w:t>site centroid, decimal degrees (WGS84)</w:t>
            </w:r>
          </w:p>
        </w:tc>
      </w:tr>
      <w:tr w:rsidR="00ED5DA6" w:rsidRPr="00A030E2" w14:paraId="013B29C7" w14:textId="77777777">
        <w:tc>
          <w:tcPr>
            <w:tcW w:w="0" w:type="auto"/>
          </w:tcPr>
          <w:p w14:paraId="378E36A8" w14:textId="77777777" w:rsidR="00ED5DA6" w:rsidRPr="00A030E2" w:rsidRDefault="00000000" w:rsidP="0030544C">
            <w:pPr>
              <w:pStyle w:val="Compact"/>
              <w:spacing w:line="276" w:lineRule="auto"/>
              <w:jc w:val="both"/>
              <w:rPr>
                <w:color w:val="000000" w:themeColor="text1"/>
              </w:rPr>
            </w:pPr>
            <w:r w:rsidRPr="00A030E2">
              <w:rPr>
                <w:color w:val="000000" w:themeColor="text1"/>
              </w:rPr>
              <w:t>collection_date</w:t>
            </w:r>
          </w:p>
        </w:tc>
        <w:tc>
          <w:tcPr>
            <w:tcW w:w="0" w:type="auto"/>
          </w:tcPr>
          <w:p w14:paraId="65D39655" w14:textId="77777777" w:rsidR="00ED5DA6" w:rsidRPr="00A030E2" w:rsidRDefault="00000000" w:rsidP="0030544C">
            <w:pPr>
              <w:pStyle w:val="Compact"/>
              <w:spacing w:line="276" w:lineRule="auto"/>
              <w:jc w:val="both"/>
              <w:rPr>
                <w:color w:val="000000" w:themeColor="text1"/>
              </w:rPr>
            </w:pPr>
            <w:r w:rsidRPr="00A030E2">
              <w:rPr>
                <w:color w:val="000000" w:themeColor="text1"/>
              </w:rPr>
              <w:t>from the herbarium voucher record; blank for 22 vouchers without a record (see site dates below)</w:t>
            </w:r>
          </w:p>
        </w:tc>
      </w:tr>
      <w:tr w:rsidR="00ED5DA6" w:rsidRPr="00A030E2" w14:paraId="56F077A2" w14:textId="77777777">
        <w:tc>
          <w:tcPr>
            <w:tcW w:w="0" w:type="auto"/>
          </w:tcPr>
          <w:p w14:paraId="55BE642D" w14:textId="77777777" w:rsidR="00ED5DA6" w:rsidRPr="00A030E2" w:rsidRDefault="00000000" w:rsidP="0030544C">
            <w:pPr>
              <w:pStyle w:val="Compact"/>
              <w:spacing w:line="276" w:lineRule="auto"/>
              <w:jc w:val="both"/>
              <w:rPr>
                <w:color w:val="000000" w:themeColor="text1"/>
              </w:rPr>
            </w:pPr>
            <w:r w:rsidRPr="00A030E2">
              <w:rPr>
                <w:color w:val="000000" w:themeColor="text1"/>
              </w:rPr>
              <w:t>voucher</w:t>
            </w:r>
          </w:p>
        </w:tc>
        <w:tc>
          <w:tcPr>
            <w:tcW w:w="0" w:type="auto"/>
          </w:tcPr>
          <w:p w14:paraId="0415E4A0" w14:textId="77777777" w:rsidR="00ED5DA6" w:rsidRPr="00A030E2" w:rsidRDefault="00000000" w:rsidP="0030544C">
            <w:pPr>
              <w:pStyle w:val="Compact"/>
              <w:spacing w:line="276" w:lineRule="auto"/>
              <w:jc w:val="both"/>
              <w:rPr>
                <w:color w:val="000000" w:themeColor="text1"/>
              </w:rPr>
            </w:pPr>
            <w:r w:rsidRPr="00A030E2">
              <w:rPr>
                <w:color w:val="000000" w:themeColor="text1"/>
              </w:rPr>
              <w:t>herbarium accession number</w:t>
            </w:r>
          </w:p>
        </w:tc>
      </w:tr>
      <w:tr w:rsidR="00ED5DA6" w:rsidRPr="00A030E2" w14:paraId="416868A4" w14:textId="77777777">
        <w:tc>
          <w:tcPr>
            <w:tcW w:w="0" w:type="auto"/>
          </w:tcPr>
          <w:p w14:paraId="622A73D1" w14:textId="77777777" w:rsidR="00ED5DA6" w:rsidRPr="00A030E2" w:rsidRDefault="00000000" w:rsidP="0030544C">
            <w:pPr>
              <w:pStyle w:val="Compact"/>
              <w:spacing w:line="276" w:lineRule="auto"/>
              <w:jc w:val="both"/>
              <w:rPr>
                <w:color w:val="000000" w:themeColor="text1"/>
              </w:rPr>
            </w:pPr>
            <w:r w:rsidRPr="00A030E2">
              <w:rPr>
                <w:color w:val="000000" w:themeColor="text1"/>
              </w:rPr>
              <w:t>individual_id</w:t>
            </w:r>
          </w:p>
        </w:tc>
        <w:tc>
          <w:tcPr>
            <w:tcW w:w="0" w:type="auto"/>
          </w:tcPr>
          <w:p w14:paraId="11A9FD55" w14:textId="77777777" w:rsidR="00ED5DA6" w:rsidRPr="00A030E2" w:rsidRDefault="00000000" w:rsidP="0030544C">
            <w:pPr>
              <w:pStyle w:val="Compact"/>
              <w:spacing w:line="276" w:lineRule="auto"/>
              <w:jc w:val="both"/>
              <w:rPr>
                <w:color w:val="000000" w:themeColor="text1"/>
              </w:rPr>
            </w:pPr>
            <w:r w:rsidRPr="00A030E2">
              <w:rPr>
                <w:color w:val="000000" w:themeColor="text1"/>
              </w:rPr>
              <w:t>plant identifier; patches with the same individual_id were measured on the same flower</w:t>
            </w:r>
          </w:p>
        </w:tc>
      </w:tr>
      <w:tr w:rsidR="00ED5DA6" w:rsidRPr="00A030E2" w14:paraId="2DD6FBBE" w14:textId="77777777">
        <w:tc>
          <w:tcPr>
            <w:tcW w:w="0" w:type="auto"/>
          </w:tcPr>
          <w:p w14:paraId="5D832F59" w14:textId="77777777" w:rsidR="00ED5DA6" w:rsidRPr="00A030E2" w:rsidRDefault="00000000" w:rsidP="0030544C">
            <w:pPr>
              <w:pStyle w:val="Compact"/>
              <w:spacing w:line="276" w:lineRule="auto"/>
              <w:jc w:val="both"/>
              <w:rPr>
                <w:color w:val="000000" w:themeColor="text1"/>
              </w:rPr>
            </w:pPr>
            <w:r w:rsidRPr="00A030E2">
              <w:rPr>
                <w:color w:val="000000" w:themeColor="text1"/>
              </w:rPr>
              <w:t>observation_id</w:t>
            </w:r>
          </w:p>
        </w:tc>
        <w:tc>
          <w:tcPr>
            <w:tcW w:w="0" w:type="auto"/>
          </w:tcPr>
          <w:p w14:paraId="0CBC4606" w14:textId="77777777" w:rsidR="00ED5DA6" w:rsidRPr="00A030E2" w:rsidRDefault="00000000" w:rsidP="0030544C">
            <w:pPr>
              <w:pStyle w:val="Compact"/>
              <w:spacing w:line="276" w:lineRule="auto"/>
              <w:jc w:val="both"/>
              <w:rPr>
                <w:color w:val="000000" w:themeColor="text1"/>
              </w:rPr>
            </w:pPr>
            <w:r w:rsidRPr="00A030E2">
              <w:rPr>
                <w:color w:val="000000" w:themeColor="text1"/>
              </w:rPr>
              <w:t>unique identifier of the spectrum</w:t>
            </w:r>
          </w:p>
        </w:tc>
      </w:tr>
      <w:tr w:rsidR="00ED5DA6" w:rsidRPr="00A030E2" w14:paraId="5C6DD1A4" w14:textId="77777777">
        <w:tc>
          <w:tcPr>
            <w:tcW w:w="0" w:type="auto"/>
          </w:tcPr>
          <w:p w14:paraId="2B847E44" w14:textId="77777777" w:rsidR="00ED5DA6" w:rsidRPr="00A030E2" w:rsidRDefault="00000000" w:rsidP="0030544C">
            <w:pPr>
              <w:pStyle w:val="Compact"/>
              <w:spacing w:line="276" w:lineRule="auto"/>
              <w:jc w:val="both"/>
              <w:rPr>
                <w:color w:val="000000" w:themeColor="text1"/>
              </w:rPr>
            </w:pPr>
            <w:r w:rsidRPr="00A030E2">
              <w:rPr>
                <w:color w:val="000000" w:themeColor="text1"/>
              </w:rPr>
              <w:t>flower_part_code, flower_part</w:t>
            </w:r>
          </w:p>
        </w:tc>
        <w:tc>
          <w:tcPr>
            <w:tcW w:w="0" w:type="auto"/>
          </w:tcPr>
          <w:p w14:paraId="14ECD32B" w14:textId="77777777" w:rsidR="00ED5DA6" w:rsidRPr="00A030E2" w:rsidRDefault="00000000" w:rsidP="0030544C">
            <w:pPr>
              <w:pStyle w:val="Compact"/>
              <w:spacing w:line="276" w:lineRule="auto"/>
              <w:jc w:val="both"/>
              <w:rPr>
                <w:color w:val="000000" w:themeColor="text1"/>
              </w:rPr>
            </w:pPr>
            <w:r w:rsidRPr="00A030E2">
              <w:rPr>
                <w:color w:val="000000" w:themeColor="text1"/>
              </w:rPr>
              <w:t>colour patch measured: original code and its meaning (see below)</w:t>
            </w:r>
          </w:p>
        </w:tc>
      </w:tr>
      <w:tr w:rsidR="00ED5DA6" w:rsidRPr="00A030E2" w14:paraId="446FEF2B" w14:textId="77777777">
        <w:tc>
          <w:tcPr>
            <w:tcW w:w="0" w:type="auto"/>
          </w:tcPr>
          <w:p w14:paraId="7C10632E" w14:textId="77777777" w:rsidR="00ED5DA6" w:rsidRPr="00A030E2" w:rsidRDefault="00000000" w:rsidP="0030544C">
            <w:pPr>
              <w:pStyle w:val="Compact"/>
              <w:spacing w:line="276" w:lineRule="auto"/>
              <w:jc w:val="both"/>
              <w:rPr>
                <w:color w:val="000000" w:themeColor="text1"/>
              </w:rPr>
            </w:pPr>
            <w:r w:rsidRPr="00A030E2">
              <w:rPr>
                <w:color w:val="000000" w:themeColor="text1"/>
              </w:rPr>
              <w:t>brightness … bird_achromatic_contrast</w:t>
            </w:r>
          </w:p>
        </w:tc>
        <w:tc>
          <w:tcPr>
            <w:tcW w:w="0" w:type="auto"/>
          </w:tcPr>
          <w:p w14:paraId="1BB9DD6A" w14:textId="77777777" w:rsidR="00ED5DA6" w:rsidRPr="00A030E2" w:rsidRDefault="00000000" w:rsidP="0030544C">
            <w:pPr>
              <w:pStyle w:val="Compact"/>
              <w:spacing w:line="276" w:lineRule="auto"/>
              <w:jc w:val="both"/>
              <w:rPr>
                <w:color w:val="000000" w:themeColor="text1"/>
              </w:rPr>
            </w:pPr>
            <w:r w:rsidRPr="00A030E2">
              <w:rPr>
                <w:color w:val="000000" w:themeColor="text1"/>
              </w:rPr>
              <w:t>traits (see below)</w:t>
            </w:r>
          </w:p>
        </w:tc>
      </w:tr>
    </w:tbl>
    <w:p w14:paraId="15371F4A" w14:textId="77777777" w:rsidR="00ED5DA6" w:rsidRPr="00A030E2" w:rsidRDefault="00000000" w:rsidP="0030544C">
      <w:pPr>
        <w:pStyle w:val="Heading2"/>
        <w:spacing w:line="276" w:lineRule="auto"/>
        <w:jc w:val="both"/>
        <w:rPr>
          <w:color w:val="000000" w:themeColor="text1"/>
        </w:rPr>
      </w:pPr>
      <w:bookmarkStart w:id="4" w:name="traits"/>
      <w:bookmarkEnd w:id="3"/>
      <w:r w:rsidRPr="00A030E2">
        <w:rPr>
          <w:color w:val="000000" w:themeColor="text1"/>
        </w:rPr>
        <w:t>Traits</w:t>
      </w:r>
    </w:p>
    <w:p w14:paraId="7EB8051D" w14:textId="77777777" w:rsidR="00ED5DA6" w:rsidRPr="00A030E2" w:rsidRDefault="00000000" w:rsidP="0030544C">
      <w:pPr>
        <w:pStyle w:val="FirstParagraph"/>
        <w:spacing w:line="276" w:lineRule="auto"/>
        <w:jc w:val="both"/>
        <w:rPr>
          <w:color w:val="000000" w:themeColor="text1"/>
        </w:rPr>
      </w:pPr>
      <w:r w:rsidRPr="00A030E2">
        <w:rPr>
          <w:color w:val="000000" w:themeColor="text1"/>
        </w:rPr>
        <w:t>All traits are numeric, one value per spectrum, with no replicate averaging.</w:t>
      </w:r>
    </w:p>
    <w:tbl>
      <w:tblPr>
        <w:tblStyle w:val="Table"/>
        <w:tblW w:w="5000" w:type="pct"/>
        <w:tblLook w:val="0020" w:firstRow="1" w:lastRow="0" w:firstColumn="0" w:lastColumn="0" w:noHBand="0" w:noVBand="0"/>
      </w:tblPr>
      <w:tblGrid>
        <w:gridCol w:w="2827"/>
        <w:gridCol w:w="1756"/>
        <w:gridCol w:w="4993"/>
      </w:tblGrid>
      <w:tr w:rsidR="00ED5DA6" w:rsidRPr="00A030E2" w14:paraId="425D9017" w14:textId="77777777" w:rsidTr="00ED5DA6">
        <w:trPr>
          <w:cnfStyle w:val="100000000000" w:firstRow="1" w:lastRow="0" w:firstColumn="0" w:lastColumn="0" w:oddVBand="0" w:evenVBand="0" w:oddHBand="0" w:evenHBand="0" w:firstRowFirstColumn="0" w:firstRowLastColumn="0" w:lastRowFirstColumn="0" w:lastRowLastColumn="0"/>
          <w:tblHeader/>
        </w:trPr>
        <w:tc>
          <w:tcPr>
            <w:tcW w:w="0" w:type="auto"/>
          </w:tcPr>
          <w:p w14:paraId="74A92251" w14:textId="77777777" w:rsidR="00ED5DA6" w:rsidRPr="00A030E2" w:rsidRDefault="00000000" w:rsidP="0030544C">
            <w:pPr>
              <w:pStyle w:val="Compact"/>
              <w:spacing w:line="276" w:lineRule="auto"/>
              <w:jc w:val="both"/>
              <w:rPr>
                <w:color w:val="000000" w:themeColor="text1"/>
              </w:rPr>
            </w:pPr>
            <w:r w:rsidRPr="00A030E2">
              <w:rPr>
                <w:color w:val="000000" w:themeColor="text1"/>
              </w:rPr>
              <w:t>trait</w:t>
            </w:r>
          </w:p>
        </w:tc>
        <w:tc>
          <w:tcPr>
            <w:tcW w:w="0" w:type="auto"/>
          </w:tcPr>
          <w:p w14:paraId="17967623" w14:textId="77777777" w:rsidR="00ED5DA6" w:rsidRPr="00A030E2" w:rsidRDefault="00000000" w:rsidP="0030544C">
            <w:pPr>
              <w:pStyle w:val="Compact"/>
              <w:spacing w:line="276" w:lineRule="auto"/>
              <w:jc w:val="both"/>
              <w:rPr>
                <w:color w:val="000000" w:themeColor="text1"/>
              </w:rPr>
            </w:pPr>
            <w:r w:rsidRPr="00A030E2">
              <w:rPr>
                <w:color w:val="000000" w:themeColor="text1"/>
              </w:rPr>
              <w:t>units</w:t>
            </w:r>
          </w:p>
        </w:tc>
        <w:tc>
          <w:tcPr>
            <w:tcW w:w="0" w:type="auto"/>
          </w:tcPr>
          <w:p w14:paraId="023EE82C" w14:textId="77777777" w:rsidR="00ED5DA6" w:rsidRPr="00A030E2" w:rsidRDefault="00000000" w:rsidP="0030544C">
            <w:pPr>
              <w:pStyle w:val="Compact"/>
              <w:spacing w:line="276" w:lineRule="auto"/>
              <w:jc w:val="both"/>
              <w:rPr>
                <w:color w:val="000000" w:themeColor="text1"/>
              </w:rPr>
            </w:pPr>
            <w:r w:rsidRPr="00A030E2">
              <w:rPr>
                <w:color w:val="000000" w:themeColor="text1"/>
              </w:rPr>
              <w:t>definition</w:t>
            </w:r>
          </w:p>
        </w:tc>
      </w:tr>
      <w:tr w:rsidR="00ED5DA6" w:rsidRPr="00A030E2" w14:paraId="42F94CDD" w14:textId="77777777">
        <w:tc>
          <w:tcPr>
            <w:tcW w:w="0" w:type="auto"/>
          </w:tcPr>
          <w:p w14:paraId="1A6D8D5D" w14:textId="77777777" w:rsidR="00ED5DA6" w:rsidRPr="00A030E2" w:rsidRDefault="00000000" w:rsidP="0030544C">
            <w:pPr>
              <w:pStyle w:val="Compact"/>
              <w:spacing w:line="276" w:lineRule="auto"/>
              <w:jc w:val="both"/>
              <w:rPr>
                <w:color w:val="000000" w:themeColor="text1"/>
              </w:rPr>
            </w:pPr>
            <w:r w:rsidRPr="00D91EDF">
              <w:rPr>
                <w:color w:val="000000" w:themeColor="text1"/>
                <w:highlight w:val="yellow"/>
              </w:rPr>
              <w:t>brightness</w:t>
            </w:r>
          </w:p>
        </w:tc>
        <w:tc>
          <w:tcPr>
            <w:tcW w:w="0" w:type="auto"/>
          </w:tcPr>
          <w:p w14:paraId="77D4EC71" w14:textId="77777777" w:rsidR="00ED5DA6" w:rsidRPr="00A030E2" w:rsidRDefault="00000000" w:rsidP="0030544C">
            <w:pPr>
              <w:pStyle w:val="Compact"/>
              <w:spacing w:line="276" w:lineRule="auto"/>
              <w:jc w:val="both"/>
              <w:rPr>
                <w:color w:val="000000" w:themeColor="text1"/>
              </w:rPr>
            </w:pPr>
            <w:r w:rsidRPr="00A030E2">
              <w:rPr>
                <w:color w:val="000000" w:themeColor="text1"/>
              </w:rPr>
              <w:t>%</w:t>
            </w:r>
          </w:p>
        </w:tc>
        <w:tc>
          <w:tcPr>
            <w:tcW w:w="0" w:type="auto"/>
          </w:tcPr>
          <w:p w14:paraId="3E7FAC14" w14:textId="77777777" w:rsidR="00ED5DA6" w:rsidRPr="00A030E2" w:rsidRDefault="00000000" w:rsidP="0030544C">
            <w:pPr>
              <w:pStyle w:val="Compact"/>
              <w:spacing w:line="276" w:lineRule="auto"/>
              <w:jc w:val="both"/>
              <w:rPr>
                <w:color w:val="000000" w:themeColor="text1"/>
              </w:rPr>
            </w:pPr>
            <w:r w:rsidRPr="00A030E2">
              <w:rPr>
                <w:color w:val="000000" w:themeColor="text1"/>
              </w:rPr>
              <w:t xml:space="preserve">mean reflectance, 300–700 nm (B2; </w:t>
            </w:r>
            <w:r w:rsidRPr="00A030E2">
              <w:rPr>
                <w:color w:val="000000" w:themeColor="text1"/>
              </w:rPr>
              <w:lastRenderedPageBreak/>
              <w:t>Montgomerie 2006)</w:t>
            </w:r>
          </w:p>
        </w:tc>
      </w:tr>
      <w:tr w:rsidR="00ED5DA6" w:rsidRPr="00A030E2" w14:paraId="7EE6FC05" w14:textId="77777777">
        <w:tc>
          <w:tcPr>
            <w:tcW w:w="0" w:type="auto"/>
          </w:tcPr>
          <w:p w14:paraId="71068CB4" w14:textId="77777777" w:rsidR="00ED5DA6" w:rsidRPr="00D91EDF" w:rsidRDefault="00000000" w:rsidP="0030544C">
            <w:pPr>
              <w:pStyle w:val="Compact"/>
              <w:spacing w:line="276" w:lineRule="auto"/>
              <w:jc w:val="both"/>
              <w:rPr>
                <w:color w:val="000000" w:themeColor="text1"/>
                <w:highlight w:val="yellow"/>
              </w:rPr>
            </w:pPr>
            <w:r w:rsidRPr="00D91EDF">
              <w:rPr>
                <w:color w:val="000000" w:themeColor="text1"/>
                <w:highlight w:val="yellow"/>
              </w:rPr>
              <w:lastRenderedPageBreak/>
              <w:t>chroma</w:t>
            </w:r>
          </w:p>
        </w:tc>
        <w:tc>
          <w:tcPr>
            <w:tcW w:w="0" w:type="auto"/>
          </w:tcPr>
          <w:p w14:paraId="2350CE1A" w14:textId="77777777" w:rsidR="00ED5DA6" w:rsidRPr="00A030E2" w:rsidRDefault="00000000" w:rsidP="0030544C">
            <w:pPr>
              <w:pStyle w:val="Compact"/>
              <w:spacing w:line="276" w:lineRule="auto"/>
              <w:jc w:val="both"/>
              <w:rPr>
                <w:color w:val="000000" w:themeColor="text1"/>
              </w:rPr>
            </w:pPr>
            <w:r w:rsidRPr="00A030E2">
              <w:rPr>
                <w:color w:val="000000" w:themeColor="text1"/>
              </w:rPr>
              <w:t>dimensionless</w:t>
            </w:r>
          </w:p>
        </w:tc>
        <w:tc>
          <w:tcPr>
            <w:tcW w:w="0" w:type="auto"/>
          </w:tcPr>
          <w:p w14:paraId="6DFF86E5" w14:textId="77777777" w:rsidR="00ED5DA6" w:rsidRPr="00A030E2" w:rsidRDefault="00000000" w:rsidP="0030544C">
            <w:pPr>
              <w:pStyle w:val="Compact"/>
              <w:spacing w:line="276" w:lineRule="auto"/>
              <w:jc w:val="both"/>
              <w:rPr>
                <w:color w:val="000000" w:themeColor="text1"/>
              </w:rPr>
            </w:pPr>
            <w:r w:rsidRPr="00A030E2">
              <w:rPr>
                <w:color w:val="000000" w:themeColor="text1"/>
              </w:rPr>
              <w:t>(Rmax − Rmin) / mean reflectance (S8; Montgomerie 2006)</w:t>
            </w:r>
          </w:p>
        </w:tc>
      </w:tr>
      <w:tr w:rsidR="00ED5DA6" w:rsidRPr="00A030E2" w14:paraId="06CFE151" w14:textId="77777777">
        <w:tc>
          <w:tcPr>
            <w:tcW w:w="0" w:type="auto"/>
          </w:tcPr>
          <w:p w14:paraId="7E5F3D2E" w14:textId="77777777" w:rsidR="00ED5DA6" w:rsidRPr="00A030E2" w:rsidRDefault="00000000" w:rsidP="0030544C">
            <w:pPr>
              <w:pStyle w:val="Compact"/>
              <w:spacing w:line="276" w:lineRule="auto"/>
              <w:jc w:val="both"/>
              <w:rPr>
                <w:color w:val="000000" w:themeColor="text1"/>
              </w:rPr>
            </w:pPr>
            <w:r w:rsidRPr="00A030E2">
              <w:rPr>
                <w:color w:val="000000" w:themeColor="text1"/>
              </w:rPr>
              <w:t>hue_lambda_Rmid</w:t>
            </w:r>
          </w:p>
        </w:tc>
        <w:tc>
          <w:tcPr>
            <w:tcW w:w="0" w:type="auto"/>
          </w:tcPr>
          <w:p w14:paraId="26BB072C" w14:textId="77777777" w:rsidR="00ED5DA6" w:rsidRPr="00A030E2" w:rsidRDefault="00000000" w:rsidP="0030544C">
            <w:pPr>
              <w:pStyle w:val="Compact"/>
              <w:spacing w:line="276" w:lineRule="auto"/>
              <w:jc w:val="both"/>
              <w:rPr>
                <w:color w:val="000000" w:themeColor="text1"/>
              </w:rPr>
            </w:pPr>
            <w:r w:rsidRPr="00A030E2">
              <w:rPr>
                <w:color w:val="000000" w:themeColor="text1"/>
              </w:rPr>
              <w:t>nm</w:t>
            </w:r>
          </w:p>
        </w:tc>
        <w:tc>
          <w:tcPr>
            <w:tcW w:w="0" w:type="auto"/>
          </w:tcPr>
          <w:p w14:paraId="700EE764" w14:textId="77777777" w:rsidR="00ED5DA6" w:rsidRPr="00A030E2" w:rsidRDefault="00000000" w:rsidP="0030544C">
            <w:pPr>
              <w:pStyle w:val="Compact"/>
              <w:spacing w:line="276" w:lineRule="auto"/>
              <w:jc w:val="both"/>
              <w:rPr>
                <w:color w:val="000000" w:themeColor="text1"/>
              </w:rPr>
            </w:pPr>
            <w:r w:rsidRPr="00A030E2">
              <w:rPr>
                <w:color w:val="000000" w:themeColor="text1"/>
              </w:rPr>
              <w:t>wavelength halfway between minimum and maximum reflectance (H3; Montgomerie 2006)</w:t>
            </w:r>
          </w:p>
        </w:tc>
      </w:tr>
      <w:tr w:rsidR="00ED5DA6" w:rsidRPr="00A030E2" w14:paraId="2512391B" w14:textId="77777777">
        <w:tc>
          <w:tcPr>
            <w:tcW w:w="0" w:type="auto"/>
          </w:tcPr>
          <w:p w14:paraId="700388CF" w14:textId="77777777" w:rsidR="00ED5DA6" w:rsidRPr="00A030E2" w:rsidRDefault="00000000" w:rsidP="0030544C">
            <w:pPr>
              <w:pStyle w:val="Compact"/>
              <w:spacing w:line="276" w:lineRule="auto"/>
              <w:jc w:val="both"/>
              <w:rPr>
                <w:color w:val="000000" w:themeColor="text1"/>
              </w:rPr>
            </w:pPr>
            <w:r w:rsidRPr="00A030E2">
              <w:rPr>
                <w:color w:val="000000" w:themeColor="text1"/>
              </w:rPr>
              <w:t>segment_hue</w:t>
            </w:r>
          </w:p>
        </w:tc>
        <w:tc>
          <w:tcPr>
            <w:tcW w:w="0" w:type="auto"/>
          </w:tcPr>
          <w:p w14:paraId="52A469BB" w14:textId="77777777" w:rsidR="00ED5DA6" w:rsidRPr="00A030E2" w:rsidRDefault="00000000" w:rsidP="0030544C">
            <w:pPr>
              <w:pStyle w:val="Compact"/>
              <w:spacing w:line="276" w:lineRule="auto"/>
              <w:jc w:val="both"/>
              <w:rPr>
                <w:color w:val="000000" w:themeColor="text1"/>
              </w:rPr>
            </w:pPr>
            <w:r w:rsidRPr="00A030E2">
              <w:rPr>
                <w:color w:val="000000" w:themeColor="text1"/>
              </w:rPr>
              <w:t>degrees</w:t>
            </w:r>
          </w:p>
        </w:tc>
        <w:tc>
          <w:tcPr>
            <w:tcW w:w="0" w:type="auto"/>
          </w:tcPr>
          <w:p w14:paraId="0879006E" w14:textId="77777777" w:rsidR="00ED5DA6" w:rsidRPr="00A030E2" w:rsidRDefault="00000000" w:rsidP="0030544C">
            <w:pPr>
              <w:pStyle w:val="Compact"/>
              <w:spacing w:line="276" w:lineRule="auto"/>
              <w:jc w:val="both"/>
              <w:rPr>
                <w:color w:val="000000" w:themeColor="text1"/>
              </w:rPr>
            </w:pPr>
            <w:r w:rsidRPr="00A030E2">
              <w:rPr>
                <w:color w:val="000000" w:themeColor="text1"/>
              </w:rPr>
              <w:t>hue angle from Endler’s (1990) segment analysis (four 100-nm segments, 300–700 nm)</w:t>
            </w:r>
          </w:p>
        </w:tc>
      </w:tr>
      <w:tr w:rsidR="00ED5DA6" w:rsidRPr="00A030E2" w14:paraId="324F9FBD" w14:textId="77777777">
        <w:tc>
          <w:tcPr>
            <w:tcW w:w="0" w:type="auto"/>
          </w:tcPr>
          <w:p w14:paraId="47257CAD" w14:textId="77777777" w:rsidR="00ED5DA6" w:rsidRPr="00A030E2" w:rsidRDefault="00000000" w:rsidP="0030544C">
            <w:pPr>
              <w:pStyle w:val="Compact"/>
              <w:spacing w:line="276" w:lineRule="auto"/>
              <w:jc w:val="both"/>
              <w:rPr>
                <w:color w:val="000000" w:themeColor="text1"/>
              </w:rPr>
            </w:pPr>
            <w:r w:rsidRPr="00A030E2">
              <w:rPr>
                <w:color w:val="000000" w:themeColor="text1"/>
              </w:rPr>
              <w:t>segment_chroma</w:t>
            </w:r>
          </w:p>
        </w:tc>
        <w:tc>
          <w:tcPr>
            <w:tcW w:w="0" w:type="auto"/>
          </w:tcPr>
          <w:p w14:paraId="042CD7B6" w14:textId="77777777" w:rsidR="00ED5DA6" w:rsidRPr="00A030E2" w:rsidRDefault="00000000" w:rsidP="0030544C">
            <w:pPr>
              <w:pStyle w:val="Compact"/>
              <w:spacing w:line="276" w:lineRule="auto"/>
              <w:jc w:val="both"/>
              <w:rPr>
                <w:color w:val="000000" w:themeColor="text1"/>
              </w:rPr>
            </w:pPr>
            <w:r w:rsidRPr="00A030E2">
              <w:rPr>
                <w:color w:val="000000" w:themeColor="text1"/>
              </w:rPr>
              <w:t>dimensionless</w:t>
            </w:r>
          </w:p>
        </w:tc>
        <w:tc>
          <w:tcPr>
            <w:tcW w:w="0" w:type="auto"/>
          </w:tcPr>
          <w:p w14:paraId="475C12F2" w14:textId="77777777" w:rsidR="00ED5DA6" w:rsidRPr="00A030E2" w:rsidRDefault="00000000" w:rsidP="0030544C">
            <w:pPr>
              <w:pStyle w:val="Compact"/>
              <w:spacing w:line="276" w:lineRule="auto"/>
              <w:jc w:val="both"/>
              <w:rPr>
                <w:color w:val="000000" w:themeColor="text1"/>
              </w:rPr>
            </w:pPr>
            <w:r w:rsidRPr="00A030E2">
              <w:rPr>
                <w:color w:val="000000" w:themeColor="text1"/>
              </w:rPr>
              <w:t>chroma from Endler’s (1990) segment analysis</w:t>
            </w:r>
          </w:p>
        </w:tc>
      </w:tr>
      <w:tr w:rsidR="00ED5DA6" w:rsidRPr="00A030E2" w14:paraId="6B40E5DB" w14:textId="77777777">
        <w:tc>
          <w:tcPr>
            <w:tcW w:w="0" w:type="auto"/>
          </w:tcPr>
          <w:p w14:paraId="33AFD6A0" w14:textId="77777777" w:rsidR="00ED5DA6" w:rsidRPr="00D91EDF" w:rsidRDefault="00000000" w:rsidP="0030544C">
            <w:pPr>
              <w:pStyle w:val="Compact"/>
              <w:spacing w:line="276" w:lineRule="auto"/>
              <w:jc w:val="both"/>
              <w:rPr>
                <w:color w:val="000000" w:themeColor="text1"/>
                <w:highlight w:val="yellow"/>
              </w:rPr>
            </w:pPr>
            <w:r w:rsidRPr="00D91EDF">
              <w:rPr>
                <w:color w:val="000000" w:themeColor="text1"/>
                <w:highlight w:val="yellow"/>
              </w:rPr>
              <w:t>bee_hue</w:t>
            </w:r>
          </w:p>
        </w:tc>
        <w:tc>
          <w:tcPr>
            <w:tcW w:w="0" w:type="auto"/>
          </w:tcPr>
          <w:p w14:paraId="7BC97E1B" w14:textId="77777777" w:rsidR="00ED5DA6" w:rsidRPr="00A030E2" w:rsidRDefault="00000000" w:rsidP="0030544C">
            <w:pPr>
              <w:pStyle w:val="Compact"/>
              <w:spacing w:line="276" w:lineRule="auto"/>
              <w:jc w:val="both"/>
              <w:rPr>
                <w:color w:val="000000" w:themeColor="text1"/>
              </w:rPr>
            </w:pPr>
            <w:r w:rsidRPr="00A030E2">
              <w:rPr>
                <w:color w:val="000000" w:themeColor="text1"/>
              </w:rPr>
              <w:t>degrees (0–360)</w:t>
            </w:r>
          </w:p>
        </w:tc>
        <w:tc>
          <w:tcPr>
            <w:tcW w:w="0" w:type="auto"/>
          </w:tcPr>
          <w:p w14:paraId="7BF7C4AC" w14:textId="77777777" w:rsidR="00ED5DA6" w:rsidRPr="00A030E2" w:rsidRDefault="00000000" w:rsidP="0030544C">
            <w:pPr>
              <w:pStyle w:val="Compact"/>
              <w:spacing w:line="276" w:lineRule="auto"/>
              <w:jc w:val="both"/>
              <w:rPr>
                <w:color w:val="000000" w:themeColor="text1"/>
              </w:rPr>
            </w:pPr>
            <w:r w:rsidRPr="00A030E2">
              <w:rPr>
                <w:color w:val="000000" w:themeColor="text1"/>
              </w:rPr>
              <w:t>hue angle in the honeybee colour hexagon</w:t>
            </w:r>
          </w:p>
        </w:tc>
      </w:tr>
      <w:tr w:rsidR="00ED5DA6" w:rsidRPr="00A030E2" w14:paraId="4226A1E6" w14:textId="77777777">
        <w:tc>
          <w:tcPr>
            <w:tcW w:w="0" w:type="auto"/>
          </w:tcPr>
          <w:p w14:paraId="33BEE7A3" w14:textId="77777777" w:rsidR="00ED5DA6" w:rsidRPr="00A030E2" w:rsidRDefault="00000000" w:rsidP="0030544C">
            <w:pPr>
              <w:pStyle w:val="Compact"/>
              <w:spacing w:line="276" w:lineRule="auto"/>
              <w:jc w:val="both"/>
              <w:rPr>
                <w:color w:val="000000" w:themeColor="text1"/>
              </w:rPr>
            </w:pPr>
            <w:r w:rsidRPr="00D91EDF">
              <w:rPr>
                <w:color w:val="000000" w:themeColor="text1"/>
                <w:highlight w:val="yellow"/>
              </w:rPr>
              <w:t>bee_chroma</w:t>
            </w:r>
          </w:p>
        </w:tc>
        <w:tc>
          <w:tcPr>
            <w:tcW w:w="0" w:type="auto"/>
          </w:tcPr>
          <w:p w14:paraId="3DC93367" w14:textId="77777777" w:rsidR="00ED5DA6" w:rsidRPr="00A030E2" w:rsidRDefault="00000000" w:rsidP="0030544C">
            <w:pPr>
              <w:pStyle w:val="Compact"/>
              <w:spacing w:line="276" w:lineRule="auto"/>
              <w:jc w:val="both"/>
              <w:rPr>
                <w:color w:val="000000" w:themeColor="text1"/>
              </w:rPr>
            </w:pPr>
            <w:r w:rsidRPr="00A030E2">
              <w:rPr>
                <w:color w:val="000000" w:themeColor="text1"/>
              </w:rPr>
              <w:t>hexagon units</w:t>
            </w:r>
          </w:p>
        </w:tc>
        <w:tc>
          <w:tcPr>
            <w:tcW w:w="0" w:type="auto"/>
          </w:tcPr>
          <w:p w14:paraId="6AC5D26D" w14:textId="77777777" w:rsidR="00ED5DA6" w:rsidRPr="00A030E2" w:rsidRDefault="00000000" w:rsidP="0030544C">
            <w:pPr>
              <w:pStyle w:val="Compact"/>
              <w:spacing w:line="276" w:lineRule="auto"/>
              <w:jc w:val="both"/>
              <w:rPr>
                <w:color w:val="000000" w:themeColor="text1"/>
              </w:rPr>
            </w:pPr>
            <w:r w:rsidRPr="00A030E2">
              <w:rPr>
                <w:color w:val="000000" w:themeColor="text1"/>
              </w:rPr>
              <w:t>distance from the achromatic centre of the colour hexagon (hexagon radius = 1)</w:t>
            </w:r>
          </w:p>
        </w:tc>
      </w:tr>
      <w:tr w:rsidR="00ED5DA6" w:rsidRPr="00A030E2" w14:paraId="012C1E9A" w14:textId="77777777">
        <w:tc>
          <w:tcPr>
            <w:tcW w:w="0" w:type="auto"/>
          </w:tcPr>
          <w:p w14:paraId="5F1DC999" w14:textId="77777777" w:rsidR="00ED5DA6" w:rsidRPr="00A030E2" w:rsidRDefault="00000000" w:rsidP="0030544C">
            <w:pPr>
              <w:pStyle w:val="Compact"/>
              <w:spacing w:line="276" w:lineRule="auto"/>
              <w:jc w:val="both"/>
              <w:rPr>
                <w:color w:val="000000" w:themeColor="text1"/>
              </w:rPr>
            </w:pPr>
            <w:r w:rsidRPr="00A030E2">
              <w:rPr>
                <w:color w:val="000000" w:themeColor="text1"/>
              </w:rPr>
              <w:t>bee_green_contrast</w:t>
            </w:r>
          </w:p>
        </w:tc>
        <w:tc>
          <w:tcPr>
            <w:tcW w:w="0" w:type="auto"/>
          </w:tcPr>
          <w:p w14:paraId="14CBD2A5" w14:textId="77777777" w:rsidR="00ED5DA6" w:rsidRPr="00A030E2" w:rsidRDefault="00000000" w:rsidP="0030544C">
            <w:pPr>
              <w:pStyle w:val="Compact"/>
              <w:spacing w:line="276" w:lineRule="auto"/>
              <w:jc w:val="both"/>
              <w:rPr>
                <w:color w:val="000000" w:themeColor="text1"/>
              </w:rPr>
            </w:pPr>
            <w:r w:rsidRPr="00A030E2">
              <w:rPr>
                <w:color w:val="000000" w:themeColor="text1"/>
              </w:rPr>
              <w:t>dimensionless</w:t>
            </w:r>
          </w:p>
        </w:tc>
        <w:tc>
          <w:tcPr>
            <w:tcW w:w="0" w:type="auto"/>
          </w:tcPr>
          <w:p w14:paraId="6A5CB22B" w14:textId="77777777" w:rsidR="00ED5DA6" w:rsidRPr="00A030E2" w:rsidRDefault="00000000" w:rsidP="0030544C">
            <w:pPr>
              <w:pStyle w:val="Compact"/>
              <w:spacing w:line="276" w:lineRule="auto"/>
              <w:jc w:val="both"/>
              <w:rPr>
                <w:color w:val="000000" w:themeColor="text1"/>
              </w:rPr>
            </w:pPr>
            <w:r w:rsidRPr="00A030E2">
              <w:rPr>
                <w:color w:val="000000" w:themeColor="text1"/>
              </w:rPr>
              <w:t>green-receptor contrast against the adapted background (E_green − 0.5; Spaethe et al. 2001)</w:t>
            </w:r>
          </w:p>
        </w:tc>
      </w:tr>
      <w:tr w:rsidR="00ED5DA6" w:rsidRPr="00A030E2" w14:paraId="776147C2" w14:textId="77777777">
        <w:tc>
          <w:tcPr>
            <w:tcW w:w="0" w:type="auto"/>
          </w:tcPr>
          <w:p w14:paraId="149E9A8B" w14:textId="77777777" w:rsidR="00ED5DA6" w:rsidRPr="00A030E2" w:rsidRDefault="00000000" w:rsidP="0030544C">
            <w:pPr>
              <w:pStyle w:val="Compact"/>
              <w:spacing w:line="276" w:lineRule="auto"/>
              <w:jc w:val="both"/>
              <w:rPr>
                <w:color w:val="000000" w:themeColor="text1"/>
              </w:rPr>
            </w:pPr>
            <w:r w:rsidRPr="00D91EDF">
              <w:rPr>
                <w:color w:val="000000" w:themeColor="text1"/>
                <w:highlight w:val="yellow"/>
              </w:rPr>
              <w:t>bee_colour_category</w:t>
            </w:r>
          </w:p>
        </w:tc>
        <w:tc>
          <w:tcPr>
            <w:tcW w:w="0" w:type="auto"/>
          </w:tcPr>
          <w:p w14:paraId="239B7A80" w14:textId="77777777" w:rsidR="00ED5DA6" w:rsidRPr="00A030E2" w:rsidRDefault="00000000" w:rsidP="0030544C">
            <w:pPr>
              <w:pStyle w:val="Compact"/>
              <w:spacing w:line="276" w:lineRule="auto"/>
              <w:jc w:val="both"/>
              <w:rPr>
                <w:color w:val="000000" w:themeColor="text1"/>
              </w:rPr>
            </w:pPr>
            <w:r w:rsidRPr="00A030E2">
              <w:rPr>
                <w:color w:val="000000" w:themeColor="text1"/>
              </w:rPr>
              <w:t>categorical</w:t>
            </w:r>
          </w:p>
        </w:tc>
        <w:tc>
          <w:tcPr>
            <w:tcW w:w="0" w:type="auto"/>
          </w:tcPr>
          <w:p w14:paraId="1EB741BA" w14:textId="77777777" w:rsidR="00ED5DA6" w:rsidRPr="00A030E2" w:rsidRDefault="00000000" w:rsidP="0030544C">
            <w:pPr>
              <w:pStyle w:val="Compact"/>
              <w:spacing w:line="276" w:lineRule="auto"/>
              <w:jc w:val="both"/>
              <w:rPr>
                <w:color w:val="000000" w:themeColor="text1"/>
              </w:rPr>
            </w:pPr>
            <w:r w:rsidRPr="00A030E2">
              <w:rPr>
                <w:color w:val="000000" w:themeColor="text1"/>
              </w:rPr>
              <w:t>bee colour category from the hexagon’s 60° sectors: UV, UV-blue, blue, blue-green, green, UV-green (Chittka et al. 1994)</w:t>
            </w:r>
          </w:p>
        </w:tc>
      </w:tr>
      <w:tr w:rsidR="00ED5DA6" w:rsidRPr="00A030E2" w14:paraId="53386BD6" w14:textId="77777777">
        <w:tc>
          <w:tcPr>
            <w:tcW w:w="0" w:type="auto"/>
          </w:tcPr>
          <w:p w14:paraId="6A0AD519" w14:textId="77777777" w:rsidR="00ED5DA6" w:rsidRPr="00A030E2" w:rsidRDefault="00000000" w:rsidP="0030544C">
            <w:pPr>
              <w:pStyle w:val="Compact"/>
              <w:spacing w:line="276" w:lineRule="auto"/>
              <w:jc w:val="both"/>
              <w:rPr>
                <w:color w:val="000000" w:themeColor="text1"/>
              </w:rPr>
            </w:pPr>
            <w:r w:rsidRPr="00A030E2">
              <w:rPr>
                <w:color w:val="000000" w:themeColor="text1"/>
              </w:rPr>
              <w:t>uv_share</w:t>
            </w:r>
          </w:p>
        </w:tc>
        <w:tc>
          <w:tcPr>
            <w:tcW w:w="0" w:type="auto"/>
          </w:tcPr>
          <w:p w14:paraId="3C9E0CA7" w14:textId="77777777" w:rsidR="00ED5DA6" w:rsidRPr="00A030E2" w:rsidRDefault="00000000" w:rsidP="0030544C">
            <w:pPr>
              <w:pStyle w:val="Compact"/>
              <w:spacing w:line="276" w:lineRule="auto"/>
              <w:jc w:val="both"/>
              <w:rPr>
                <w:color w:val="000000" w:themeColor="text1"/>
              </w:rPr>
            </w:pPr>
            <w:r w:rsidRPr="00A030E2">
              <w:rPr>
                <w:color w:val="000000" w:themeColor="text1"/>
              </w:rPr>
              <w:t>proportion</w:t>
            </w:r>
          </w:p>
        </w:tc>
        <w:tc>
          <w:tcPr>
            <w:tcW w:w="0" w:type="auto"/>
          </w:tcPr>
          <w:p w14:paraId="16584414" w14:textId="77777777" w:rsidR="00ED5DA6" w:rsidRPr="00A030E2" w:rsidRDefault="00000000" w:rsidP="0030544C">
            <w:pPr>
              <w:pStyle w:val="Compact"/>
              <w:spacing w:line="276" w:lineRule="auto"/>
              <w:jc w:val="both"/>
              <w:rPr>
                <w:color w:val="000000" w:themeColor="text1"/>
              </w:rPr>
            </w:pPr>
            <w:r w:rsidRPr="00A030E2">
              <w:rPr>
                <w:color w:val="000000" w:themeColor="text1"/>
              </w:rPr>
              <w:t>reflectance at 300–400 nm as a proportion of total 300–700 nm reflectance (S1U; Montgomerie 2006)</w:t>
            </w:r>
          </w:p>
        </w:tc>
      </w:tr>
      <w:tr w:rsidR="00ED5DA6" w:rsidRPr="00A030E2" w14:paraId="0C2FD6E9" w14:textId="77777777">
        <w:tc>
          <w:tcPr>
            <w:tcW w:w="0" w:type="auto"/>
          </w:tcPr>
          <w:p w14:paraId="368DCFE7" w14:textId="77777777" w:rsidR="00ED5DA6" w:rsidRPr="00A030E2" w:rsidRDefault="00000000" w:rsidP="0030544C">
            <w:pPr>
              <w:pStyle w:val="Compact"/>
              <w:spacing w:line="276" w:lineRule="auto"/>
              <w:jc w:val="both"/>
              <w:rPr>
                <w:color w:val="000000" w:themeColor="text1"/>
              </w:rPr>
            </w:pPr>
            <w:r w:rsidRPr="00A030E2">
              <w:rPr>
                <w:color w:val="000000" w:themeColor="text1"/>
              </w:rPr>
              <w:t>cie_L</w:t>
            </w:r>
          </w:p>
        </w:tc>
        <w:tc>
          <w:tcPr>
            <w:tcW w:w="0" w:type="auto"/>
          </w:tcPr>
          <w:p w14:paraId="796D9E9E" w14:textId="77777777" w:rsidR="00ED5DA6" w:rsidRPr="00A030E2" w:rsidRDefault="00000000" w:rsidP="0030544C">
            <w:pPr>
              <w:pStyle w:val="Compact"/>
              <w:spacing w:line="276" w:lineRule="auto"/>
              <w:jc w:val="both"/>
              <w:rPr>
                <w:color w:val="000000" w:themeColor="text1"/>
              </w:rPr>
            </w:pPr>
            <w:r w:rsidRPr="00A030E2">
              <w:rPr>
                <w:color w:val="000000" w:themeColor="text1"/>
              </w:rPr>
              <w:t>0–100</w:t>
            </w:r>
          </w:p>
        </w:tc>
        <w:tc>
          <w:tcPr>
            <w:tcW w:w="0" w:type="auto"/>
          </w:tcPr>
          <w:p w14:paraId="7D6AFB19" w14:textId="77777777" w:rsidR="00ED5DA6" w:rsidRPr="00A030E2" w:rsidRDefault="00000000" w:rsidP="0030544C">
            <w:pPr>
              <w:pStyle w:val="Compact"/>
              <w:spacing w:line="276" w:lineRule="auto"/>
              <w:jc w:val="both"/>
              <w:rPr>
                <w:color w:val="000000" w:themeColor="text1"/>
              </w:rPr>
            </w:pPr>
            <w:r w:rsidRPr="00A030E2">
              <w:rPr>
                <w:color w:val="000000" w:themeColor="text1"/>
              </w:rPr>
              <w:t>CIELAB lightness (human vision)</w:t>
            </w:r>
          </w:p>
        </w:tc>
      </w:tr>
      <w:tr w:rsidR="00ED5DA6" w:rsidRPr="00A030E2" w14:paraId="113B0C60" w14:textId="77777777">
        <w:tc>
          <w:tcPr>
            <w:tcW w:w="0" w:type="auto"/>
          </w:tcPr>
          <w:p w14:paraId="2254609E" w14:textId="77777777" w:rsidR="00ED5DA6" w:rsidRPr="00A030E2" w:rsidRDefault="00000000" w:rsidP="0030544C">
            <w:pPr>
              <w:pStyle w:val="Compact"/>
              <w:spacing w:line="276" w:lineRule="auto"/>
              <w:jc w:val="both"/>
              <w:rPr>
                <w:color w:val="000000" w:themeColor="text1"/>
              </w:rPr>
            </w:pPr>
            <w:r w:rsidRPr="00A030E2">
              <w:rPr>
                <w:color w:val="000000" w:themeColor="text1"/>
              </w:rPr>
              <w:t>cie_a</w:t>
            </w:r>
          </w:p>
        </w:tc>
        <w:tc>
          <w:tcPr>
            <w:tcW w:w="0" w:type="auto"/>
          </w:tcPr>
          <w:p w14:paraId="1A0B5B2D" w14:textId="77777777" w:rsidR="00ED5DA6" w:rsidRPr="00A030E2" w:rsidRDefault="00000000" w:rsidP="0030544C">
            <w:pPr>
              <w:pStyle w:val="Compact"/>
              <w:spacing w:line="276" w:lineRule="auto"/>
              <w:jc w:val="both"/>
              <w:rPr>
                <w:color w:val="000000" w:themeColor="text1"/>
              </w:rPr>
            </w:pPr>
            <w:r w:rsidRPr="00A030E2">
              <w:rPr>
                <w:color w:val="000000" w:themeColor="text1"/>
              </w:rPr>
              <w:t>dimensionless</w:t>
            </w:r>
          </w:p>
        </w:tc>
        <w:tc>
          <w:tcPr>
            <w:tcW w:w="0" w:type="auto"/>
          </w:tcPr>
          <w:p w14:paraId="40B595A7" w14:textId="77777777" w:rsidR="00ED5DA6" w:rsidRPr="00A030E2" w:rsidRDefault="00000000" w:rsidP="0030544C">
            <w:pPr>
              <w:pStyle w:val="Compact"/>
              <w:spacing w:line="276" w:lineRule="auto"/>
              <w:jc w:val="both"/>
              <w:rPr>
                <w:color w:val="000000" w:themeColor="text1"/>
              </w:rPr>
            </w:pPr>
            <w:r w:rsidRPr="00A030E2">
              <w:rPr>
                <w:color w:val="000000" w:themeColor="text1"/>
              </w:rPr>
              <w:t>CIELAB green (−) to red (+) axis</w:t>
            </w:r>
          </w:p>
        </w:tc>
      </w:tr>
      <w:tr w:rsidR="00ED5DA6" w:rsidRPr="00A030E2" w14:paraId="5175D456" w14:textId="77777777">
        <w:tc>
          <w:tcPr>
            <w:tcW w:w="0" w:type="auto"/>
          </w:tcPr>
          <w:p w14:paraId="21567726" w14:textId="77777777" w:rsidR="00ED5DA6" w:rsidRPr="00A030E2" w:rsidRDefault="00000000" w:rsidP="0030544C">
            <w:pPr>
              <w:pStyle w:val="Compact"/>
              <w:spacing w:line="276" w:lineRule="auto"/>
              <w:jc w:val="both"/>
              <w:rPr>
                <w:color w:val="000000" w:themeColor="text1"/>
              </w:rPr>
            </w:pPr>
            <w:r w:rsidRPr="00A030E2">
              <w:rPr>
                <w:color w:val="000000" w:themeColor="text1"/>
              </w:rPr>
              <w:t>cie_b</w:t>
            </w:r>
          </w:p>
        </w:tc>
        <w:tc>
          <w:tcPr>
            <w:tcW w:w="0" w:type="auto"/>
          </w:tcPr>
          <w:p w14:paraId="0D25B018" w14:textId="77777777" w:rsidR="00ED5DA6" w:rsidRPr="00A030E2" w:rsidRDefault="00000000" w:rsidP="0030544C">
            <w:pPr>
              <w:pStyle w:val="Compact"/>
              <w:spacing w:line="276" w:lineRule="auto"/>
              <w:jc w:val="both"/>
              <w:rPr>
                <w:color w:val="000000" w:themeColor="text1"/>
              </w:rPr>
            </w:pPr>
            <w:r w:rsidRPr="00A030E2">
              <w:rPr>
                <w:color w:val="000000" w:themeColor="text1"/>
              </w:rPr>
              <w:t>dimensionless</w:t>
            </w:r>
          </w:p>
        </w:tc>
        <w:tc>
          <w:tcPr>
            <w:tcW w:w="0" w:type="auto"/>
          </w:tcPr>
          <w:p w14:paraId="79E1408A" w14:textId="77777777" w:rsidR="00ED5DA6" w:rsidRPr="00A030E2" w:rsidRDefault="00000000" w:rsidP="0030544C">
            <w:pPr>
              <w:pStyle w:val="Compact"/>
              <w:spacing w:line="276" w:lineRule="auto"/>
              <w:jc w:val="both"/>
              <w:rPr>
                <w:color w:val="000000" w:themeColor="text1"/>
              </w:rPr>
            </w:pPr>
            <w:r w:rsidRPr="00A030E2">
              <w:rPr>
                <w:color w:val="000000" w:themeColor="text1"/>
              </w:rPr>
              <w:t>CIELAB blue (−) to yellow (+) axis</w:t>
            </w:r>
          </w:p>
        </w:tc>
      </w:tr>
      <w:tr w:rsidR="00ED5DA6" w:rsidRPr="00A030E2" w14:paraId="1E3C8FDF" w14:textId="77777777">
        <w:tc>
          <w:tcPr>
            <w:tcW w:w="0" w:type="auto"/>
          </w:tcPr>
          <w:p w14:paraId="305FB7CB" w14:textId="77777777" w:rsidR="00ED5DA6" w:rsidRPr="00A030E2" w:rsidRDefault="00000000" w:rsidP="0030544C">
            <w:pPr>
              <w:pStyle w:val="Compact"/>
              <w:spacing w:line="276" w:lineRule="auto"/>
              <w:jc w:val="both"/>
              <w:rPr>
                <w:color w:val="000000" w:themeColor="text1"/>
              </w:rPr>
            </w:pPr>
            <w:r w:rsidRPr="00A030E2">
              <w:rPr>
                <w:color w:val="000000" w:themeColor="text1"/>
              </w:rPr>
              <w:t>cie_chroma</w:t>
            </w:r>
          </w:p>
        </w:tc>
        <w:tc>
          <w:tcPr>
            <w:tcW w:w="0" w:type="auto"/>
          </w:tcPr>
          <w:p w14:paraId="631AA456" w14:textId="77777777" w:rsidR="00ED5DA6" w:rsidRPr="00A030E2" w:rsidRDefault="00000000" w:rsidP="0030544C">
            <w:pPr>
              <w:pStyle w:val="Compact"/>
              <w:spacing w:line="276" w:lineRule="auto"/>
              <w:jc w:val="both"/>
              <w:rPr>
                <w:color w:val="000000" w:themeColor="text1"/>
              </w:rPr>
            </w:pPr>
            <w:r w:rsidRPr="00A030E2">
              <w:rPr>
                <w:color w:val="000000" w:themeColor="text1"/>
              </w:rPr>
              <w:t>dimensionless</w:t>
            </w:r>
          </w:p>
        </w:tc>
        <w:tc>
          <w:tcPr>
            <w:tcW w:w="0" w:type="auto"/>
          </w:tcPr>
          <w:p w14:paraId="101F5CEC" w14:textId="77777777" w:rsidR="00ED5DA6" w:rsidRPr="00A030E2" w:rsidRDefault="00000000" w:rsidP="0030544C">
            <w:pPr>
              <w:pStyle w:val="Compact"/>
              <w:spacing w:line="276" w:lineRule="auto"/>
              <w:jc w:val="both"/>
              <w:rPr>
                <w:color w:val="000000" w:themeColor="text1"/>
              </w:rPr>
            </w:pPr>
            <w:r w:rsidRPr="00A030E2">
              <w:rPr>
                <w:color w:val="000000" w:themeColor="text1"/>
              </w:rPr>
              <w:t xml:space="preserve">CIELAB chroma, </w:t>
            </w:r>
            <w:proofErr w:type="gramStart"/>
            <w:r w:rsidRPr="00A030E2">
              <w:rPr>
                <w:color w:val="000000" w:themeColor="text1"/>
              </w:rPr>
              <w:t>√(</w:t>
            </w:r>
            <w:proofErr w:type="gramEnd"/>
            <w:r w:rsidRPr="00A030E2">
              <w:rPr>
                <w:color w:val="000000" w:themeColor="text1"/>
              </w:rPr>
              <w:t>a² + b²)</w:t>
            </w:r>
          </w:p>
        </w:tc>
      </w:tr>
      <w:tr w:rsidR="00ED5DA6" w:rsidRPr="00A030E2" w14:paraId="6A48BCBD" w14:textId="77777777">
        <w:tc>
          <w:tcPr>
            <w:tcW w:w="0" w:type="auto"/>
          </w:tcPr>
          <w:p w14:paraId="14681217" w14:textId="77777777" w:rsidR="00ED5DA6" w:rsidRPr="00A030E2" w:rsidRDefault="00000000" w:rsidP="0030544C">
            <w:pPr>
              <w:pStyle w:val="Compact"/>
              <w:spacing w:line="276" w:lineRule="auto"/>
              <w:jc w:val="both"/>
              <w:rPr>
                <w:color w:val="000000" w:themeColor="text1"/>
              </w:rPr>
            </w:pPr>
            <w:r w:rsidRPr="00A030E2">
              <w:rPr>
                <w:color w:val="000000" w:themeColor="text1"/>
              </w:rPr>
              <w:t>cie_hue</w:t>
            </w:r>
          </w:p>
        </w:tc>
        <w:tc>
          <w:tcPr>
            <w:tcW w:w="0" w:type="auto"/>
          </w:tcPr>
          <w:p w14:paraId="778AB90B" w14:textId="77777777" w:rsidR="00ED5DA6" w:rsidRPr="00A030E2" w:rsidRDefault="00000000" w:rsidP="0030544C">
            <w:pPr>
              <w:pStyle w:val="Compact"/>
              <w:spacing w:line="276" w:lineRule="auto"/>
              <w:jc w:val="both"/>
              <w:rPr>
                <w:color w:val="000000" w:themeColor="text1"/>
              </w:rPr>
            </w:pPr>
            <w:r w:rsidRPr="00A030E2">
              <w:rPr>
                <w:color w:val="000000" w:themeColor="text1"/>
              </w:rPr>
              <w:t>degrees (0–360)</w:t>
            </w:r>
          </w:p>
        </w:tc>
        <w:tc>
          <w:tcPr>
            <w:tcW w:w="0" w:type="auto"/>
          </w:tcPr>
          <w:p w14:paraId="1FE9E025" w14:textId="77777777" w:rsidR="00ED5DA6" w:rsidRPr="00A030E2" w:rsidRDefault="00000000" w:rsidP="0030544C">
            <w:pPr>
              <w:pStyle w:val="Compact"/>
              <w:spacing w:line="276" w:lineRule="auto"/>
              <w:jc w:val="both"/>
              <w:rPr>
                <w:color w:val="000000" w:themeColor="text1"/>
              </w:rPr>
            </w:pPr>
            <w:r w:rsidRPr="00A030E2">
              <w:rPr>
                <w:color w:val="000000" w:themeColor="text1"/>
              </w:rPr>
              <w:t>CIELAB hue angle</w:t>
            </w:r>
          </w:p>
        </w:tc>
      </w:tr>
      <w:tr w:rsidR="00ED5DA6" w:rsidRPr="00A030E2" w14:paraId="467D6E6A" w14:textId="77777777">
        <w:tc>
          <w:tcPr>
            <w:tcW w:w="0" w:type="auto"/>
          </w:tcPr>
          <w:p w14:paraId="037D7B93" w14:textId="77777777" w:rsidR="00ED5DA6" w:rsidRPr="00A030E2" w:rsidRDefault="00000000" w:rsidP="0030544C">
            <w:pPr>
              <w:pStyle w:val="Compact"/>
              <w:spacing w:line="276" w:lineRule="auto"/>
              <w:jc w:val="both"/>
              <w:rPr>
                <w:color w:val="000000" w:themeColor="text1"/>
              </w:rPr>
            </w:pPr>
            <w:r w:rsidRPr="00A030E2">
              <w:rPr>
                <w:color w:val="000000" w:themeColor="text1"/>
              </w:rPr>
              <w:t>bird_chromatic_contrast</w:t>
            </w:r>
          </w:p>
        </w:tc>
        <w:tc>
          <w:tcPr>
            <w:tcW w:w="0" w:type="auto"/>
          </w:tcPr>
          <w:p w14:paraId="7FFA72DE" w14:textId="1D21D7DB" w:rsidR="00ED5DA6" w:rsidRPr="00A030E2" w:rsidRDefault="00443728" w:rsidP="0030544C">
            <w:pPr>
              <w:pStyle w:val="Compact"/>
              <w:spacing w:line="276" w:lineRule="auto"/>
              <w:jc w:val="both"/>
              <w:rPr>
                <w:color w:val="000000" w:themeColor="text1"/>
              </w:rPr>
            </w:pPr>
            <w:r w:rsidRPr="00A030E2">
              <w:rPr>
                <w:color w:val="000000" w:themeColor="text1"/>
              </w:rPr>
              <w:t>ΔS</w:t>
            </w:r>
          </w:p>
        </w:tc>
        <w:tc>
          <w:tcPr>
            <w:tcW w:w="0" w:type="auto"/>
          </w:tcPr>
          <w:p w14:paraId="46159EE4" w14:textId="6889B85B" w:rsidR="00ED5DA6" w:rsidRPr="00A030E2" w:rsidRDefault="00000000" w:rsidP="0030544C">
            <w:pPr>
              <w:pStyle w:val="Compact"/>
              <w:spacing w:line="276" w:lineRule="auto"/>
              <w:jc w:val="both"/>
              <w:rPr>
                <w:color w:val="000000" w:themeColor="text1"/>
              </w:rPr>
            </w:pPr>
            <w:r w:rsidRPr="00A030E2">
              <w:rPr>
                <w:color w:val="000000" w:themeColor="text1"/>
              </w:rPr>
              <w:t>receptor-noise</w:t>
            </w:r>
            <w:r w:rsidR="00443728">
              <w:rPr>
                <w:color w:val="000000" w:themeColor="text1"/>
              </w:rPr>
              <w:t xml:space="preserve"> weighted Euclidean distance, representing</w:t>
            </w:r>
            <w:r w:rsidRPr="00A030E2">
              <w:rPr>
                <w:color w:val="000000" w:themeColor="text1"/>
              </w:rPr>
              <w:t xml:space="preserve"> chromatic contrast (ΔS) against a green leaf, VS-type avian eye</w:t>
            </w:r>
          </w:p>
        </w:tc>
      </w:tr>
      <w:tr w:rsidR="00ED5DA6" w:rsidRPr="00A030E2" w14:paraId="20ED41C1" w14:textId="77777777">
        <w:tc>
          <w:tcPr>
            <w:tcW w:w="0" w:type="auto"/>
          </w:tcPr>
          <w:p w14:paraId="5501AD53" w14:textId="77777777" w:rsidR="00ED5DA6" w:rsidRPr="00A030E2" w:rsidRDefault="00000000" w:rsidP="0030544C">
            <w:pPr>
              <w:pStyle w:val="Compact"/>
              <w:spacing w:line="276" w:lineRule="auto"/>
              <w:jc w:val="both"/>
              <w:rPr>
                <w:color w:val="000000" w:themeColor="text1"/>
              </w:rPr>
            </w:pPr>
            <w:r w:rsidRPr="00A030E2">
              <w:rPr>
                <w:color w:val="000000" w:themeColor="text1"/>
              </w:rPr>
              <w:t>bird_achromatic_contrast</w:t>
            </w:r>
          </w:p>
        </w:tc>
        <w:tc>
          <w:tcPr>
            <w:tcW w:w="0" w:type="auto"/>
          </w:tcPr>
          <w:p w14:paraId="3C633AAB" w14:textId="70CC3E81" w:rsidR="00ED5DA6" w:rsidRPr="00A030E2" w:rsidRDefault="00443728" w:rsidP="0030544C">
            <w:pPr>
              <w:pStyle w:val="Compact"/>
              <w:spacing w:line="276" w:lineRule="auto"/>
              <w:jc w:val="both"/>
              <w:rPr>
                <w:color w:val="000000" w:themeColor="text1"/>
              </w:rPr>
            </w:pPr>
            <w:r w:rsidRPr="00A030E2">
              <w:rPr>
                <w:color w:val="000000" w:themeColor="text1"/>
              </w:rPr>
              <w:t>Δ</w:t>
            </w:r>
            <w:r>
              <w:rPr>
                <w:color w:val="000000" w:themeColor="text1"/>
              </w:rPr>
              <w:t>L</w:t>
            </w:r>
          </w:p>
        </w:tc>
        <w:tc>
          <w:tcPr>
            <w:tcW w:w="0" w:type="auto"/>
          </w:tcPr>
          <w:p w14:paraId="45CE9314" w14:textId="2D873FC4" w:rsidR="00ED5DA6" w:rsidRPr="00A030E2" w:rsidRDefault="00443728" w:rsidP="0030544C">
            <w:pPr>
              <w:pStyle w:val="Compact"/>
              <w:spacing w:line="276" w:lineRule="auto"/>
              <w:jc w:val="both"/>
              <w:rPr>
                <w:color w:val="000000" w:themeColor="text1"/>
              </w:rPr>
            </w:pPr>
            <w:r w:rsidRPr="00A030E2">
              <w:rPr>
                <w:color w:val="000000" w:themeColor="text1"/>
              </w:rPr>
              <w:t>receptor-noise</w:t>
            </w:r>
            <w:r>
              <w:rPr>
                <w:color w:val="000000" w:themeColor="text1"/>
              </w:rPr>
              <w:t xml:space="preserve"> weighted Euclidean distance, representing</w:t>
            </w:r>
            <w:r w:rsidRPr="00A030E2">
              <w:rPr>
                <w:color w:val="000000" w:themeColor="text1"/>
              </w:rPr>
              <w:t xml:space="preserve"> luminance contrast (ΔL, double </w:t>
            </w:r>
            <w:r w:rsidRPr="00A030E2">
              <w:rPr>
                <w:color w:val="000000" w:themeColor="text1"/>
              </w:rPr>
              <w:lastRenderedPageBreak/>
              <w:t>cones) against a green leaf</w:t>
            </w:r>
          </w:p>
        </w:tc>
      </w:tr>
    </w:tbl>
    <w:p w14:paraId="49005AA3" w14:textId="77777777" w:rsidR="00ED5DA6" w:rsidRPr="00A030E2" w:rsidRDefault="00000000" w:rsidP="0030544C">
      <w:pPr>
        <w:pStyle w:val="Heading2"/>
        <w:spacing w:line="276" w:lineRule="auto"/>
        <w:jc w:val="both"/>
        <w:rPr>
          <w:color w:val="000000" w:themeColor="text1"/>
        </w:rPr>
      </w:pPr>
      <w:bookmarkStart w:id="5" w:name="flower-parts-flower_part_code"/>
      <w:bookmarkEnd w:id="4"/>
      <w:r w:rsidRPr="00A030E2">
        <w:rPr>
          <w:color w:val="000000" w:themeColor="text1"/>
        </w:rPr>
        <w:lastRenderedPageBreak/>
        <w:t>Flower parts (flower_part_code)</w:t>
      </w:r>
    </w:p>
    <w:p w14:paraId="2DA1EAAB" w14:textId="77777777" w:rsidR="00ED5DA6" w:rsidRPr="00A030E2" w:rsidRDefault="00000000" w:rsidP="0030544C">
      <w:pPr>
        <w:pStyle w:val="FirstParagraph"/>
        <w:spacing w:line="276" w:lineRule="auto"/>
        <w:jc w:val="both"/>
        <w:rPr>
          <w:color w:val="000000" w:themeColor="text1"/>
        </w:rPr>
      </w:pPr>
      <w:r w:rsidRPr="00A030E2">
        <w:rPr>
          <w:color w:val="000000" w:themeColor="text1"/>
        </w:rPr>
        <w:t xml:space="preserve">Codes are as written on the original data sheets. Some letters mean different things in different taxa. </w:t>
      </w:r>
      <w:r w:rsidRPr="00A030E2">
        <w:rPr>
          <w:rStyle w:val="VerbatimChar"/>
          <w:color w:val="000000" w:themeColor="text1"/>
        </w:rPr>
        <w:t>flower_part</w:t>
      </w:r>
      <w:r w:rsidRPr="00A030E2">
        <w:rPr>
          <w:color w:val="000000" w:themeColor="text1"/>
        </w:rPr>
        <w:t xml:space="preserve"> gives the meaning for each row.</w:t>
      </w:r>
    </w:p>
    <w:tbl>
      <w:tblPr>
        <w:tblStyle w:val="Table"/>
        <w:tblW w:w="5000" w:type="pct"/>
        <w:tblLook w:val="0020" w:firstRow="1" w:lastRow="0" w:firstColumn="0" w:lastColumn="0" w:noHBand="0" w:noVBand="0"/>
      </w:tblPr>
      <w:tblGrid>
        <w:gridCol w:w="2986"/>
        <w:gridCol w:w="803"/>
        <w:gridCol w:w="5787"/>
      </w:tblGrid>
      <w:tr w:rsidR="00ED5DA6" w:rsidRPr="00A030E2" w14:paraId="0CE3BE49" w14:textId="77777777" w:rsidTr="00ED5DA6">
        <w:trPr>
          <w:cnfStyle w:val="100000000000" w:firstRow="1" w:lastRow="0" w:firstColumn="0" w:lastColumn="0" w:oddVBand="0" w:evenVBand="0" w:oddHBand="0" w:evenHBand="0" w:firstRowFirstColumn="0" w:firstRowLastColumn="0" w:lastRowFirstColumn="0" w:lastRowLastColumn="0"/>
          <w:tblHeader/>
        </w:trPr>
        <w:tc>
          <w:tcPr>
            <w:tcW w:w="0" w:type="auto"/>
          </w:tcPr>
          <w:p w14:paraId="37B47897" w14:textId="77777777" w:rsidR="00ED5DA6" w:rsidRPr="00A030E2" w:rsidRDefault="00000000" w:rsidP="0030544C">
            <w:pPr>
              <w:pStyle w:val="Compact"/>
              <w:spacing w:line="276" w:lineRule="auto"/>
              <w:jc w:val="both"/>
              <w:rPr>
                <w:color w:val="000000" w:themeColor="text1"/>
              </w:rPr>
            </w:pPr>
            <w:r w:rsidRPr="00A030E2">
              <w:rPr>
                <w:color w:val="000000" w:themeColor="text1"/>
              </w:rPr>
              <w:t>code</w:t>
            </w:r>
          </w:p>
        </w:tc>
        <w:tc>
          <w:tcPr>
            <w:tcW w:w="0" w:type="auto"/>
          </w:tcPr>
          <w:p w14:paraId="218303DC" w14:textId="77777777" w:rsidR="00ED5DA6" w:rsidRPr="00A030E2" w:rsidRDefault="00000000" w:rsidP="0030544C">
            <w:pPr>
              <w:pStyle w:val="Compact"/>
              <w:spacing w:line="276" w:lineRule="auto"/>
              <w:jc w:val="both"/>
              <w:rPr>
                <w:color w:val="000000" w:themeColor="text1"/>
              </w:rPr>
            </w:pPr>
            <w:r w:rsidRPr="00A030E2">
              <w:rPr>
                <w:color w:val="000000" w:themeColor="text1"/>
              </w:rPr>
              <w:t>rows</w:t>
            </w:r>
          </w:p>
        </w:tc>
        <w:tc>
          <w:tcPr>
            <w:tcW w:w="0" w:type="auto"/>
          </w:tcPr>
          <w:p w14:paraId="3A37E1F1" w14:textId="77777777" w:rsidR="00ED5DA6" w:rsidRPr="00A030E2" w:rsidRDefault="00000000" w:rsidP="0030544C">
            <w:pPr>
              <w:pStyle w:val="Compact"/>
              <w:spacing w:line="276" w:lineRule="auto"/>
              <w:jc w:val="both"/>
              <w:rPr>
                <w:color w:val="000000" w:themeColor="text1"/>
              </w:rPr>
            </w:pPr>
            <w:r w:rsidRPr="00A030E2">
              <w:rPr>
                <w:color w:val="000000" w:themeColor="text1"/>
              </w:rPr>
              <w:t>meaning</w:t>
            </w:r>
          </w:p>
        </w:tc>
      </w:tr>
      <w:tr w:rsidR="00ED5DA6" w:rsidRPr="00A030E2" w14:paraId="4D3DDD0C" w14:textId="77777777">
        <w:tc>
          <w:tcPr>
            <w:tcW w:w="0" w:type="auto"/>
          </w:tcPr>
          <w:p w14:paraId="1807A0EF" w14:textId="77777777" w:rsidR="00ED5DA6" w:rsidRPr="00A030E2" w:rsidRDefault="00000000" w:rsidP="0030544C">
            <w:pPr>
              <w:pStyle w:val="Compact"/>
              <w:spacing w:line="276" w:lineRule="auto"/>
              <w:jc w:val="both"/>
              <w:rPr>
                <w:color w:val="000000" w:themeColor="text1"/>
              </w:rPr>
            </w:pPr>
            <w:r w:rsidRPr="00A030E2">
              <w:rPr>
                <w:color w:val="000000" w:themeColor="text1"/>
              </w:rPr>
              <w:t>A</w:t>
            </w:r>
          </w:p>
        </w:tc>
        <w:tc>
          <w:tcPr>
            <w:tcW w:w="0" w:type="auto"/>
          </w:tcPr>
          <w:p w14:paraId="77B59CF4" w14:textId="77777777" w:rsidR="00ED5DA6" w:rsidRPr="00A030E2" w:rsidRDefault="00000000" w:rsidP="0030544C">
            <w:pPr>
              <w:pStyle w:val="Compact"/>
              <w:spacing w:line="276" w:lineRule="auto"/>
              <w:jc w:val="both"/>
              <w:rPr>
                <w:color w:val="000000" w:themeColor="text1"/>
              </w:rPr>
            </w:pPr>
            <w:r w:rsidRPr="00A030E2">
              <w:rPr>
                <w:color w:val="000000" w:themeColor="text1"/>
              </w:rPr>
              <w:t>1088</w:t>
            </w:r>
          </w:p>
        </w:tc>
        <w:tc>
          <w:tcPr>
            <w:tcW w:w="0" w:type="auto"/>
          </w:tcPr>
          <w:p w14:paraId="0D533C52" w14:textId="77777777" w:rsidR="00ED5DA6" w:rsidRPr="00A030E2" w:rsidRDefault="00000000" w:rsidP="0030544C">
            <w:pPr>
              <w:pStyle w:val="Compact"/>
              <w:spacing w:line="276" w:lineRule="auto"/>
              <w:jc w:val="both"/>
              <w:rPr>
                <w:color w:val="000000" w:themeColor="text1"/>
              </w:rPr>
            </w:pPr>
            <w:r w:rsidRPr="00A030E2">
              <w:rPr>
                <w:color w:val="000000" w:themeColor="text1"/>
              </w:rPr>
              <w:t>whole flower / main corolla colour (in pea flowers with a K patch: flag and wings)</w:t>
            </w:r>
          </w:p>
        </w:tc>
      </w:tr>
      <w:tr w:rsidR="00ED5DA6" w:rsidRPr="00A030E2" w14:paraId="0C1E14A2" w14:textId="77777777">
        <w:tc>
          <w:tcPr>
            <w:tcW w:w="0" w:type="auto"/>
          </w:tcPr>
          <w:p w14:paraId="5955E53B" w14:textId="77777777" w:rsidR="00ED5DA6" w:rsidRPr="00A030E2" w:rsidRDefault="00000000" w:rsidP="0030544C">
            <w:pPr>
              <w:pStyle w:val="Compact"/>
              <w:spacing w:line="276" w:lineRule="auto"/>
              <w:jc w:val="both"/>
              <w:rPr>
                <w:color w:val="000000" w:themeColor="text1"/>
              </w:rPr>
            </w:pPr>
            <w:r w:rsidRPr="00A030E2">
              <w:rPr>
                <w:color w:val="000000" w:themeColor="text1"/>
              </w:rPr>
              <w:t>S</w:t>
            </w:r>
          </w:p>
        </w:tc>
        <w:tc>
          <w:tcPr>
            <w:tcW w:w="0" w:type="auto"/>
          </w:tcPr>
          <w:p w14:paraId="4F47FA66" w14:textId="77777777" w:rsidR="00ED5DA6" w:rsidRPr="00A030E2" w:rsidRDefault="00000000" w:rsidP="0030544C">
            <w:pPr>
              <w:pStyle w:val="Compact"/>
              <w:spacing w:line="276" w:lineRule="auto"/>
              <w:jc w:val="both"/>
              <w:rPr>
                <w:color w:val="000000" w:themeColor="text1"/>
              </w:rPr>
            </w:pPr>
            <w:r w:rsidRPr="00A030E2">
              <w:rPr>
                <w:color w:val="000000" w:themeColor="text1"/>
              </w:rPr>
              <w:t>138</w:t>
            </w:r>
          </w:p>
        </w:tc>
        <w:tc>
          <w:tcPr>
            <w:tcW w:w="0" w:type="auto"/>
          </w:tcPr>
          <w:p w14:paraId="175DFF76" w14:textId="77777777" w:rsidR="00ED5DA6" w:rsidRPr="00A030E2" w:rsidRDefault="00000000" w:rsidP="0030544C">
            <w:pPr>
              <w:pStyle w:val="Compact"/>
              <w:spacing w:line="276" w:lineRule="auto"/>
              <w:jc w:val="both"/>
              <w:rPr>
                <w:color w:val="000000" w:themeColor="text1"/>
              </w:rPr>
            </w:pPr>
            <w:r w:rsidRPr="00A030E2">
              <w:rPr>
                <w:color w:val="000000" w:themeColor="text1"/>
              </w:rPr>
              <w:t>stamens / anthers (styles and pollen presenters in Proteaceae)</w:t>
            </w:r>
          </w:p>
        </w:tc>
      </w:tr>
      <w:tr w:rsidR="00ED5DA6" w:rsidRPr="00A030E2" w14:paraId="782B92AF" w14:textId="77777777">
        <w:tc>
          <w:tcPr>
            <w:tcW w:w="0" w:type="auto"/>
          </w:tcPr>
          <w:p w14:paraId="790A3841" w14:textId="77777777" w:rsidR="00ED5DA6" w:rsidRPr="00A030E2" w:rsidRDefault="00000000" w:rsidP="0030544C">
            <w:pPr>
              <w:pStyle w:val="Compact"/>
              <w:spacing w:line="276" w:lineRule="auto"/>
              <w:jc w:val="both"/>
              <w:rPr>
                <w:color w:val="000000" w:themeColor="text1"/>
              </w:rPr>
            </w:pPr>
            <w:r w:rsidRPr="00A030E2">
              <w:rPr>
                <w:color w:val="000000" w:themeColor="text1"/>
              </w:rPr>
              <w:t>K</w:t>
            </w:r>
          </w:p>
        </w:tc>
        <w:tc>
          <w:tcPr>
            <w:tcW w:w="0" w:type="auto"/>
          </w:tcPr>
          <w:p w14:paraId="181D18AA" w14:textId="77777777" w:rsidR="00ED5DA6" w:rsidRPr="00A030E2" w:rsidRDefault="00000000" w:rsidP="0030544C">
            <w:pPr>
              <w:pStyle w:val="Compact"/>
              <w:spacing w:line="276" w:lineRule="auto"/>
              <w:jc w:val="both"/>
              <w:rPr>
                <w:color w:val="000000" w:themeColor="text1"/>
              </w:rPr>
            </w:pPr>
            <w:r w:rsidRPr="00A030E2">
              <w:rPr>
                <w:color w:val="000000" w:themeColor="text1"/>
              </w:rPr>
              <w:t>114</w:t>
            </w:r>
          </w:p>
        </w:tc>
        <w:tc>
          <w:tcPr>
            <w:tcW w:w="0" w:type="auto"/>
          </w:tcPr>
          <w:p w14:paraId="2F47FFC2" w14:textId="77777777" w:rsidR="00ED5DA6" w:rsidRPr="00A030E2" w:rsidRDefault="00000000" w:rsidP="0030544C">
            <w:pPr>
              <w:pStyle w:val="Compact"/>
              <w:spacing w:line="276" w:lineRule="auto"/>
              <w:jc w:val="both"/>
              <w:rPr>
                <w:color w:val="000000" w:themeColor="text1"/>
              </w:rPr>
            </w:pPr>
            <w:r w:rsidRPr="00A030E2">
              <w:rPr>
                <w:color w:val="000000" w:themeColor="text1"/>
              </w:rPr>
              <w:t>keel (Fabaceae)</w:t>
            </w:r>
          </w:p>
        </w:tc>
      </w:tr>
      <w:tr w:rsidR="00ED5DA6" w:rsidRPr="00A030E2" w14:paraId="05BA2C53" w14:textId="77777777">
        <w:tc>
          <w:tcPr>
            <w:tcW w:w="0" w:type="auto"/>
          </w:tcPr>
          <w:p w14:paraId="3AA74247" w14:textId="77777777" w:rsidR="00ED5DA6" w:rsidRPr="00A030E2" w:rsidRDefault="00000000" w:rsidP="0030544C">
            <w:pPr>
              <w:pStyle w:val="Compact"/>
              <w:spacing w:line="276" w:lineRule="auto"/>
              <w:jc w:val="both"/>
              <w:rPr>
                <w:color w:val="000000" w:themeColor="text1"/>
              </w:rPr>
            </w:pPr>
            <w:r w:rsidRPr="00A030E2">
              <w:rPr>
                <w:color w:val="000000" w:themeColor="text1"/>
              </w:rPr>
              <w:t>F</w:t>
            </w:r>
          </w:p>
        </w:tc>
        <w:tc>
          <w:tcPr>
            <w:tcW w:w="0" w:type="auto"/>
          </w:tcPr>
          <w:p w14:paraId="3DA67DA0" w14:textId="77777777" w:rsidR="00ED5DA6" w:rsidRPr="00A030E2" w:rsidRDefault="00000000" w:rsidP="0030544C">
            <w:pPr>
              <w:pStyle w:val="Compact"/>
              <w:spacing w:line="276" w:lineRule="auto"/>
              <w:jc w:val="both"/>
              <w:rPr>
                <w:color w:val="000000" w:themeColor="text1"/>
              </w:rPr>
            </w:pPr>
            <w:r w:rsidRPr="00A030E2">
              <w:rPr>
                <w:color w:val="000000" w:themeColor="text1"/>
              </w:rPr>
              <w:t>63</w:t>
            </w:r>
          </w:p>
        </w:tc>
        <w:tc>
          <w:tcPr>
            <w:tcW w:w="0" w:type="auto"/>
          </w:tcPr>
          <w:p w14:paraId="372E492E" w14:textId="77777777" w:rsidR="00ED5DA6" w:rsidRPr="00A030E2" w:rsidRDefault="00000000" w:rsidP="0030544C">
            <w:pPr>
              <w:pStyle w:val="Compact"/>
              <w:spacing w:line="276" w:lineRule="auto"/>
              <w:jc w:val="both"/>
              <w:rPr>
                <w:color w:val="000000" w:themeColor="text1"/>
              </w:rPr>
            </w:pPr>
            <w:r w:rsidRPr="00A030E2">
              <w:rPr>
                <w:color w:val="000000" w:themeColor="text1"/>
              </w:rPr>
              <w:t>flag (standard) petal (Fabaceae)</w:t>
            </w:r>
          </w:p>
        </w:tc>
      </w:tr>
      <w:tr w:rsidR="00ED5DA6" w:rsidRPr="00A030E2" w14:paraId="27EE636D" w14:textId="77777777">
        <w:tc>
          <w:tcPr>
            <w:tcW w:w="0" w:type="auto"/>
          </w:tcPr>
          <w:p w14:paraId="524331FC" w14:textId="77777777" w:rsidR="00ED5DA6" w:rsidRPr="00A030E2" w:rsidRDefault="00000000" w:rsidP="0030544C">
            <w:pPr>
              <w:pStyle w:val="Compact"/>
              <w:spacing w:line="276" w:lineRule="auto"/>
              <w:jc w:val="both"/>
              <w:rPr>
                <w:color w:val="000000" w:themeColor="text1"/>
              </w:rPr>
            </w:pPr>
            <w:r w:rsidRPr="00A030E2">
              <w:rPr>
                <w:color w:val="000000" w:themeColor="text1"/>
              </w:rPr>
              <w:t>C</w:t>
            </w:r>
          </w:p>
        </w:tc>
        <w:tc>
          <w:tcPr>
            <w:tcW w:w="0" w:type="auto"/>
          </w:tcPr>
          <w:p w14:paraId="76E17579" w14:textId="77777777" w:rsidR="00ED5DA6" w:rsidRPr="00A030E2" w:rsidRDefault="00000000" w:rsidP="0030544C">
            <w:pPr>
              <w:pStyle w:val="Compact"/>
              <w:spacing w:line="276" w:lineRule="auto"/>
              <w:jc w:val="both"/>
              <w:rPr>
                <w:color w:val="000000" w:themeColor="text1"/>
              </w:rPr>
            </w:pPr>
            <w:r w:rsidRPr="00A030E2">
              <w:rPr>
                <w:color w:val="000000" w:themeColor="text1"/>
              </w:rPr>
              <w:t>54</w:t>
            </w:r>
          </w:p>
        </w:tc>
        <w:tc>
          <w:tcPr>
            <w:tcW w:w="0" w:type="auto"/>
          </w:tcPr>
          <w:p w14:paraId="4264967F" w14:textId="77777777" w:rsidR="00ED5DA6" w:rsidRPr="00A030E2" w:rsidRDefault="00000000" w:rsidP="0030544C">
            <w:pPr>
              <w:pStyle w:val="Compact"/>
              <w:spacing w:line="276" w:lineRule="auto"/>
              <w:jc w:val="both"/>
              <w:rPr>
                <w:color w:val="000000" w:themeColor="text1"/>
              </w:rPr>
            </w:pPr>
            <w:r w:rsidRPr="00A030E2">
              <w:rPr>
                <w:color w:val="000000" w:themeColor="text1"/>
              </w:rPr>
              <w:t xml:space="preserve">centre / central marking, e.g. nectar guide on the flag, centre of </w:t>
            </w:r>
            <w:r w:rsidRPr="00A030E2">
              <w:rPr>
                <w:i/>
                <w:iCs/>
                <w:color w:val="000000" w:themeColor="text1"/>
              </w:rPr>
              <w:t>Burchardia</w:t>
            </w:r>
            <w:r w:rsidRPr="00A030E2">
              <w:rPr>
                <w:color w:val="000000" w:themeColor="text1"/>
              </w:rPr>
              <w:t xml:space="preserve"> and </w:t>
            </w:r>
            <w:r w:rsidRPr="00A030E2">
              <w:rPr>
                <w:i/>
                <w:iCs/>
                <w:color w:val="000000" w:themeColor="text1"/>
              </w:rPr>
              <w:t>Dampiera</w:t>
            </w:r>
          </w:p>
        </w:tc>
      </w:tr>
      <w:tr w:rsidR="00ED5DA6" w:rsidRPr="00A030E2" w14:paraId="3FB7D2B8" w14:textId="77777777">
        <w:tc>
          <w:tcPr>
            <w:tcW w:w="0" w:type="auto"/>
          </w:tcPr>
          <w:p w14:paraId="7F69058A" w14:textId="77777777" w:rsidR="00ED5DA6" w:rsidRPr="00A030E2" w:rsidRDefault="00000000" w:rsidP="0030544C">
            <w:pPr>
              <w:pStyle w:val="Compact"/>
              <w:spacing w:line="276" w:lineRule="auto"/>
              <w:jc w:val="both"/>
              <w:rPr>
                <w:color w:val="000000" w:themeColor="text1"/>
              </w:rPr>
            </w:pPr>
            <w:r w:rsidRPr="00A030E2">
              <w:rPr>
                <w:color w:val="000000" w:themeColor="text1"/>
              </w:rPr>
              <w:t>D</w:t>
            </w:r>
          </w:p>
        </w:tc>
        <w:tc>
          <w:tcPr>
            <w:tcW w:w="0" w:type="auto"/>
          </w:tcPr>
          <w:p w14:paraId="7B068121" w14:textId="77777777" w:rsidR="00ED5DA6" w:rsidRPr="00A030E2" w:rsidRDefault="00000000" w:rsidP="0030544C">
            <w:pPr>
              <w:pStyle w:val="Compact"/>
              <w:spacing w:line="276" w:lineRule="auto"/>
              <w:jc w:val="both"/>
              <w:rPr>
                <w:color w:val="000000" w:themeColor="text1"/>
              </w:rPr>
            </w:pPr>
            <w:r w:rsidRPr="00A030E2">
              <w:rPr>
                <w:color w:val="000000" w:themeColor="text1"/>
              </w:rPr>
              <w:t>26</w:t>
            </w:r>
          </w:p>
        </w:tc>
        <w:tc>
          <w:tcPr>
            <w:tcW w:w="0" w:type="auto"/>
          </w:tcPr>
          <w:p w14:paraId="4394D4E3" w14:textId="77777777" w:rsidR="00ED5DA6" w:rsidRPr="00A030E2" w:rsidRDefault="00000000" w:rsidP="0030544C">
            <w:pPr>
              <w:pStyle w:val="Compact"/>
              <w:spacing w:line="276" w:lineRule="auto"/>
              <w:jc w:val="both"/>
              <w:rPr>
                <w:color w:val="000000" w:themeColor="text1"/>
              </w:rPr>
            </w:pPr>
            <w:r w:rsidRPr="00A030E2">
              <w:rPr>
                <w:color w:val="000000" w:themeColor="text1"/>
              </w:rPr>
              <w:t xml:space="preserve">disc florets (Asteraceae); in </w:t>
            </w:r>
            <w:r w:rsidRPr="00A030E2">
              <w:rPr>
                <w:i/>
                <w:iCs/>
                <w:color w:val="000000" w:themeColor="text1"/>
              </w:rPr>
              <w:t>Viola</w:t>
            </w:r>
            <w:r w:rsidRPr="00A030E2">
              <w:rPr>
                <w:color w:val="000000" w:themeColor="text1"/>
              </w:rPr>
              <w:t>, the darker region</w:t>
            </w:r>
          </w:p>
        </w:tc>
      </w:tr>
      <w:tr w:rsidR="00ED5DA6" w:rsidRPr="00A030E2" w14:paraId="7F92759F" w14:textId="77777777">
        <w:tc>
          <w:tcPr>
            <w:tcW w:w="0" w:type="auto"/>
          </w:tcPr>
          <w:p w14:paraId="0A1BB6E9" w14:textId="77777777" w:rsidR="00ED5DA6" w:rsidRPr="00A030E2" w:rsidRDefault="00000000" w:rsidP="0030544C">
            <w:pPr>
              <w:pStyle w:val="Compact"/>
              <w:spacing w:line="276" w:lineRule="auto"/>
              <w:jc w:val="both"/>
              <w:rPr>
                <w:color w:val="000000" w:themeColor="text1"/>
              </w:rPr>
            </w:pPr>
            <w:r w:rsidRPr="00A030E2">
              <w:rPr>
                <w:color w:val="000000" w:themeColor="text1"/>
              </w:rPr>
              <w:t>T</w:t>
            </w:r>
          </w:p>
        </w:tc>
        <w:tc>
          <w:tcPr>
            <w:tcW w:w="0" w:type="auto"/>
          </w:tcPr>
          <w:p w14:paraId="6444C8DB" w14:textId="77777777" w:rsidR="00ED5DA6" w:rsidRPr="00A030E2" w:rsidRDefault="00000000" w:rsidP="0030544C">
            <w:pPr>
              <w:pStyle w:val="Compact"/>
              <w:spacing w:line="276" w:lineRule="auto"/>
              <w:jc w:val="both"/>
              <w:rPr>
                <w:color w:val="000000" w:themeColor="text1"/>
              </w:rPr>
            </w:pPr>
            <w:r w:rsidRPr="00A030E2">
              <w:rPr>
                <w:color w:val="000000" w:themeColor="text1"/>
              </w:rPr>
              <w:t>14</w:t>
            </w:r>
          </w:p>
        </w:tc>
        <w:tc>
          <w:tcPr>
            <w:tcW w:w="0" w:type="auto"/>
          </w:tcPr>
          <w:p w14:paraId="3DDA6CF3" w14:textId="77777777" w:rsidR="00ED5DA6" w:rsidRPr="00A030E2" w:rsidRDefault="00000000" w:rsidP="0030544C">
            <w:pPr>
              <w:pStyle w:val="Compact"/>
              <w:spacing w:line="276" w:lineRule="auto"/>
              <w:jc w:val="both"/>
              <w:rPr>
                <w:color w:val="000000" w:themeColor="text1"/>
              </w:rPr>
            </w:pPr>
            <w:r w:rsidRPr="00A030E2">
              <w:rPr>
                <w:color w:val="000000" w:themeColor="text1"/>
              </w:rPr>
              <w:t xml:space="preserve">tips of petals or bracts; in </w:t>
            </w:r>
            <w:r w:rsidRPr="00A030E2">
              <w:rPr>
                <w:i/>
                <w:iCs/>
                <w:color w:val="000000" w:themeColor="text1"/>
              </w:rPr>
              <w:t>Diuris</w:t>
            </w:r>
            <w:r w:rsidRPr="00A030E2">
              <w:rPr>
                <w:color w:val="000000" w:themeColor="text1"/>
              </w:rPr>
              <w:t>, dorsal sepal</w:t>
            </w:r>
          </w:p>
        </w:tc>
      </w:tr>
      <w:tr w:rsidR="00ED5DA6" w:rsidRPr="00A030E2" w14:paraId="7B453187" w14:textId="77777777">
        <w:tc>
          <w:tcPr>
            <w:tcW w:w="0" w:type="auto"/>
          </w:tcPr>
          <w:p w14:paraId="30B762AD" w14:textId="77777777" w:rsidR="00ED5DA6" w:rsidRPr="00A030E2" w:rsidRDefault="00000000" w:rsidP="0030544C">
            <w:pPr>
              <w:pStyle w:val="Compact"/>
              <w:spacing w:line="276" w:lineRule="auto"/>
              <w:jc w:val="both"/>
              <w:rPr>
                <w:color w:val="000000" w:themeColor="text1"/>
              </w:rPr>
            </w:pPr>
            <w:r w:rsidRPr="00A030E2">
              <w:rPr>
                <w:color w:val="000000" w:themeColor="text1"/>
              </w:rPr>
              <w:t>W</w:t>
            </w:r>
          </w:p>
        </w:tc>
        <w:tc>
          <w:tcPr>
            <w:tcW w:w="0" w:type="auto"/>
          </w:tcPr>
          <w:p w14:paraId="065161BD" w14:textId="77777777" w:rsidR="00ED5DA6" w:rsidRPr="00A030E2" w:rsidRDefault="00000000" w:rsidP="0030544C">
            <w:pPr>
              <w:pStyle w:val="Compact"/>
              <w:spacing w:line="276" w:lineRule="auto"/>
              <w:jc w:val="both"/>
              <w:rPr>
                <w:color w:val="000000" w:themeColor="text1"/>
              </w:rPr>
            </w:pPr>
            <w:r w:rsidRPr="00A030E2">
              <w:rPr>
                <w:color w:val="000000" w:themeColor="text1"/>
              </w:rPr>
              <w:t>13</w:t>
            </w:r>
          </w:p>
        </w:tc>
        <w:tc>
          <w:tcPr>
            <w:tcW w:w="0" w:type="auto"/>
          </w:tcPr>
          <w:p w14:paraId="7B1F4FCC" w14:textId="77777777" w:rsidR="00ED5DA6" w:rsidRPr="00A030E2" w:rsidRDefault="00000000" w:rsidP="0030544C">
            <w:pPr>
              <w:pStyle w:val="Compact"/>
              <w:spacing w:line="276" w:lineRule="auto"/>
              <w:jc w:val="both"/>
              <w:rPr>
                <w:color w:val="000000" w:themeColor="text1"/>
              </w:rPr>
            </w:pPr>
            <w:r w:rsidRPr="00A030E2">
              <w:rPr>
                <w:color w:val="000000" w:themeColor="text1"/>
              </w:rPr>
              <w:t>white region</w:t>
            </w:r>
          </w:p>
        </w:tc>
      </w:tr>
      <w:tr w:rsidR="00ED5DA6" w:rsidRPr="00A030E2" w14:paraId="1079B5B1" w14:textId="77777777">
        <w:tc>
          <w:tcPr>
            <w:tcW w:w="0" w:type="auto"/>
          </w:tcPr>
          <w:p w14:paraId="288A01F4" w14:textId="77777777" w:rsidR="00ED5DA6" w:rsidRPr="00A030E2" w:rsidRDefault="00000000" w:rsidP="0030544C">
            <w:pPr>
              <w:pStyle w:val="Compact"/>
              <w:spacing w:line="276" w:lineRule="auto"/>
              <w:jc w:val="both"/>
              <w:rPr>
                <w:color w:val="000000" w:themeColor="text1"/>
              </w:rPr>
            </w:pPr>
            <w:r w:rsidRPr="00A030E2">
              <w:rPr>
                <w:color w:val="000000" w:themeColor="text1"/>
              </w:rPr>
              <w:t>KEELUV, KEELNOUV</w:t>
            </w:r>
          </w:p>
        </w:tc>
        <w:tc>
          <w:tcPr>
            <w:tcW w:w="0" w:type="auto"/>
          </w:tcPr>
          <w:p w14:paraId="5179B57F" w14:textId="77777777" w:rsidR="00ED5DA6" w:rsidRPr="00A030E2" w:rsidRDefault="00000000" w:rsidP="0030544C">
            <w:pPr>
              <w:pStyle w:val="Compact"/>
              <w:spacing w:line="276" w:lineRule="auto"/>
              <w:jc w:val="both"/>
              <w:rPr>
                <w:color w:val="000000" w:themeColor="text1"/>
              </w:rPr>
            </w:pPr>
            <w:r w:rsidRPr="00A030E2">
              <w:rPr>
                <w:color w:val="000000" w:themeColor="text1"/>
              </w:rPr>
              <w:t>3 each</w:t>
            </w:r>
          </w:p>
        </w:tc>
        <w:tc>
          <w:tcPr>
            <w:tcW w:w="0" w:type="auto"/>
          </w:tcPr>
          <w:p w14:paraId="4534AA65" w14:textId="77777777" w:rsidR="00ED5DA6" w:rsidRPr="00A030E2" w:rsidRDefault="00000000" w:rsidP="0030544C">
            <w:pPr>
              <w:pStyle w:val="Compact"/>
              <w:spacing w:line="276" w:lineRule="auto"/>
              <w:jc w:val="both"/>
              <w:rPr>
                <w:color w:val="000000" w:themeColor="text1"/>
              </w:rPr>
            </w:pPr>
            <w:r w:rsidRPr="00A030E2">
              <w:rPr>
                <w:color w:val="000000" w:themeColor="text1"/>
              </w:rPr>
              <w:t>UV-reflecting and non-UV-reflecting parts of the keel</w:t>
            </w:r>
          </w:p>
        </w:tc>
      </w:tr>
      <w:tr w:rsidR="00ED5DA6" w:rsidRPr="00A030E2" w14:paraId="563E4E30" w14:textId="77777777">
        <w:tc>
          <w:tcPr>
            <w:tcW w:w="0" w:type="auto"/>
          </w:tcPr>
          <w:p w14:paraId="283C0857" w14:textId="77777777" w:rsidR="00ED5DA6" w:rsidRPr="00A030E2" w:rsidRDefault="00000000" w:rsidP="0030544C">
            <w:pPr>
              <w:pStyle w:val="Compact"/>
              <w:spacing w:line="276" w:lineRule="auto"/>
              <w:jc w:val="both"/>
              <w:rPr>
                <w:color w:val="000000" w:themeColor="text1"/>
              </w:rPr>
            </w:pPr>
            <w:r w:rsidRPr="00A030E2">
              <w:rPr>
                <w:color w:val="000000" w:themeColor="text1"/>
              </w:rPr>
              <w:t>FUSEDCENTREPETALS</w:t>
            </w:r>
          </w:p>
        </w:tc>
        <w:tc>
          <w:tcPr>
            <w:tcW w:w="0" w:type="auto"/>
          </w:tcPr>
          <w:p w14:paraId="2218BE8F" w14:textId="77777777" w:rsidR="00ED5DA6" w:rsidRPr="00A030E2" w:rsidRDefault="00000000" w:rsidP="0030544C">
            <w:pPr>
              <w:pStyle w:val="Compact"/>
              <w:spacing w:line="276" w:lineRule="auto"/>
              <w:jc w:val="both"/>
              <w:rPr>
                <w:color w:val="000000" w:themeColor="text1"/>
              </w:rPr>
            </w:pPr>
            <w:r w:rsidRPr="00A030E2">
              <w:rPr>
                <w:color w:val="000000" w:themeColor="text1"/>
              </w:rPr>
              <w:t>3</w:t>
            </w:r>
          </w:p>
        </w:tc>
        <w:tc>
          <w:tcPr>
            <w:tcW w:w="0" w:type="auto"/>
          </w:tcPr>
          <w:p w14:paraId="2A533C55" w14:textId="77777777" w:rsidR="00ED5DA6" w:rsidRPr="00A030E2" w:rsidRDefault="00000000" w:rsidP="0030544C">
            <w:pPr>
              <w:pStyle w:val="Compact"/>
              <w:spacing w:line="276" w:lineRule="auto"/>
              <w:jc w:val="both"/>
              <w:rPr>
                <w:color w:val="000000" w:themeColor="text1"/>
              </w:rPr>
            </w:pPr>
            <w:r w:rsidRPr="00A030E2">
              <w:rPr>
                <w:color w:val="000000" w:themeColor="text1"/>
              </w:rPr>
              <w:t>fused central petals</w:t>
            </w:r>
          </w:p>
        </w:tc>
      </w:tr>
      <w:tr w:rsidR="00ED5DA6" w:rsidRPr="00A030E2" w14:paraId="7DD46BCF" w14:textId="77777777">
        <w:tc>
          <w:tcPr>
            <w:tcW w:w="0" w:type="auto"/>
          </w:tcPr>
          <w:p w14:paraId="2F4A61F4" w14:textId="77777777" w:rsidR="00ED5DA6" w:rsidRPr="00A030E2" w:rsidRDefault="00000000" w:rsidP="0030544C">
            <w:pPr>
              <w:pStyle w:val="Compact"/>
              <w:spacing w:line="276" w:lineRule="auto"/>
              <w:jc w:val="both"/>
              <w:rPr>
                <w:color w:val="000000" w:themeColor="text1"/>
              </w:rPr>
            </w:pPr>
            <w:r w:rsidRPr="00A030E2">
              <w:rPr>
                <w:color w:val="000000" w:themeColor="text1"/>
              </w:rPr>
              <w:t>AWHITE, AYELL, CYELLOW, TIP</w:t>
            </w:r>
          </w:p>
        </w:tc>
        <w:tc>
          <w:tcPr>
            <w:tcW w:w="0" w:type="auto"/>
          </w:tcPr>
          <w:p w14:paraId="539C914D" w14:textId="77777777" w:rsidR="00ED5DA6" w:rsidRPr="00A030E2" w:rsidRDefault="00000000" w:rsidP="0030544C">
            <w:pPr>
              <w:pStyle w:val="Compact"/>
              <w:spacing w:line="276" w:lineRule="auto"/>
              <w:jc w:val="both"/>
              <w:rPr>
                <w:color w:val="000000" w:themeColor="text1"/>
              </w:rPr>
            </w:pPr>
            <w:r w:rsidRPr="00A030E2">
              <w:rPr>
                <w:color w:val="000000" w:themeColor="text1"/>
              </w:rPr>
              <w:t>1 each</w:t>
            </w:r>
          </w:p>
        </w:tc>
        <w:tc>
          <w:tcPr>
            <w:tcW w:w="0" w:type="auto"/>
          </w:tcPr>
          <w:p w14:paraId="387F11A3" w14:textId="77777777" w:rsidR="00ED5DA6" w:rsidRPr="00A030E2" w:rsidRDefault="00000000" w:rsidP="0030544C">
            <w:pPr>
              <w:pStyle w:val="Compact"/>
              <w:spacing w:line="276" w:lineRule="auto"/>
              <w:jc w:val="both"/>
              <w:rPr>
                <w:color w:val="000000" w:themeColor="text1"/>
              </w:rPr>
            </w:pPr>
            <w:r w:rsidRPr="00A030E2">
              <w:rPr>
                <w:color w:val="000000" w:themeColor="text1"/>
              </w:rPr>
              <w:t>whole flower white part, whole flower yellow part, yellow centre, bract tips</w:t>
            </w:r>
          </w:p>
        </w:tc>
      </w:tr>
      <w:tr w:rsidR="00ED5DA6" w:rsidRPr="00A030E2" w14:paraId="551C2589" w14:textId="77777777">
        <w:tc>
          <w:tcPr>
            <w:tcW w:w="0" w:type="auto"/>
          </w:tcPr>
          <w:p w14:paraId="5938DCFB" w14:textId="77777777" w:rsidR="00ED5DA6" w:rsidRPr="00A030E2" w:rsidRDefault="00000000" w:rsidP="0030544C">
            <w:pPr>
              <w:pStyle w:val="Compact"/>
              <w:spacing w:line="276" w:lineRule="auto"/>
              <w:jc w:val="both"/>
              <w:rPr>
                <w:color w:val="000000" w:themeColor="text1"/>
              </w:rPr>
            </w:pPr>
            <w:r w:rsidRPr="00A030E2">
              <w:rPr>
                <w:color w:val="000000" w:themeColor="text1"/>
              </w:rPr>
              <w:t>P</w:t>
            </w:r>
          </w:p>
        </w:tc>
        <w:tc>
          <w:tcPr>
            <w:tcW w:w="0" w:type="auto"/>
          </w:tcPr>
          <w:p w14:paraId="758281E4" w14:textId="77777777" w:rsidR="00ED5DA6" w:rsidRPr="00A030E2" w:rsidRDefault="00000000" w:rsidP="0030544C">
            <w:pPr>
              <w:pStyle w:val="Compact"/>
              <w:spacing w:line="276" w:lineRule="auto"/>
              <w:jc w:val="both"/>
              <w:rPr>
                <w:color w:val="000000" w:themeColor="text1"/>
              </w:rPr>
            </w:pPr>
            <w:r w:rsidRPr="00A030E2">
              <w:rPr>
                <w:color w:val="000000" w:themeColor="text1"/>
              </w:rPr>
              <w:t>55</w:t>
            </w:r>
          </w:p>
        </w:tc>
        <w:tc>
          <w:tcPr>
            <w:tcW w:w="0" w:type="auto"/>
          </w:tcPr>
          <w:p w14:paraId="2ABDF992" w14:textId="77777777" w:rsidR="00ED5DA6" w:rsidRPr="00A030E2" w:rsidRDefault="00000000" w:rsidP="0030544C">
            <w:pPr>
              <w:pStyle w:val="Compact"/>
              <w:spacing w:line="276" w:lineRule="auto"/>
              <w:jc w:val="both"/>
              <w:rPr>
                <w:color w:val="000000" w:themeColor="text1"/>
              </w:rPr>
            </w:pPr>
            <w:r w:rsidRPr="00A030E2">
              <w:rPr>
                <w:color w:val="000000" w:themeColor="text1"/>
              </w:rPr>
              <w:t>ray florets (Asteraceae); flag petal (Fabaceae with a K patch); pink/purple region (other families)</w:t>
            </w:r>
          </w:p>
        </w:tc>
      </w:tr>
      <w:tr w:rsidR="00ED5DA6" w:rsidRPr="00A030E2" w14:paraId="6586D377" w14:textId="77777777">
        <w:tc>
          <w:tcPr>
            <w:tcW w:w="0" w:type="auto"/>
          </w:tcPr>
          <w:p w14:paraId="33D8EE42" w14:textId="77777777" w:rsidR="00ED5DA6" w:rsidRPr="00A030E2" w:rsidRDefault="00000000" w:rsidP="0030544C">
            <w:pPr>
              <w:pStyle w:val="Compact"/>
              <w:spacing w:line="276" w:lineRule="auto"/>
              <w:jc w:val="both"/>
              <w:rPr>
                <w:color w:val="000000" w:themeColor="text1"/>
              </w:rPr>
            </w:pPr>
            <w:r w:rsidRPr="00A030E2">
              <w:rPr>
                <w:color w:val="000000" w:themeColor="text1"/>
              </w:rPr>
              <w:t>R</w:t>
            </w:r>
          </w:p>
        </w:tc>
        <w:tc>
          <w:tcPr>
            <w:tcW w:w="0" w:type="auto"/>
          </w:tcPr>
          <w:p w14:paraId="24392CA0" w14:textId="77777777" w:rsidR="00ED5DA6" w:rsidRPr="00A030E2" w:rsidRDefault="00000000" w:rsidP="0030544C">
            <w:pPr>
              <w:pStyle w:val="Compact"/>
              <w:spacing w:line="276" w:lineRule="auto"/>
              <w:jc w:val="both"/>
              <w:rPr>
                <w:color w:val="000000" w:themeColor="text1"/>
              </w:rPr>
            </w:pPr>
            <w:r w:rsidRPr="00A030E2">
              <w:rPr>
                <w:color w:val="000000" w:themeColor="text1"/>
              </w:rPr>
              <w:t>10</w:t>
            </w:r>
          </w:p>
        </w:tc>
        <w:tc>
          <w:tcPr>
            <w:tcW w:w="0" w:type="auto"/>
          </w:tcPr>
          <w:p w14:paraId="4071B703" w14:textId="77777777" w:rsidR="00ED5DA6" w:rsidRPr="00A030E2" w:rsidRDefault="00000000" w:rsidP="0030544C">
            <w:pPr>
              <w:pStyle w:val="Compact"/>
              <w:spacing w:line="276" w:lineRule="auto"/>
              <w:jc w:val="both"/>
              <w:rPr>
                <w:color w:val="000000" w:themeColor="text1"/>
              </w:rPr>
            </w:pPr>
            <w:r w:rsidRPr="00A030E2">
              <w:rPr>
                <w:color w:val="000000" w:themeColor="text1"/>
              </w:rPr>
              <w:t xml:space="preserve">red region; in </w:t>
            </w:r>
            <w:r w:rsidRPr="00A030E2">
              <w:rPr>
                <w:i/>
                <w:iCs/>
                <w:color w:val="000000" w:themeColor="text1"/>
              </w:rPr>
              <w:t>Brachyscome</w:t>
            </w:r>
            <w:r w:rsidRPr="00A030E2">
              <w:rPr>
                <w:color w:val="000000" w:themeColor="text1"/>
              </w:rPr>
              <w:t>, ray florets</w:t>
            </w:r>
          </w:p>
        </w:tc>
      </w:tr>
      <w:tr w:rsidR="00ED5DA6" w:rsidRPr="00A030E2" w14:paraId="7F4FE453" w14:textId="77777777">
        <w:tc>
          <w:tcPr>
            <w:tcW w:w="0" w:type="auto"/>
          </w:tcPr>
          <w:p w14:paraId="006B7339" w14:textId="77777777" w:rsidR="00ED5DA6" w:rsidRPr="00A030E2" w:rsidRDefault="00000000" w:rsidP="0030544C">
            <w:pPr>
              <w:pStyle w:val="Compact"/>
              <w:spacing w:line="276" w:lineRule="auto"/>
              <w:jc w:val="both"/>
              <w:rPr>
                <w:color w:val="000000" w:themeColor="text1"/>
              </w:rPr>
            </w:pPr>
            <w:r w:rsidRPr="00A030E2">
              <w:rPr>
                <w:color w:val="000000" w:themeColor="text1"/>
              </w:rPr>
              <w:t>Y</w:t>
            </w:r>
          </w:p>
        </w:tc>
        <w:tc>
          <w:tcPr>
            <w:tcW w:w="0" w:type="auto"/>
          </w:tcPr>
          <w:p w14:paraId="352FEFE7" w14:textId="77777777" w:rsidR="00ED5DA6" w:rsidRPr="00A030E2" w:rsidRDefault="00000000" w:rsidP="0030544C">
            <w:pPr>
              <w:pStyle w:val="Compact"/>
              <w:spacing w:line="276" w:lineRule="auto"/>
              <w:jc w:val="both"/>
              <w:rPr>
                <w:color w:val="000000" w:themeColor="text1"/>
              </w:rPr>
            </w:pPr>
            <w:r w:rsidRPr="00A030E2">
              <w:rPr>
                <w:color w:val="000000" w:themeColor="text1"/>
              </w:rPr>
              <w:t>6</w:t>
            </w:r>
          </w:p>
        </w:tc>
        <w:tc>
          <w:tcPr>
            <w:tcW w:w="0" w:type="auto"/>
          </w:tcPr>
          <w:p w14:paraId="0B13527B" w14:textId="77777777" w:rsidR="00ED5DA6" w:rsidRPr="00A030E2" w:rsidRDefault="00000000" w:rsidP="0030544C">
            <w:pPr>
              <w:pStyle w:val="Compact"/>
              <w:spacing w:line="276" w:lineRule="auto"/>
              <w:jc w:val="both"/>
              <w:rPr>
                <w:color w:val="000000" w:themeColor="text1"/>
              </w:rPr>
            </w:pPr>
            <w:r w:rsidRPr="00A030E2">
              <w:rPr>
                <w:color w:val="000000" w:themeColor="text1"/>
              </w:rPr>
              <w:t>yellow region</w:t>
            </w:r>
          </w:p>
        </w:tc>
      </w:tr>
      <w:tr w:rsidR="00ED5DA6" w:rsidRPr="00A030E2" w14:paraId="2CB3E60F" w14:textId="77777777">
        <w:tc>
          <w:tcPr>
            <w:tcW w:w="0" w:type="auto"/>
          </w:tcPr>
          <w:p w14:paraId="36F75015" w14:textId="77777777" w:rsidR="00ED5DA6" w:rsidRPr="00A030E2" w:rsidRDefault="00000000" w:rsidP="0030544C">
            <w:pPr>
              <w:pStyle w:val="Compact"/>
              <w:spacing w:line="276" w:lineRule="auto"/>
              <w:jc w:val="both"/>
              <w:rPr>
                <w:color w:val="000000" w:themeColor="text1"/>
              </w:rPr>
            </w:pPr>
            <w:r w:rsidRPr="00A030E2">
              <w:rPr>
                <w:color w:val="000000" w:themeColor="text1"/>
              </w:rPr>
              <w:t>O</w:t>
            </w:r>
          </w:p>
        </w:tc>
        <w:tc>
          <w:tcPr>
            <w:tcW w:w="0" w:type="auto"/>
          </w:tcPr>
          <w:p w14:paraId="48C80487" w14:textId="77777777" w:rsidR="00ED5DA6" w:rsidRPr="00A030E2" w:rsidRDefault="00000000" w:rsidP="0030544C">
            <w:pPr>
              <w:pStyle w:val="Compact"/>
              <w:spacing w:line="276" w:lineRule="auto"/>
              <w:jc w:val="both"/>
              <w:rPr>
                <w:color w:val="000000" w:themeColor="text1"/>
              </w:rPr>
            </w:pPr>
            <w:r w:rsidRPr="00A030E2">
              <w:rPr>
                <w:color w:val="000000" w:themeColor="text1"/>
              </w:rPr>
              <w:t>6</w:t>
            </w:r>
          </w:p>
        </w:tc>
        <w:tc>
          <w:tcPr>
            <w:tcW w:w="0" w:type="auto"/>
          </w:tcPr>
          <w:p w14:paraId="3C629326" w14:textId="77777777" w:rsidR="00ED5DA6" w:rsidRPr="00A030E2" w:rsidRDefault="00000000" w:rsidP="0030544C">
            <w:pPr>
              <w:pStyle w:val="Compact"/>
              <w:spacing w:line="276" w:lineRule="auto"/>
              <w:jc w:val="both"/>
              <w:rPr>
                <w:color w:val="000000" w:themeColor="text1"/>
              </w:rPr>
            </w:pPr>
            <w:r w:rsidRPr="00A030E2">
              <w:rPr>
                <w:color w:val="000000" w:themeColor="text1"/>
              </w:rPr>
              <w:t>orange region</w:t>
            </w:r>
          </w:p>
        </w:tc>
      </w:tr>
      <w:tr w:rsidR="00ED5DA6" w:rsidRPr="00A030E2" w14:paraId="4B70746A" w14:textId="77777777">
        <w:tc>
          <w:tcPr>
            <w:tcW w:w="0" w:type="auto"/>
          </w:tcPr>
          <w:p w14:paraId="0C8D8B58" w14:textId="77777777" w:rsidR="00ED5DA6" w:rsidRPr="00A030E2" w:rsidRDefault="00000000" w:rsidP="0030544C">
            <w:pPr>
              <w:pStyle w:val="Compact"/>
              <w:spacing w:line="276" w:lineRule="auto"/>
              <w:jc w:val="both"/>
              <w:rPr>
                <w:color w:val="000000" w:themeColor="text1"/>
              </w:rPr>
            </w:pPr>
            <w:r w:rsidRPr="00A030E2">
              <w:rPr>
                <w:color w:val="000000" w:themeColor="text1"/>
              </w:rPr>
              <w:t>L, LP, LY</w:t>
            </w:r>
          </w:p>
        </w:tc>
        <w:tc>
          <w:tcPr>
            <w:tcW w:w="0" w:type="auto"/>
          </w:tcPr>
          <w:p w14:paraId="2D2763CB" w14:textId="77777777" w:rsidR="00ED5DA6" w:rsidRPr="00A030E2" w:rsidRDefault="00000000" w:rsidP="0030544C">
            <w:pPr>
              <w:pStyle w:val="Compact"/>
              <w:spacing w:line="276" w:lineRule="auto"/>
              <w:jc w:val="both"/>
              <w:rPr>
                <w:color w:val="000000" w:themeColor="text1"/>
              </w:rPr>
            </w:pPr>
            <w:r w:rsidRPr="00A030E2">
              <w:rPr>
                <w:color w:val="000000" w:themeColor="text1"/>
              </w:rPr>
              <w:t>6, 6, 3</w:t>
            </w:r>
          </w:p>
        </w:tc>
        <w:tc>
          <w:tcPr>
            <w:tcW w:w="0" w:type="auto"/>
          </w:tcPr>
          <w:p w14:paraId="5B2C3EC2" w14:textId="77777777" w:rsidR="00ED5DA6" w:rsidRPr="00A030E2" w:rsidRDefault="00000000" w:rsidP="0030544C">
            <w:pPr>
              <w:pStyle w:val="Compact"/>
              <w:spacing w:line="276" w:lineRule="auto"/>
              <w:jc w:val="both"/>
              <w:rPr>
                <w:color w:val="000000" w:themeColor="text1"/>
              </w:rPr>
            </w:pPr>
            <w:r w:rsidRPr="00A030E2">
              <w:rPr>
                <w:color w:val="000000" w:themeColor="text1"/>
              </w:rPr>
              <w:t>labellum / lip (</w:t>
            </w:r>
            <w:r w:rsidRPr="00A030E2">
              <w:rPr>
                <w:i/>
                <w:iCs/>
                <w:color w:val="000000" w:themeColor="text1"/>
              </w:rPr>
              <w:t>Diuris</w:t>
            </w:r>
            <w:r w:rsidRPr="00A030E2">
              <w:rPr>
                <w:color w:val="000000" w:themeColor="text1"/>
              </w:rPr>
              <w:t xml:space="preserve">, </w:t>
            </w:r>
            <w:r w:rsidRPr="00A030E2">
              <w:rPr>
                <w:i/>
                <w:iCs/>
                <w:color w:val="000000" w:themeColor="text1"/>
              </w:rPr>
              <w:t>Diplarrena</w:t>
            </w:r>
            <w:r w:rsidRPr="00A030E2">
              <w:rPr>
                <w:color w:val="000000" w:themeColor="text1"/>
              </w:rPr>
              <w:t xml:space="preserve">), with dark (LP) and yellow (LY) markings; in </w:t>
            </w:r>
            <w:r w:rsidRPr="00A030E2">
              <w:rPr>
                <w:i/>
                <w:iCs/>
                <w:color w:val="000000" w:themeColor="text1"/>
              </w:rPr>
              <w:t>Viola</w:t>
            </w:r>
            <w:r w:rsidRPr="00A030E2">
              <w:rPr>
                <w:color w:val="000000" w:themeColor="text1"/>
              </w:rPr>
              <w:t>, L is the lighter region</w:t>
            </w:r>
          </w:p>
        </w:tc>
      </w:tr>
      <w:tr w:rsidR="00ED5DA6" w:rsidRPr="00A030E2" w14:paraId="3957C829" w14:textId="77777777">
        <w:tc>
          <w:tcPr>
            <w:tcW w:w="0" w:type="auto"/>
          </w:tcPr>
          <w:p w14:paraId="342EDB7A" w14:textId="77777777" w:rsidR="00ED5DA6" w:rsidRPr="00A030E2" w:rsidRDefault="00000000" w:rsidP="0030544C">
            <w:pPr>
              <w:pStyle w:val="Compact"/>
              <w:spacing w:line="276" w:lineRule="auto"/>
              <w:jc w:val="both"/>
              <w:rPr>
                <w:color w:val="000000" w:themeColor="text1"/>
              </w:rPr>
            </w:pPr>
            <w:r w:rsidRPr="00A030E2">
              <w:rPr>
                <w:color w:val="000000" w:themeColor="text1"/>
              </w:rPr>
              <w:t>TAILS</w:t>
            </w:r>
          </w:p>
        </w:tc>
        <w:tc>
          <w:tcPr>
            <w:tcW w:w="0" w:type="auto"/>
          </w:tcPr>
          <w:p w14:paraId="04A6B06A" w14:textId="77777777" w:rsidR="00ED5DA6" w:rsidRPr="00A030E2" w:rsidRDefault="00000000" w:rsidP="0030544C">
            <w:pPr>
              <w:pStyle w:val="Compact"/>
              <w:spacing w:line="276" w:lineRule="auto"/>
              <w:jc w:val="both"/>
              <w:rPr>
                <w:color w:val="000000" w:themeColor="text1"/>
              </w:rPr>
            </w:pPr>
            <w:r w:rsidRPr="00A030E2">
              <w:rPr>
                <w:color w:val="000000" w:themeColor="text1"/>
              </w:rPr>
              <w:t>3</w:t>
            </w:r>
          </w:p>
        </w:tc>
        <w:tc>
          <w:tcPr>
            <w:tcW w:w="0" w:type="auto"/>
          </w:tcPr>
          <w:p w14:paraId="09CA84DD" w14:textId="77777777" w:rsidR="00ED5DA6" w:rsidRPr="00A030E2" w:rsidRDefault="00000000" w:rsidP="0030544C">
            <w:pPr>
              <w:pStyle w:val="Compact"/>
              <w:spacing w:line="276" w:lineRule="auto"/>
              <w:jc w:val="both"/>
              <w:rPr>
                <w:color w:val="000000" w:themeColor="text1"/>
              </w:rPr>
            </w:pPr>
            <w:r w:rsidRPr="00A030E2">
              <w:rPr>
                <w:color w:val="000000" w:themeColor="text1"/>
              </w:rPr>
              <w:t xml:space="preserve">lateral sepals of </w:t>
            </w:r>
            <w:r w:rsidRPr="00A030E2">
              <w:rPr>
                <w:i/>
                <w:iCs/>
                <w:color w:val="000000" w:themeColor="text1"/>
              </w:rPr>
              <w:t>Diuris</w:t>
            </w:r>
          </w:p>
        </w:tc>
      </w:tr>
      <w:tr w:rsidR="00ED5DA6" w:rsidRPr="00A030E2" w14:paraId="778C0393" w14:textId="77777777">
        <w:tc>
          <w:tcPr>
            <w:tcW w:w="0" w:type="auto"/>
          </w:tcPr>
          <w:p w14:paraId="77A6975F" w14:textId="77777777" w:rsidR="00ED5DA6" w:rsidRPr="00A030E2" w:rsidRDefault="00000000" w:rsidP="0030544C">
            <w:pPr>
              <w:pStyle w:val="Compact"/>
              <w:spacing w:line="276" w:lineRule="auto"/>
              <w:jc w:val="both"/>
              <w:rPr>
                <w:color w:val="000000" w:themeColor="text1"/>
              </w:rPr>
            </w:pPr>
            <w:r w:rsidRPr="00A030E2">
              <w:rPr>
                <w:color w:val="000000" w:themeColor="text1"/>
              </w:rPr>
              <w:t>I</w:t>
            </w:r>
          </w:p>
        </w:tc>
        <w:tc>
          <w:tcPr>
            <w:tcW w:w="0" w:type="auto"/>
          </w:tcPr>
          <w:p w14:paraId="4D0A067B" w14:textId="77777777" w:rsidR="00ED5DA6" w:rsidRPr="00A030E2" w:rsidRDefault="00000000" w:rsidP="0030544C">
            <w:pPr>
              <w:pStyle w:val="Compact"/>
              <w:spacing w:line="276" w:lineRule="auto"/>
              <w:jc w:val="both"/>
              <w:rPr>
                <w:color w:val="000000" w:themeColor="text1"/>
              </w:rPr>
            </w:pPr>
            <w:r w:rsidRPr="00A030E2">
              <w:rPr>
                <w:color w:val="000000" w:themeColor="text1"/>
              </w:rPr>
              <w:t>1</w:t>
            </w:r>
          </w:p>
        </w:tc>
        <w:tc>
          <w:tcPr>
            <w:tcW w:w="0" w:type="auto"/>
          </w:tcPr>
          <w:p w14:paraId="14A776FA" w14:textId="77777777" w:rsidR="00ED5DA6" w:rsidRPr="00A030E2" w:rsidRDefault="00000000" w:rsidP="0030544C">
            <w:pPr>
              <w:pStyle w:val="Compact"/>
              <w:spacing w:line="276" w:lineRule="auto"/>
              <w:jc w:val="both"/>
              <w:rPr>
                <w:color w:val="000000" w:themeColor="text1"/>
              </w:rPr>
            </w:pPr>
            <w:r w:rsidRPr="00A030E2">
              <w:rPr>
                <w:color w:val="000000" w:themeColor="text1"/>
              </w:rPr>
              <w:t xml:space="preserve">inside of corolla tube (throat), </w:t>
            </w:r>
            <w:r w:rsidRPr="00A030E2">
              <w:rPr>
                <w:i/>
                <w:iCs/>
                <w:color w:val="000000" w:themeColor="text1"/>
              </w:rPr>
              <w:t>Artanema</w:t>
            </w:r>
          </w:p>
        </w:tc>
      </w:tr>
      <w:tr w:rsidR="00ED5DA6" w:rsidRPr="00A030E2" w14:paraId="2D2F1264" w14:textId="77777777">
        <w:tc>
          <w:tcPr>
            <w:tcW w:w="0" w:type="auto"/>
          </w:tcPr>
          <w:p w14:paraId="5172056E" w14:textId="77777777" w:rsidR="00ED5DA6" w:rsidRPr="00A030E2" w:rsidRDefault="00000000" w:rsidP="0030544C">
            <w:pPr>
              <w:pStyle w:val="Compact"/>
              <w:spacing w:line="276" w:lineRule="auto"/>
              <w:jc w:val="both"/>
              <w:rPr>
                <w:color w:val="000000" w:themeColor="text1"/>
              </w:rPr>
            </w:pPr>
            <w:r w:rsidRPr="00A030E2">
              <w:rPr>
                <w:color w:val="000000" w:themeColor="text1"/>
              </w:rPr>
              <w:t>B</w:t>
            </w:r>
          </w:p>
        </w:tc>
        <w:tc>
          <w:tcPr>
            <w:tcW w:w="0" w:type="auto"/>
          </w:tcPr>
          <w:p w14:paraId="1E471D83" w14:textId="77777777" w:rsidR="00ED5DA6" w:rsidRPr="00A030E2" w:rsidRDefault="00000000" w:rsidP="0030544C">
            <w:pPr>
              <w:pStyle w:val="Compact"/>
              <w:spacing w:line="276" w:lineRule="auto"/>
              <w:jc w:val="both"/>
              <w:rPr>
                <w:color w:val="000000" w:themeColor="text1"/>
              </w:rPr>
            </w:pPr>
            <w:r w:rsidRPr="00A030E2">
              <w:rPr>
                <w:color w:val="000000" w:themeColor="text1"/>
              </w:rPr>
              <w:t>18</w:t>
            </w:r>
          </w:p>
        </w:tc>
        <w:tc>
          <w:tcPr>
            <w:tcW w:w="0" w:type="auto"/>
          </w:tcPr>
          <w:p w14:paraId="2943E82F" w14:textId="77777777" w:rsidR="00ED5DA6" w:rsidRPr="00A030E2" w:rsidRDefault="00000000" w:rsidP="0030544C">
            <w:pPr>
              <w:pStyle w:val="Compact"/>
              <w:spacing w:line="276" w:lineRule="auto"/>
              <w:jc w:val="both"/>
              <w:rPr>
                <w:color w:val="000000" w:themeColor="text1"/>
              </w:rPr>
            </w:pPr>
            <w:r w:rsidRPr="00A030E2">
              <w:rPr>
                <w:color w:val="000000" w:themeColor="text1"/>
              </w:rPr>
              <w:t>second perianth region, base or bracts (</w:t>
            </w:r>
            <w:r w:rsidRPr="00A030E2">
              <w:rPr>
                <w:i/>
                <w:iCs/>
                <w:color w:val="000000" w:themeColor="text1"/>
              </w:rPr>
              <w:t>Isopogon</w:t>
            </w:r>
            <w:r w:rsidRPr="00A030E2">
              <w:rPr>
                <w:color w:val="000000" w:themeColor="text1"/>
              </w:rPr>
              <w:t xml:space="preserve">, </w:t>
            </w:r>
            <w:r w:rsidRPr="00A030E2">
              <w:rPr>
                <w:i/>
                <w:iCs/>
                <w:color w:val="000000" w:themeColor="text1"/>
              </w:rPr>
              <w:t>Doryanthes</w:t>
            </w:r>
            <w:r w:rsidRPr="00A030E2">
              <w:rPr>
                <w:color w:val="000000" w:themeColor="text1"/>
              </w:rPr>
              <w:t xml:space="preserve">, </w:t>
            </w:r>
            <w:r w:rsidRPr="00A030E2">
              <w:rPr>
                <w:i/>
                <w:iCs/>
                <w:color w:val="000000" w:themeColor="text1"/>
              </w:rPr>
              <w:t>Sprengelia</w:t>
            </w:r>
            <w:r w:rsidRPr="00A030E2">
              <w:rPr>
                <w:color w:val="000000" w:themeColor="text1"/>
              </w:rPr>
              <w:t xml:space="preserve">, </w:t>
            </w:r>
            <w:r w:rsidRPr="00A030E2">
              <w:rPr>
                <w:i/>
                <w:iCs/>
                <w:color w:val="000000" w:themeColor="text1"/>
              </w:rPr>
              <w:t>Rhodosphaera</w:t>
            </w:r>
            <w:r w:rsidRPr="00A030E2">
              <w:rPr>
                <w:color w:val="000000" w:themeColor="text1"/>
              </w:rPr>
              <w:t>)</w:t>
            </w:r>
          </w:p>
        </w:tc>
      </w:tr>
      <w:tr w:rsidR="00ED5DA6" w:rsidRPr="00A030E2" w14:paraId="56C0661D" w14:textId="77777777">
        <w:tc>
          <w:tcPr>
            <w:tcW w:w="0" w:type="auto"/>
          </w:tcPr>
          <w:p w14:paraId="01E14C77" w14:textId="77777777" w:rsidR="00ED5DA6" w:rsidRPr="00A030E2" w:rsidRDefault="00000000" w:rsidP="0030544C">
            <w:pPr>
              <w:pStyle w:val="Compact"/>
              <w:spacing w:line="276" w:lineRule="auto"/>
              <w:jc w:val="both"/>
              <w:rPr>
                <w:color w:val="000000" w:themeColor="text1"/>
              </w:rPr>
            </w:pPr>
            <w:r w:rsidRPr="00A030E2">
              <w:rPr>
                <w:color w:val="000000" w:themeColor="text1"/>
              </w:rPr>
              <w:lastRenderedPageBreak/>
              <w:t>TO, TP</w:t>
            </w:r>
          </w:p>
        </w:tc>
        <w:tc>
          <w:tcPr>
            <w:tcW w:w="0" w:type="auto"/>
          </w:tcPr>
          <w:p w14:paraId="3B3F254E" w14:textId="77777777" w:rsidR="00ED5DA6" w:rsidRPr="00A030E2" w:rsidRDefault="00000000" w:rsidP="0030544C">
            <w:pPr>
              <w:pStyle w:val="Compact"/>
              <w:spacing w:line="276" w:lineRule="auto"/>
              <w:jc w:val="both"/>
              <w:rPr>
                <w:color w:val="000000" w:themeColor="text1"/>
              </w:rPr>
            </w:pPr>
            <w:r w:rsidRPr="00A030E2">
              <w:rPr>
                <w:color w:val="000000" w:themeColor="text1"/>
              </w:rPr>
              <w:t>3 each</w:t>
            </w:r>
          </w:p>
        </w:tc>
        <w:tc>
          <w:tcPr>
            <w:tcW w:w="0" w:type="auto"/>
          </w:tcPr>
          <w:p w14:paraId="00870466" w14:textId="77777777" w:rsidR="00ED5DA6" w:rsidRPr="00A030E2" w:rsidRDefault="00000000" w:rsidP="0030544C">
            <w:pPr>
              <w:pStyle w:val="Compact"/>
              <w:spacing w:line="276" w:lineRule="auto"/>
              <w:jc w:val="both"/>
              <w:rPr>
                <w:color w:val="000000" w:themeColor="text1"/>
              </w:rPr>
            </w:pPr>
            <w:r w:rsidRPr="00A030E2">
              <w:rPr>
                <w:color w:val="000000" w:themeColor="text1"/>
              </w:rPr>
              <w:t xml:space="preserve">dorsal sepal of </w:t>
            </w:r>
            <w:r w:rsidRPr="00A030E2">
              <w:rPr>
                <w:i/>
                <w:iCs/>
                <w:color w:val="000000" w:themeColor="text1"/>
              </w:rPr>
              <w:t>Diuris</w:t>
            </w:r>
            <w:r w:rsidRPr="00A030E2">
              <w:rPr>
                <w:color w:val="000000" w:themeColor="text1"/>
              </w:rPr>
              <w:t>: yellow part and dark marking</w:t>
            </w:r>
          </w:p>
        </w:tc>
      </w:tr>
      <w:tr w:rsidR="00ED5DA6" w:rsidRPr="00A030E2" w14:paraId="44773EB6" w14:textId="77777777">
        <w:tc>
          <w:tcPr>
            <w:tcW w:w="0" w:type="auto"/>
          </w:tcPr>
          <w:p w14:paraId="2E1A550F" w14:textId="77777777" w:rsidR="00ED5DA6" w:rsidRPr="00A030E2" w:rsidRDefault="00000000" w:rsidP="0030544C">
            <w:pPr>
              <w:pStyle w:val="Compact"/>
              <w:spacing w:line="276" w:lineRule="auto"/>
              <w:jc w:val="both"/>
              <w:rPr>
                <w:color w:val="000000" w:themeColor="text1"/>
              </w:rPr>
            </w:pPr>
            <w:r w:rsidRPr="00A030E2">
              <w:rPr>
                <w:color w:val="000000" w:themeColor="text1"/>
              </w:rPr>
              <w:t>H</w:t>
            </w:r>
          </w:p>
        </w:tc>
        <w:tc>
          <w:tcPr>
            <w:tcW w:w="0" w:type="auto"/>
          </w:tcPr>
          <w:p w14:paraId="433DDC51" w14:textId="77777777" w:rsidR="00ED5DA6" w:rsidRPr="00A030E2" w:rsidRDefault="00000000" w:rsidP="0030544C">
            <w:pPr>
              <w:pStyle w:val="Compact"/>
              <w:spacing w:line="276" w:lineRule="auto"/>
              <w:jc w:val="both"/>
              <w:rPr>
                <w:color w:val="000000" w:themeColor="text1"/>
              </w:rPr>
            </w:pPr>
            <w:r w:rsidRPr="00A030E2">
              <w:rPr>
                <w:color w:val="000000" w:themeColor="text1"/>
              </w:rPr>
              <w:t>3</w:t>
            </w:r>
          </w:p>
        </w:tc>
        <w:tc>
          <w:tcPr>
            <w:tcW w:w="0" w:type="auto"/>
          </w:tcPr>
          <w:p w14:paraId="3739EE49" w14:textId="77777777" w:rsidR="00ED5DA6" w:rsidRPr="00A030E2" w:rsidRDefault="00000000" w:rsidP="0030544C">
            <w:pPr>
              <w:pStyle w:val="Compact"/>
              <w:spacing w:line="276" w:lineRule="auto"/>
              <w:jc w:val="both"/>
              <w:rPr>
                <w:color w:val="000000" w:themeColor="text1"/>
              </w:rPr>
            </w:pPr>
            <w:r w:rsidRPr="00A030E2">
              <w:rPr>
                <w:color w:val="000000" w:themeColor="text1"/>
              </w:rPr>
              <w:t xml:space="preserve">dark marking (hairs) on </w:t>
            </w:r>
            <w:r w:rsidRPr="00A030E2">
              <w:rPr>
                <w:i/>
                <w:iCs/>
                <w:color w:val="000000" w:themeColor="text1"/>
              </w:rPr>
              <w:t>Diuris</w:t>
            </w:r>
          </w:p>
        </w:tc>
      </w:tr>
      <w:tr w:rsidR="00ED5DA6" w:rsidRPr="00A030E2" w14:paraId="48425BB0" w14:textId="77777777">
        <w:tc>
          <w:tcPr>
            <w:tcW w:w="0" w:type="auto"/>
          </w:tcPr>
          <w:p w14:paraId="2DAD9DF1" w14:textId="77777777" w:rsidR="00ED5DA6" w:rsidRPr="00A030E2" w:rsidRDefault="00000000" w:rsidP="0030544C">
            <w:pPr>
              <w:pStyle w:val="Compact"/>
              <w:spacing w:line="276" w:lineRule="auto"/>
              <w:jc w:val="both"/>
              <w:rPr>
                <w:color w:val="000000" w:themeColor="text1"/>
              </w:rPr>
            </w:pPr>
            <w:r w:rsidRPr="00A030E2">
              <w:rPr>
                <w:color w:val="000000" w:themeColor="text1"/>
              </w:rPr>
              <w:t>SP</w:t>
            </w:r>
          </w:p>
        </w:tc>
        <w:tc>
          <w:tcPr>
            <w:tcW w:w="0" w:type="auto"/>
          </w:tcPr>
          <w:p w14:paraId="7890E783" w14:textId="77777777" w:rsidR="00ED5DA6" w:rsidRPr="00A030E2" w:rsidRDefault="00000000" w:rsidP="0030544C">
            <w:pPr>
              <w:pStyle w:val="Compact"/>
              <w:spacing w:line="276" w:lineRule="auto"/>
              <w:jc w:val="both"/>
              <w:rPr>
                <w:color w:val="000000" w:themeColor="text1"/>
              </w:rPr>
            </w:pPr>
            <w:r w:rsidRPr="00A030E2">
              <w:rPr>
                <w:color w:val="000000" w:themeColor="text1"/>
              </w:rPr>
              <w:t>3</w:t>
            </w:r>
          </w:p>
        </w:tc>
        <w:tc>
          <w:tcPr>
            <w:tcW w:w="0" w:type="auto"/>
          </w:tcPr>
          <w:p w14:paraId="6A0E78EF" w14:textId="77777777" w:rsidR="00ED5DA6" w:rsidRPr="00A030E2" w:rsidRDefault="00000000" w:rsidP="0030544C">
            <w:pPr>
              <w:pStyle w:val="Compact"/>
              <w:spacing w:line="276" w:lineRule="auto"/>
              <w:jc w:val="both"/>
              <w:rPr>
                <w:color w:val="000000" w:themeColor="text1"/>
              </w:rPr>
            </w:pPr>
            <w:r w:rsidRPr="00A030E2">
              <w:rPr>
                <w:color w:val="000000" w:themeColor="text1"/>
              </w:rPr>
              <w:t xml:space="preserve">spot on keel or wings, </w:t>
            </w:r>
            <w:r w:rsidRPr="00A030E2">
              <w:rPr>
                <w:i/>
                <w:iCs/>
                <w:color w:val="000000" w:themeColor="text1"/>
              </w:rPr>
              <w:t>Gompholobium huegelii</w:t>
            </w:r>
          </w:p>
        </w:tc>
      </w:tr>
    </w:tbl>
    <w:p w14:paraId="34C45A3C" w14:textId="77777777" w:rsidR="00ED5DA6" w:rsidRPr="00A030E2" w:rsidRDefault="00000000" w:rsidP="0030544C">
      <w:pPr>
        <w:pStyle w:val="Heading2"/>
        <w:spacing w:line="276" w:lineRule="auto"/>
        <w:jc w:val="both"/>
        <w:rPr>
          <w:color w:val="000000" w:themeColor="text1"/>
        </w:rPr>
      </w:pPr>
      <w:bookmarkStart w:id="6" w:name="sites"/>
      <w:bookmarkEnd w:id="5"/>
      <w:r w:rsidRPr="00A030E2">
        <w:rPr>
          <w:color w:val="000000" w:themeColor="text1"/>
        </w:rPr>
        <w:t>Sites</w:t>
      </w:r>
    </w:p>
    <w:tbl>
      <w:tblPr>
        <w:tblStyle w:val="Table"/>
        <w:tblW w:w="5000" w:type="pct"/>
        <w:tblLook w:val="0020" w:firstRow="1" w:lastRow="0" w:firstColumn="0" w:lastColumn="0" w:noHBand="0" w:noVBand="0"/>
      </w:tblPr>
      <w:tblGrid>
        <w:gridCol w:w="2421"/>
        <w:gridCol w:w="1336"/>
        <w:gridCol w:w="1707"/>
        <w:gridCol w:w="1074"/>
        <w:gridCol w:w="1196"/>
        <w:gridCol w:w="1194"/>
        <w:gridCol w:w="648"/>
      </w:tblGrid>
      <w:tr w:rsidR="00ED5DA6" w:rsidRPr="00A030E2" w14:paraId="4DA09878" w14:textId="77777777" w:rsidTr="00ED5DA6">
        <w:trPr>
          <w:cnfStyle w:val="100000000000" w:firstRow="1" w:lastRow="0" w:firstColumn="0" w:lastColumn="0" w:oddVBand="0" w:evenVBand="0" w:oddHBand="0" w:evenHBand="0" w:firstRowFirstColumn="0" w:firstRowLastColumn="0" w:lastRowFirstColumn="0" w:lastRowLastColumn="0"/>
          <w:tblHeader/>
        </w:trPr>
        <w:tc>
          <w:tcPr>
            <w:tcW w:w="0" w:type="auto"/>
          </w:tcPr>
          <w:p w14:paraId="6BC68DD4" w14:textId="77777777" w:rsidR="00ED5DA6" w:rsidRPr="00A030E2" w:rsidRDefault="00000000" w:rsidP="0030544C">
            <w:pPr>
              <w:pStyle w:val="Compact"/>
              <w:spacing w:line="276" w:lineRule="auto"/>
              <w:jc w:val="both"/>
              <w:rPr>
                <w:color w:val="000000" w:themeColor="text1"/>
              </w:rPr>
            </w:pPr>
            <w:r w:rsidRPr="00A030E2">
              <w:rPr>
                <w:color w:val="000000" w:themeColor="text1"/>
              </w:rPr>
              <w:t>location_name</w:t>
            </w:r>
          </w:p>
        </w:tc>
        <w:tc>
          <w:tcPr>
            <w:tcW w:w="0" w:type="auto"/>
          </w:tcPr>
          <w:p w14:paraId="3B3BFCA5" w14:textId="77777777" w:rsidR="00ED5DA6" w:rsidRPr="00A030E2" w:rsidRDefault="00000000" w:rsidP="0030544C">
            <w:pPr>
              <w:pStyle w:val="Compact"/>
              <w:spacing w:line="276" w:lineRule="auto"/>
              <w:jc w:val="both"/>
              <w:rPr>
                <w:color w:val="000000" w:themeColor="text1"/>
              </w:rPr>
            </w:pPr>
            <w:r w:rsidRPr="00A030E2">
              <w:rPr>
                <w:color w:val="000000" w:themeColor="text1"/>
              </w:rPr>
              <w:t>region</w:t>
            </w:r>
          </w:p>
        </w:tc>
        <w:tc>
          <w:tcPr>
            <w:tcW w:w="0" w:type="auto"/>
          </w:tcPr>
          <w:p w14:paraId="07581EBC" w14:textId="77777777" w:rsidR="00ED5DA6" w:rsidRPr="00A030E2" w:rsidRDefault="00000000" w:rsidP="0030544C">
            <w:pPr>
              <w:pStyle w:val="Compact"/>
              <w:spacing w:line="276" w:lineRule="auto"/>
              <w:jc w:val="both"/>
              <w:rPr>
                <w:color w:val="000000" w:themeColor="text1"/>
              </w:rPr>
            </w:pPr>
            <w:r w:rsidRPr="00A030E2">
              <w:rPr>
                <w:color w:val="000000" w:themeColor="text1"/>
              </w:rPr>
              <w:t>habitat</w:t>
            </w:r>
          </w:p>
        </w:tc>
        <w:tc>
          <w:tcPr>
            <w:tcW w:w="0" w:type="auto"/>
          </w:tcPr>
          <w:p w14:paraId="5A9FCF23" w14:textId="77777777" w:rsidR="00ED5DA6" w:rsidRPr="00A030E2" w:rsidRDefault="00000000" w:rsidP="0030544C">
            <w:pPr>
              <w:pStyle w:val="Compact"/>
              <w:spacing w:line="276" w:lineRule="auto"/>
              <w:jc w:val="both"/>
              <w:rPr>
                <w:color w:val="000000" w:themeColor="text1"/>
              </w:rPr>
            </w:pPr>
            <w:r w:rsidRPr="00A030E2">
              <w:rPr>
                <w:color w:val="000000" w:themeColor="text1"/>
              </w:rPr>
              <w:t>latitude</w:t>
            </w:r>
          </w:p>
        </w:tc>
        <w:tc>
          <w:tcPr>
            <w:tcW w:w="0" w:type="auto"/>
          </w:tcPr>
          <w:p w14:paraId="3FDA5E70" w14:textId="77777777" w:rsidR="00ED5DA6" w:rsidRPr="00A030E2" w:rsidRDefault="00000000" w:rsidP="0030544C">
            <w:pPr>
              <w:pStyle w:val="Compact"/>
              <w:spacing w:line="276" w:lineRule="auto"/>
              <w:jc w:val="both"/>
              <w:rPr>
                <w:color w:val="000000" w:themeColor="text1"/>
              </w:rPr>
            </w:pPr>
            <w:r w:rsidRPr="00A030E2">
              <w:rPr>
                <w:color w:val="000000" w:themeColor="text1"/>
              </w:rPr>
              <w:t>longitude</w:t>
            </w:r>
          </w:p>
        </w:tc>
        <w:tc>
          <w:tcPr>
            <w:tcW w:w="0" w:type="auto"/>
          </w:tcPr>
          <w:p w14:paraId="3765B7AB" w14:textId="77777777" w:rsidR="00ED5DA6" w:rsidRPr="00A030E2" w:rsidRDefault="00000000" w:rsidP="0030544C">
            <w:pPr>
              <w:pStyle w:val="Compact"/>
              <w:spacing w:line="276" w:lineRule="auto"/>
              <w:jc w:val="both"/>
              <w:rPr>
                <w:color w:val="000000" w:themeColor="text1"/>
              </w:rPr>
            </w:pPr>
            <w:r w:rsidRPr="00A030E2">
              <w:rPr>
                <w:color w:val="000000" w:themeColor="text1"/>
              </w:rPr>
              <w:t>sampled (2012)</w:t>
            </w:r>
          </w:p>
        </w:tc>
        <w:tc>
          <w:tcPr>
            <w:tcW w:w="0" w:type="auto"/>
          </w:tcPr>
          <w:p w14:paraId="5443F1D0" w14:textId="77777777" w:rsidR="00ED5DA6" w:rsidRPr="00A030E2" w:rsidRDefault="00000000" w:rsidP="0030544C">
            <w:pPr>
              <w:pStyle w:val="Compact"/>
              <w:spacing w:line="276" w:lineRule="auto"/>
              <w:jc w:val="both"/>
              <w:rPr>
                <w:color w:val="000000" w:themeColor="text1"/>
              </w:rPr>
            </w:pPr>
            <w:r w:rsidRPr="00A030E2">
              <w:rPr>
                <w:color w:val="000000" w:themeColor="text1"/>
              </w:rPr>
              <w:t>taxa</w:t>
            </w:r>
          </w:p>
        </w:tc>
      </w:tr>
      <w:tr w:rsidR="00ED5DA6" w:rsidRPr="00A030E2" w14:paraId="56624C32" w14:textId="77777777">
        <w:tc>
          <w:tcPr>
            <w:tcW w:w="0" w:type="auto"/>
          </w:tcPr>
          <w:p w14:paraId="2506209E" w14:textId="77777777" w:rsidR="00ED5DA6" w:rsidRPr="00A030E2" w:rsidRDefault="00000000" w:rsidP="0030544C">
            <w:pPr>
              <w:pStyle w:val="Compact"/>
              <w:spacing w:line="276" w:lineRule="auto"/>
              <w:jc w:val="both"/>
              <w:rPr>
                <w:color w:val="000000" w:themeColor="text1"/>
              </w:rPr>
            </w:pPr>
            <w:r w:rsidRPr="00A030E2">
              <w:rPr>
                <w:color w:val="000000" w:themeColor="text1"/>
              </w:rPr>
              <w:t>Dinden and Kuranda NPs, woodland</w:t>
            </w:r>
          </w:p>
        </w:tc>
        <w:tc>
          <w:tcPr>
            <w:tcW w:w="0" w:type="auto"/>
          </w:tcPr>
          <w:p w14:paraId="771E0BE3" w14:textId="77777777" w:rsidR="00ED5DA6" w:rsidRPr="00A030E2" w:rsidRDefault="00000000" w:rsidP="0030544C">
            <w:pPr>
              <w:pStyle w:val="Compact"/>
              <w:spacing w:line="276" w:lineRule="auto"/>
              <w:jc w:val="both"/>
              <w:rPr>
                <w:color w:val="000000" w:themeColor="text1"/>
              </w:rPr>
            </w:pPr>
            <w:r w:rsidRPr="00A030E2">
              <w:rPr>
                <w:color w:val="000000" w:themeColor="text1"/>
              </w:rPr>
              <w:t>Cairns</w:t>
            </w:r>
          </w:p>
        </w:tc>
        <w:tc>
          <w:tcPr>
            <w:tcW w:w="0" w:type="auto"/>
          </w:tcPr>
          <w:p w14:paraId="56BAF009" w14:textId="77777777" w:rsidR="00ED5DA6" w:rsidRPr="00A030E2" w:rsidRDefault="00000000" w:rsidP="0030544C">
            <w:pPr>
              <w:pStyle w:val="Compact"/>
              <w:spacing w:line="276" w:lineRule="auto"/>
              <w:jc w:val="both"/>
              <w:rPr>
                <w:color w:val="000000" w:themeColor="text1"/>
              </w:rPr>
            </w:pPr>
            <w:r w:rsidRPr="00A030E2">
              <w:rPr>
                <w:color w:val="000000" w:themeColor="text1"/>
              </w:rPr>
              <w:t>Shrubby woodland; wet sclerophyll</w:t>
            </w:r>
          </w:p>
        </w:tc>
        <w:tc>
          <w:tcPr>
            <w:tcW w:w="0" w:type="auto"/>
          </w:tcPr>
          <w:p w14:paraId="5C976AC0" w14:textId="77777777" w:rsidR="00ED5DA6" w:rsidRPr="00A030E2" w:rsidRDefault="00000000" w:rsidP="0030544C">
            <w:pPr>
              <w:pStyle w:val="Compact"/>
              <w:spacing w:line="276" w:lineRule="auto"/>
              <w:jc w:val="both"/>
              <w:rPr>
                <w:color w:val="000000" w:themeColor="text1"/>
              </w:rPr>
            </w:pPr>
            <w:r w:rsidRPr="00A030E2">
              <w:rPr>
                <w:color w:val="000000" w:themeColor="text1"/>
              </w:rPr>
              <w:t>-16.9314</w:t>
            </w:r>
          </w:p>
        </w:tc>
        <w:tc>
          <w:tcPr>
            <w:tcW w:w="0" w:type="auto"/>
          </w:tcPr>
          <w:p w14:paraId="37E72DA7" w14:textId="77777777" w:rsidR="00ED5DA6" w:rsidRPr="00A030E2" w:rsidRDefault="00000000" w:rsidP="0030544C">
            <w:pPr>
              <w:pStyle w:val="Compact"/>
              <w:spacing w:line="276" w:lineRule="auto"/>
              <w:jc w:val="both"/>
              <w:rPr>
                <w:color w:val="000000" w:themeColor="text1"/>
              </w:rPr>
            </w:pPr>
            <w:r w:rsidRPr="00A030E2">
              <w:rPr>
                <w:color w:val="000000" w:themeColor="text1"/>
              </w:rPr>
              <w:t>145.6116</w:t>
            </w:r>
          </w:p>
        </w:tc>
        <w:tc>
          <w:tcPr>
            <w:tcW w:w="0" w:type="auto"/>
          </w:tcPr>
          <w:p w14:paraId="3ACF3AB5" w14:textId="77777777" w:rsidR="00ED5DA6" w:rsidRPr="00A030E2" w:rsidRDefault="00000000" w:rsidP="0030544C">
            <w:pPr>
              <w:pStyle w:val="Compact"/>
              <w:spacing w:line="276" w:lineRule="auto"/>
              <w:jc w:val="both"/>
              <w:rPr>
                <w:color w:val="000000" w:themeColor="text1"/>
              </w:rPr>
            </w:pPr>
            <w:r w:rsidRPr="00A030E2">
              <w:rPr>
                <w:color w:val="000000" w:themeColor="text1"/>
              </w:rPr>
              <w:t>28 Oct</w:t>
            </w:r>
          </w:p>
        </w:tc>
        <w:tc>
          <w:tcPr>
            <w:tcW w:w="0" w:type="auto"/>
          </w:tcPr>
          <w:p w14:paraId="3B0BFFD4" w14:textId="77777777" w:rsidR="00ED5DA6" w:rsidRPr="00A030E2" w:rsidRDefault="00000000" w:rsidP="0030544C">
            <w:pPr>
              <w:pStyle w:val="Compact"/>
              <w:spacing w:line="276" w:lineRule="auto"/>
              <w:jc w:val="both"/>
              <w:rPr>
                <w:color w:val="000000" w:themeColor="text1"/>
              </w:rPr>
            </w:pPr>
            <w:r w:rsidRPr="00A030E2">
              <w:rPr>
                <w:color w:val="000000" w:themeColor="text1"/>
              </w:rPr>
              <w:t>13</w:t>
            </w:r>
          </w:p>
        </w:tc>
      </w:tr>
      <w:tr w:rsidR="00ED5DA6" w:rsidRPr="00A030E2" w14:paraId="359DD742" w14:textId="77777777">
        <w:tc>
          <w:tcPr>
            <w:tcW w:w="0" w:type="auto"/>
          </w:tcPr>
          <w:p w14:paraId="1411EE63" w14:textId="77777777" w:rsidR="00ED5DA6" w:rsidRPr="00A030E2" w:rsidRDefault="00000000" w:rsidP="0030544C">
            <w:pPr>
              <w:pStyle w:val="Compact"/>
              <w:spacing w:line="276" w:lineRule="auto"/>
              <w:jc w:val="both"/>
              <w:rPr>
                <w:color w:val="000000" w:themeColor="text1"/>
              </w:rPr>
            </w:pPr>
            <w:r w:rsidRPr="00A030E2">
              <w:rPr>
                <w:color w:val="000000" w:themeColor="text1"/>
              </w:rPr>
              <w:t>Davies Creek NP, grassland</w:t>
            </w:r>
          </w:p>
        </w:tc>
        <w:tc>
          <w:tcPr>
            <w:tcW w:w="0" w:type="auto"/>
          </w:tcPr>
          <w:p w14:paraId="0EF305BD" w14:textId="77777777" w:rsidR="00ED5DA6" w:rsidRPr="00A030E2" w:rsidRDefault="00000000" w:rsidP="0030544C">
            <w:pPr>
              <w:pStyle w:val="Compact"/>
              <w:spacing w:line="276" w:lineRule="auto"/>
              <w:jc w:val="both"/>
              <w:rPr>
                <w:color w:val="000000" w:themeColor="text1"/>
              </w:rPr>
            </w:pPr>
            <w:r w:rsidRPr="00A030E2">
              <w:rPr>
                <w:color w:val="000000" w:themeColor="text1"/>
              </w:rPr>
              <w:t>Cairns</w:t>
            </w:r>
          </w:p>
        </w:tc>
        <w:tc>
          <w:tcPr>
            <w:tcW w:w="0" w:type="auto"/>
          </w:tcPr>
          <w:p w14:paraId="1C2FD8DD" w14:textId="77777777" w:rsidR="00ED5DA6" w:rsidRPr="00A030E2" w:rsidRDefault="00000000" w:rsidP="0030544C">
            <w:pPr>
              <w:pStyle w:val="Compact"/>
              <w:spacing w:line="276" w:lineRule="auto"/>
              <w:jc w:val="both"/>
              <w:rPr>
                <w:color w:val="000000" w:themeColor="text1"/>
              </w:rPr>
            </w:pPr>
            <w:r w:rsidRPr="00A030E2">
              <w:rPr>
                <w:color w:val="000000" w:themeColor="text1"/>
              </w:rPr>
              <w:t>Grassy open woodland; savannah</w:t>
            </w:r>
          </w:p>
        </w:tc>
        <w:tc>
          <w:tcPr>
            <w:tcW w:w="0" w:type="auto"/>
          </w:tcPr>
          <w:p w14:paraId="729F4869" w14:textId="77777777" w:rsidR="00ED5DA6" w:rsidRPr="00A030E2" w:rsidRDefault="00000000" w:rsidP="0030544C">
            <w:pPr>
              <w:pStyle w:val="Compact"/>
              <w:spacing w:line="276" w:lineRule="auto"/>
              <w:jc w:val="both"/>
              <w:rPr>
                <w:color w:val="000000" w:themeColor="text1"/>
              </w:rPr>
            </w:pPr>
            <w:r w:rsidRPr="00A030E2">
              <w:rPr>
                <w:color w:val="000000" w:themeColor="text1"/>
              </w:rPr>
              <w:t>-17.0145</w:t>
            </w:r>
          </w:p>
        </w:tc>
        <w:tc>
          <w:tcPr>
            <w:tcW w:w="0" w:type="auto"/>
          </w:tcPr>
          <w:p w14:paraId="63A9D1D6" w14:textId="77777777" w:rsidR="00ED5DA6" w:rsidRPr="00A030E2" w:rsidRDefault="00000000" w:rsidP="0030544C">
            <w:pPr>
              <w:pStyle w:val="Compact"/>
              <w:spacing w:line="276" w:lineRule="auto"/>
              <w:jc w:val="both"/>
              <w:rPr>
                <w:color w:val="000000" w:themeColor="text1"/>
              </w:rPr>
            </w:pPr>
            <w:r w:rsidRPr="00A030E2">
              <w:rPr>
                <w:color w:val="000000" w:themeColor="text1"/>
              </w:rPr>
              <w:t>145.5796</w:t>
            </w:r>
          </w:p>
        </w:tc>
        <w:tc>
          <w:tcPr>
            <w:tcW w:w="0" w:type="auto"/>
          </w:tcPr>
          <w:p w14:paraId="04E3FBF4" w14:textId="77777777" w:rsidR="00ED5DA6" w:rsidRPr="00A030E2" w:rsidRDefault="00000000" w:rsidP="0030544C">
            <w:pPr>
              <w:pStyle w:val="Compact"/>
              <w:spacing w:line="276" w:lineRule="auto"/>
              <w:jc w:val="both"/>
              <w:rPr>
                <w:color w:val="000000" w:themeColor="text1"/>
              </w:rPr>
            </w:pPr>
            <w:r w:rsidRPr="00A030E2">
              <w:rPr>
                <w:color w:val="000000" w:themeColor="text1"/>
              </w:rPr>
              <w:t>25–26 Oct</w:t>
            </w:r>
          </w:p>
        </w:tc>
        <w:tc>
          <w:tcPr>
            <w:tcW w:w="0" w:type="auto"/>
          </w:tcPr>
          <w:p w14:paraId="394560C2" w14:textId="77777777" w:rsidR="00ED5DA6" w:rsidRPr="00A030E2" w:rsidRDefault="00000000" w:rsidP="0030544C">
            <w:pPr>
              <w:pStyle w:val="Compact"/>
              <w:spacing w:line="276" w:lineRule="auto"/>
              <w:jc w:val="both"/>
              <w:rPr>
                <w:color w:val="000000" w:themeColor="text1"/>
              </w:rPr>
            </w:pPr>
            <w:r w:rsidRPr="00A030E2">
              <w:rPr>
                <w:color w:val="000000" w:themeColor="text1"/>
              </w:rPr>
              <w:t>18</w:t>
            </w:r>
          </w:p>
        </w:tc>
      </w:tr>
      <w:tr w:rsidR="00ED5DA6" w:rsidRPr="00A030E2" w14:paraId="06D0A9DB" w14:textId="77777777">
        <w:tc>
          <w:tcPr>
            <w:tcW w:w="0" w:type="auto"/>
          </w:tcPr>
          <w:p w14:paraId="0357BE38" w14:textId="77777777" w:rsidR="00ED5DA6" w:rsidRPr="00A030E2" w:rsidRDefault="00000000" w:rsidP="0030544C">
            <w:pPr>
              <w:pStyle w:val="Compact"/>
              <w:spacing w:line="276" w:lineRule="auto"/>
              <w:jc w:val="both"/>
              <w:rPr>
                <w:color w:val="000000" w:themeColor="text1"/>
              </w:rPr>
            </w:pPr>
            <w:r w:rsidRPr="00A030E2">
              <w:rPr>
                <w:color w:val="000000" w:themeColor="text1"/>
              </w:rPr>
              <w:t>Barron Gorge NP and Lake Barrine (Crater Lakes NP), rainforest</w:t>
            </w:r>
          </w:p>
        </w:tc>
        <w:tc>
          <w:tcPr>
            <w:tcW w:w="0" w:type="auto"/>
          </w:tcPr>
          <w:p w14:paraId="58292982" w14:textId="77777777" w:rsidR="00ED5DA6" w:rsidRPr="00A030E2" w:rsidRDefault="00000000" w:rsidP="0030544C">
            <w:pPr>
              <w:pStyle w:val="Compact"/>
              <w:spacing w:line="276" w:lineRule="auto"/>
              <w:jc w:val="both"/>
              <w:rPr>
                <w:color w:val="000000" w:themeColor="text1"/>
              </w:rPr>
            </w:pPr>
            <w:r w:rsidRPr="00A030E2">
              <w:rPr>
                <w:color w:val="000000" w:themeColor="text1"/>
              </w:rPr>
              <w:t>Cairns</w:t>
            </w:r>
          </w:p>
        </w:tc>
        <w:tc>
          <w:tcPr>
            <w:tcW w:w="0" w:type="auto"/>
          </w:tcPr>
          <w:p w14:paraId="3E2A3EC9" w14:textId="77777777" w:rsidR="00ED5DA6" w:rsidRPr="00A030E2" w:rsidRDefault="00000000" w:rsidP="0030544C">
            <w:pPr>
              <w:pStyle w:val="Compact"/>
              <w:spacing w:line="276" w:lineRule="auto"/>
              <w:jc w:val="both"/>
              <w:rPr>
                <w:color w:val="000000" w:themeColor="text1"/>
              </w:rPr>
            </w:pPr>
            <w:r w:rsidRPr="00A030E2">
              <w:rPr>
                <w:color w:val="000000" w:themeColor="text1"/>
              </w:rPr>
              <w:t>Rainforest</w:t>
            </w:r>
          </w:p>
        </w:tc>
        <w:tc>
          <w:tcPr>
            <w:tcW w:w="0" w:type="auto"/>
          </w:tcPr>
          <w:p w14:paraId="75B787B2" w14:textId="77777777" w:rsidR="00ED5DA6" w:rsidRPr="00A030E2" w:rsidRDefault="00000000" w:rsidP="0030544C">
            <w:pPr>
              <w:pStyle w:val="Compact"/>
              <w:spacing w:line="276" w:lineRule="auto"/>
              <w:jc w:val="both"/>
              <w:rPr>
                <w:color w:val="000000" w:themeColor="text1"/>
              </w:rPr>
            </w:pPr>
            <w:r w:rsidRPr="00A030E2">
              <w:rPr>
                <w:color w:val="000000" w:themeColor="text1"/>
              </w:rPr>
              <w:t>-17.5978</w:t>
            </w:r>
          </w:p>
        </w:tc>
        <w:tc>
          <w:tcPr>
            <w:tcW w:w="0" w:type="auto"/>
          </w:tcPr>
          <w:p w14:paraId="1CDDC056" w14:textId="77777777" w:rsidR="00ED5DA6" w:rsidRPr="00A030E2" w:rsidRDefault="00000000" w:rsidP="0030544C">
            <w:pPr>
              <w:pStyle w:val="Compact"/>
              <w:spacing w:line="276" w:lineRule="auto"/>
              <w:jc w:val="both"/>
              <w:rPr>
                <w:color w:val="000000" w:themeColor="text1"/>
              </w:rPr>
            </w:pPr>
            <w:r w:rsidRPr="00A030E2">
              <w:rPr>
                <w:color w:val="000000" w:themeColor="text1"/>
              </w:rPr>
              <w:t>145.7395</w:t>
            </w:r>
          </w:p>
        </w:tc>
        <w:tc>
          <w:tcPr>
            <w:tcW w:w="0" w:type="auto"/>
          </w:tcPr>
          <w:p w14:paraId="022862B6" w14:textId="77777777" w:rsidR="00ED5DA6" w:rsidRPr="00A030E2" w:rsidRDefault="00000000" w:rsidP="0030544C">
            <w:pPr>
              <w:pStyle w:val="Compact"/>
              <w:spacing w:line="276" w:lineRule="auto"/>
              <w:jc w:val="both"/>
              <w:rPr>
                <w:color w:val="000000" w:themeColor="text1"/>
              </w:rPr>
            </w:pPr>
            <w:r w:rsidRPr="00A030E2">
              <w:rPr>
                <w:color w:val="000000" w:themeColor="text1"/>
              </w:rPr>
              <w:t>21–28 Oct</w:t>
            </w:r>
          </w:p>
        </w:tc>
        <w:tc>
          <w:tcPr>
            <w:tcW w:w="0" w:type="auto"/>
          </w:tcPr>
          <w:p w14:paraId="625F8DD2" w14:textId="77777777" w:rsidR="00ED5DA6" w:rsidRPr="00A030E2" w:rsidRDefault="00000000" w:rsidP="0030544C">
            <w:pPr>
              <w:pStyle w:val="Compact"/>
              <w:spacing w:line="276" w:lineRule="auto"/>
              <w:jc w:val="both"/>
              <w:rPr>
                <w:color w:val="000000" w:themeColor="text1"/>
              </w:rPr>
            </w:pPr>
            <w:r w:rsidRPr="00A030E2">
              <w:rPr>
                <w:color w:val="000000" w:themeColor="text1"/>
              </w:rPr>
              <w:t>26</w:t>
            </w:r>
          </w:p>
        </w:tc>
      </w:tr>
      <w:tr w:rsidR="00ED5DA6" w:rsidRPr="00A030E2" w14:paraId="12A384AF" w14:textId="77777777">
        <w:tc>
          <w:tcPr>
            <w:tcW w:w="0" w:type="auto"/>
          </w:tcPr>
          <w:p w14:paraId="0E10E4A5" w14:textId="77777777" w:rsidR="00ED5DA6" w:rsidRPr="00A030E2" w:rsidRDefault="00000000" w:rsidP="0030544C">
            <w:pPr>
              <w:pStyle w:val="Compact"/>
              <w:spacing w:line="276" w:lineRule="auto"/>
              <w:jc w:val="both"/>
              <w:rPr>
                <w:color w:val="000000" w:themeColor="text1"/>
              </w:rPr>
            </w:pPr>
            <w:r w:rsidRPr="00A030E2">
              <w:rPr>
                <w:color w:val="000000" w:themeColor="text1"/>
              </w:rPr>
              <w:t>Noosa NP, heath</w:t>
            </w:r>
          </w:p>
        </w:tc>
        <w:tc>
          <w:tcPr>
            <w:tcW w:w="0" w:type="auto"/>
          </w:tcPr>
          <w:p w14:paraId="39203641" w14:textId="77777777" w:rsidR="00ED5DA6" w:rsidRPr="00A030E2" w:rsidRDefault="00000000" w:rsidP="0030544C">
            <w:pPr>
              <w:pStyle w:val="Compact"/>
              <w:spacing w:line="276" w:lineRule="auto"/>
              <w:jc w:val="both"/>
              <w:rPr>
                <w:color w:val="000000" w:themeColor="text1"/>
              </w:rPr>
            </w:pPr>
            <w:r w:rsidRPr="00A030E2">
              <w:rPr>
                <w:color w:val="000000" w:themeColor="text1"/>
              </w:rPr>
              <w:t>Brisbane</w:t>
            </w:r>
          </w:p>
        </w:tc>
        <w:tc>
          <w:tcPr>
            <w:tcW w:w="0" w:type="auto"/>
          </w:tcPr>
          <w:p w14:paraId="23CE2AD1" w14:textId="77777777" w:rsidR="00ED5DA6" w:rsidRPr="00A030E2" w:rsidRDefault="00000000" w:rsidP="0030544C">
            <w:pPr>
              <w:pStyle w:val="Compact"/>
              <w:spacing w:line="276" w:lineRule="auto"/>
              <w:jc w:val="both"/>
              <w:rPr>
                <w:color w:val="000000" w:themeColor="text1"/>
              </w:rPr>
            </w:pPr>
            <w:r w:rsidRPr="00A030E2">
              <w:rPr>
                <w:color w:val="000000" w:themeColor="text1"/>
              </w:rPr>
              <w:t>Heath</w:t>
            </w:r>
          </w:p>
        </w:tc>
        <w:tc>
          <w:tcPr>
            <w:tcW w:w="0" w:type="auto"/>
          </w:tcPr>
          <w:p w14:paraId="374D472D" w14:textId="77777777" w:rsidR="00ED5DA6" w:rsidRPr="00A030E2" w:rsidRDefault="00000000" w:rsidP="0030544C">
            <w:pPr>
              <w:pStyle w:val="Compact"/>
              <w:spacing w:line="276" w:lineRule="auto"/>
              <w:jc w:val="both"/>
              <w:rPr>
                <w:color w:val="000000" w:themeColor="text1"/>
              </w:rPr>
            </w:pPr>
            <w:r w:rsidRPr="00A030E2">
              <w:rPr>
                <w:color w:val="000000" w:themeColor="text1"/>
              </w:rPr>
              <w:t>-26.4467</w:t>
            </w:r>
          </w:p>
        </w:tc>
        <w:tc>
          <w:tcPr>
            <w:tcW w:w="0" w:type="auto"/>
          </w:tcPr>
          <w:p w14:paraId="2AB06C7B" w14:textId="77777777" w:rsidR="00ED5DA6" w:rsidRPr="00A030E2" w:rsidRDefault="00000000" w:rsidP="0030544C">
            <w:pPr>
              <w:pStyle w:val="Compact"/>
              <w:spacing w:line="276" w:lineRule="auto"/>
              <w:jc w:val="both"/>
              <w:rPr>
                <w:color w:val="000000" w:themeColor="text1"/>
              </w:rPr>
            </w:pPr>
            <w:r w:rsidRPr="00A030E2">
              <w:rPr>
                <w:color w:val="000000" w:themeColor="text1"/>
              </w:rPr>
              <w:t>153.0998</w:t>
            </w:r>
          </w:p>
        </w:tc>
        <w:tc>
          <w:tcPr>
            <w:tcW w:w="0" w:type="auto"/>
          </w:tcPr>
          <w:p w14:paraId="4D3E6A13" w14:textId="77777777" w:rsidR="00ED5DA6" w:rsidRPr="00A030E2" w:rsidRDefault="00000000" w:rsidP="0030544C">
            <w:pPr>
              <w:pStyle w:val="Compact"/>
              <w:spacing w:line="276" w:lineRule="auto"/>
              <w:jc w:val="both"/>
              <w:rPr>
                <w:color w:val="000000" w:themeColor="text1"/>
              </w:rPr>
            </w:pPr>
            <w:r w:rsidRPr="00A030E2">
              <w:rPr>
                <w:color w:val="000000" w:themeColor="text1"/>
              </w:rPr>
              <w:t>3–4 Oct</w:t>
            </w:r>
          </w:p>
        </w:tc>
        <w:tc>
          <w:tcPr>
            <w:tcW w:w="0" w:type="auto"/>
          </w:tcPr>
          <w:p w14:paraId="6E782800" w14:textId="77777777" w:rsidR="00ED5DA6" w:rsidRPr="00A030E2" w:rsidRDefault="00000000" w:rsidP="0030544C">
            <w:pPr>
              <w:pStyle w:val="Compact"/>
              <w:spacing w:line="276" w:lineRule="auto"/>
              <w:jc w:val="both"/>
              <w:rPr>
                <w:color w:val="000000" w:themeColor="text1"/>
              </w:rPr>
            </w:pPr>
            <w:r w:rsidRPr="00A030E2">
              <w:rPr>
                <w:color w:val="000000" w:themeColor="text1"/>
              </w:rPr>
              <w:t>37</w:t>
            </w:r>
          </w:p>
        </w:tc>
      </w:tr>
      <w:tr w:rsidR="00ED5DA6" w:rsidRPr="00A030E2" w14:paraId="3D1B8685" w14:textId="77777777">
        <w:tc>
          <w:tcPr>
            <w:tcW w:w="0" w:type="auto"/>
          </w:tcPr>
          <w:p w14:paraId="2625EAA5" w14:textId="77777777" w:rsidR="00ED5DA6" w:rsidRPr="00A030E2" w:rsidRDefault="00000000" w:rsidP="0030544C">
            <w:pPr>
              <w:pStyle w:val="Compact"/>
              <w:spacing w:line="276" w:lineRule="auto"/>
              <w:jc w:val="both"/>
              <w:rPr>
                <w:color w:val="000000" w:themeColor="text1"/>
              </w:rPr>
            </w:pPr>
            <w:r w:rsidRPr="00A030E2">
              <w:rPr>
                <w:color w:val="000000" w:themeColor="text1"/>
              </w:rPr>
              <w:t>Lamington NP, rainforest</w:t>
            </w:r>
          </w:p>
        </w:tc>
        <w:tc>
          <w:tcPr>
            <w:tcW w:w="0" w:type="auto"/>
          </w:tcPr>
          <w:p w14:paraId="17A770D8" w14:textId="77777777" w:rsidR="00ED5DA6" w:rsidRPr="00A030E2" w:rsidRDefault="00000000" w:rsidP="0030544C">
            <w:pPr>
              <w:pStyle w:val="Compact"/>
              <w:spacing w:line="276" w:lineRule="auto"/>
              <w:jc w:val="both"/>
              <w:rPr>
                <w:color w:val="000000" w:themeColor="text1"/>
              </w:rPr>
            </w:pPr>
            <w:r w:rsidRPr="00A030E2">
              <w:rPr>
                <w:color w:val="000000" w:themeColor="text1"/>
              </w:rPr>
              <w:t>Brisbane</w:t>
            </w:r>
          </w:p>
        </w:tc>
        <w:tc>
          <w:tcPr>
            <w:tcW w:w="0" w:type="auto"/>
          </w:tcPr>
          <w:p w14:paraId="0DA0CB17" w14:textId="77777777" w:rsidR="00ED5DA6" w:rsidRPr="00A030E2" w:rsidRDefault="00000000" w:rsidP="0030544C">
            <w:pPr>
              <w:pStyle w:val="Compact"/>
              <w:spacing w:line="276" w:lineRule="auto"/>
              <w:jc w:val="both"/>
              <w:rPr>
                <w:color w:val="000000" w:themeColor="text1"/>
              </w:rPr>
            </w:pPr>
            <w:r w:rsidRPr="00A030E2">
              <w:rPr>
                <w:color w:val="000000" w:themeColor="text1"/>
              </w:rPr>
              <w:t>Rainforest</w:t>
            </w:r>
          </w:p>
        </w:tc>
        <w:tc>
          <w:tcPr>
            <w:tcW w:w="0" w:type="auto"/>
          </w:tcPr>
          <w:p w14:paraId="6C9BE2CE" w14:textId="77777777" w:rsidR="00ED5DA6" w:rsidRPr="00A030E2" w:rsidRDefault="00000000" w:rsidP="0030544C">
            <w:pPr>
              <w:pStyle w:val="Compact"/>
              <w:spacing w:line="276" w:lineRule="auto"/>
              <w:jc w:val="both"/>
              <w:rPr>
                <w:color w:val="000000" w:themeColor="text1"/>
              </w:rPr>
            </w:pPr>
            <w:r w:rsidRPr="00A030E2">
              <w:rPr>
                <w:color w:val="000000" w:themeColor="text1"/>
              </w:rPr>
              <w:t>-28.1988</w:t>
            </w:r>
          </w:p>
        </w:tc>
        <w:tc>
          <w:tcPr>
            <w:tcW w:w="0" w:type="auto"/>
          </w:tcPr>
          <w:p w14:paraId="3358F48B" w14:textId="77777777" w:rsidR="00ED5DA6" w:rsidRPr="00A030E2" w:rsidRDefault="00000000" w:rsidP="0030544C">
            <w:pPr>
              <w:pStyle w:val="Compact"/>
              <w:spacing w:line="276" w:lineRule="auto"/>
              <w:jc w:val="both"/>
              <w:rPr>
                <w:color w:val="000000" w:themeColor="text1"/>
              </w:rPr>
            </w:pPr>
            <w:r w:rsidRPr="00A030E2">
              <w:rPr>
                <w:color w:val="000000" w:themeColor="text1"/>
              </w:rPr>
              <w:t>153.1876</w:t>
            </w:r>
          </w:p>
        </w:tc>
        <w:tc>
          <w:tcPr>
            <w:tcW w:w="0" w:type="auto"/>
          </w:tcPr>
          <w:p w14:paraId="76AA4E23" w14:textId="77777777" w:rsidR="00ED5DA6" w:rsidRPr="00A030E2" w:rsidRDefault="00000000" w:rsidP="0030544C">
            <w:pPr>
              <w:pStyle w:val="Compact"/>
              <w:spacing w:line="276" w:lineRule="auto"/>
              <w:jc w:val="both"/>
              <w:rPr>
                <w:color w:val="000000" w:themeColor="text1"/>
              </w:rPr>
            </w:pPr>
            <w:r w:rsidRPr="00A030E2">
              <w:rPr>
                <w:color w:val="000000" w:themeColor="text1"/>
              </w:rPr>
              <w:t>30 Sep</w:t>
            </w:r>
          </w:p>
        </w:tc>
        <w:tc>
          <w:tcPr>
            <w:tcW w:w="0" w:type="auto"/>
          </w:tcPr>
          <w:p w14:paraId="7E848627" w14:textId="77777777" w:rsidR="00ED5DA6" w:rsidRPr="00A030E2" w:rsidRDefault="00000000" w:rsidP="0030544C">
            <w:pPr>
              <w:pStyle w:val="Compact"/>
              <w:spacing w:line="276" w:lineRule="auto"/>
              <w:jc w:val="both"/>
              <w:rPr>
                <w:color w:val="000000" w:themeColor="text1"/>
              </w:rPr>
            </w:pPr>
            <w:r w:rsidRPr="00A030E2">
              <w:rPr>
                <w:color w:val="000000" w:themeColor="text1"/>
              </w:rPr>
              <w:t>14</w:t>
            </w:r>
          </w:p>
        </w:tc>
      </w:tr>
      <w:tr w:rsidR="00ED5DA6" w:rsidRPr="00A030E2" w14:paraId="498AE6B0" w14:textId="77777777">
        <w:tc>
          <w:tcPr>
            <w:tcW w:w="0" w:type="auto"/>
          </w:tcPr>
          <w:p w14:paraId="64047BFF" w14:textId="77777777" w:rsidR="00ED5DA6" w:rsidRPr="00A030E2" w:rsidRDefault="00000000" w:rsidP="0030544C">
            <w:pPr>
              <w:pStyle w:val="Compact"/>
              <w:spacing w:line="276" w:lineRule="auto"/>
              <w:jc w:val="both"/>
              <w:rPr>
                <w:color w:val="000000" w:themeColor="text1"/>
              </w:rPr>
            </w:pPr>
            <w:r w:rsidRPr="00A030E2">
              <w:rPr>
                <w:color w:val="000000" w:themeColor="text1"/>
              </w:rPr>
              <w:t>Girraween NP, woodland</w:t>
            </w:r>
          </w:p>
        </w:tc>
        <w:tc>
          <w:tcPr>
            <w:tcW w:w="0" w:type="auto"/>
          </w:tcPr>
          <w:p w14:paraId="1B15E41E" w14:textId="77777777" w:rsidR="00ED5DA6" w:rsidRPr="00A030E2" w:rsidRDefault="00000000" w:rsidP="0030544C">
            <w:pPr>
              <w:pStyle w:val="Compact"/>
              <w:spacing w:line="276" w:lineRule="auto"/>
              <w:jc w:val="both"/>
              <w:rPr>
                <w:color w:val="000000" w:themeColor="text1"/>
              </w:rPr>
            </w:pPr>
            <w:r w:rsidRPr="00A030E2">
              <w:rPr>
                <w:color w:val="000000" w:themeColor="text1"/>
              </w:rPr>
              <w:t>Brisbane</w:t>
            </w:r>
          </w:p>
        </w:tc>
        <w:tc>
          <w:tcPr>
            <w:tcW w:w="0" w:type="auto"/>
          </w:tcPr>
          <w:p w14:paraId="31DD1DC1" w14:textId="77777777" w:rsidR="00ED5DA6" w:rsidRPr="00A030E2" w:rsidRDefault="00000000" w:rsidP="0030544C">
            <w:pPr>
              <w:pStyle w:val="Compact"/>
              <w:spacing w:line="276" w:lineRule="auto"/>
              <w:jc w:val="both"/>
              <w:rPr>
                <w:color w:val="000000" w:themeColor="text1"/>
              </w:rPr>
            </w:pPr>
            <w:r w:rsidRPr="00A030E2">
              <w:rPr>
                <w:color w:val="000000" w:themeColor="text1"/>
              </w:rPr>
              <w:t>Eucalypt woodland</w:t>
            </w:r>
          </w:p>
        </w:tc>
        <w:tc>
          <w:tcPr>
            <w:tcW w:w="0" w:type="auto"/>
          </w:tcPr>
          <w:p w14:paraId="0ACB3A33" w14:textId="77777777" w:rsidR="00ED5DA6" w:rsidRPr="00A030E2" w:rsidRDefault="00000000" w:rsidP="0030544C">
            <w:pPr>
              <w:pStyle w:val="Compact"/>
              <w:spacing w:line="276" w:lineRule="auto"/>
              <w:jc w:val="both"/>
              <w:rPr>
                <w:color w:val="000000" w:themeColor="text1"/>
              </w:rPr>
            </w:pPr>
            <w:r w:rsidRPr="00A030E2">
              <w:rPr>
                <w:color w:val="000000" w:themeColor="text1"/>
              </w:rPr>
              <w:t>-28.8275</w:t>
            </w:r>
          </w:p>
        </w:tc>
        <w:tc>
          <w:tcPr>
            <w:tcW w:w="0" w:type="auto"/>
          </w:tcPr>
          <w:p w14:paraId="31847C23" w14:textId="77777777" w:rsidR="00ED5DA6" w:rsidRPr="00A030E2" w:rsidRDefault="00000000" w:rsidP="0030544C">
            <w:pPr>
              <w:pStyle w:val="Compact"/>
              <w:spacing w:line="276" w:lineRule="auto"/>
              <w:jc w:val="both"/>
              <w:rPr>
                <w:color w:val="000000" w:themeColor="text1"/>
              </w:rPr>
            </w:pPr>
            <w:r w:rsidRPr="00A030E2">
              <w:rPr>
                <w:color w:val="000000" w:themeColor="text1"/>
              </w:rPr>
              <w:t>151.9614</w:t>
            </w:r>
          </w:p>
        </w:tc>
        <w:tc>
          <w:tcPr>
            <w:tcW w:w="0" w:type="auto"/>
          </w:tcPr>
          <w:p w14:paraId="429B1ABD" w14:textId="77777777" w:rsidR="00ED5DA6" w:rsidRPr="00A030E2" w:rsidRDefault="00000000" w:rsidP="0030544C">
            <w:pPr>
              <w:pStyle w:val="Compact"/>
              <w:spacing w:line="276" w:lineRule="auto"/>
              <w:jc w:val="both"/>
              <w:rPr>
                <w:color w:val="000000" w:themeColor="text1"/>
              </w:rPr>
            </w:pPr>
            <w:r w:rsidRPr="00A030E2">
              <w:rPr>
                <w:color w:val="000000" w:themeColor="text1"/>
              </w:rPr>
              <w:t>27–28 Sep</w:t>
            </w:r>
          </w:p>
        </w:tc>
        <w:tc>
          <w:tcPr>
            <w:tcW w:w="0" w:type="auto"/>
          </w:tcPr>
          <w:p w14:paraId="535D9E33" w14:textId="77777777" w:rsidR="00ED5DA6" w:rsidRPr="00A030E2" w:rsidRDefault="00000000" w:rsidP="0030544C">
            <w:pPr>
              <w:pStyle w:val="Compact"/>
              <w:spacing w:line="276" w:lineRule="auto"/>
              <w:jc w:val="both"/>
              <w:rPr>
                <w:color w:val="000000" w:themeColor="text1"/>
              </w:rPr>
            </w:pPr>
            <w:r w:rsidRPr="00A030E2">
              <w:rPr>
                <w:color w:val="000000" w:themeColor="text1"/>
              </w:rPr>
              <w:t>52</w:t>
            </w:r>
          </w:p>
        </w:tc>
      </w:tr>
      <w:tr w:rsidR="00ED5DA6" w:rsidRPr="00A030E2" w14:paraId="19018747" w14:textId="77777777">
        <w:tc>
          <w:tcPr>
            <w:tcW w:w="0" w:type="auto"/>
          </w:tcPr>
          <w:p w14:paraId="70C0D7CF" w14:textId="77777777" w:rsidR="00ED5DA6" w:rsidRPr="00A030E2" w:rsidRDefault="00000000" w:rsidP="0030544C">
            <w:pPr>
              <w:pStyle w:val="Compact"/>
              <w:spacing w:line="276" w:lineRule="auto"/>
              <w:jc w:val="both"/>
              <w:rPr>
                <w:color w:val="000000" w:themeColor="text1"/>
              </w:rPr>
            </w:pPr>
            <w:r w:rsidRPr="00A030E2">
              <w:rPr>
                <w:color w:val="000000" w:themeColor="text1"/>
              </w:rPr>
              <w:t>Ku-ring-gai Chase NP, woodland</w:t>
            </w:r>
          </w:p>
        </w:tc>
        <w:tc>
          <w:tcPr>
            <w:tcW w:w="0" w:type="auto"/>
          </w:tcPr>
          <w:p w14:paraId="3124134A" w14:textId="77777777" w:rsidR="00ED5DA6" w:rsidRPr="00A030E2" w:rsidRDefault="00000000" w:rsidP="0030544C">
            <w:pPr>
              <w:pStyle w:val="Compact"/>
              <w:spacing w:line="276" w:lineRule="auto"/>
              <w:jc w:val="both"/>
              <w:rPr>
                <w:color w:val="000000" w:themeColor="text1"/>
              </w:rPr>
            </w:pPr>
            <w:r w:rsidRPr="00A030E2">
              <w:rPr>
                <w:color w:val="000000" w:themeColor="text1"/>
              </w:rPr>
              <w:t>Sydney</w:t>
            </w:r>
          </w:p>
        </w:tc>
        <w:tc>
          <w:tcPr>
            <w:tcW w:w="0" w:type="auto"/>
          </w:tcPr>
          <w:p w14:paraId="5004D7B9" w14:textId="77777777" w:rsidR="00ED5DA6" w:rsidRPr="00A030E2" w:rsidRDefault="00000000" w:rsidP="0030544C">
            <w:pPr>
              <w:pStyle w:val="Compact"/>
              <w:spacing w:line="276" w:lineRule="auto"/>
              <w:jc w:val="both"/>
              <w:rPr>
                <w:color w:val="000000" w:themeColor="text1"/>
              </w:rPr>
            </w:pPr>
            <w:r w:rsidRPr="00A030E2">
              <w:rPr>
                <w:color w:val="000000" w:themeColor="text1"/>
              </w:rPr>
              <w:t>Shrubby woodland</w:t>
            </w:r>
          </w:p>
        </w:tc>
        <w:tc>
          <w:tcPr>
            <w:tcW w:w="0" w:type="auto"/>
          </w:tcPr>
          <w:p w14:paraId="64D4A5E0" w14:textId="77777777" w:rsidR="00ED5DA6" w:rsidRPr="00A030E2" w:rsidRDefault="00000000" w:rsidP="0030544C">
            <w:pPr>
              <w:pStyle w:val="Compact"/>
              <w:spacing w:line="276" w:lineRule="auto"/>
              <w:jc w:val="both"/>
              <w:rPr>
                <w:color w:val="000000" w:themeColor="text1"/>
              </w:rPr>
            </w:pPr>
            <w:r w:rsidRPr="00A030E2">
              <w:rPr>
                <w:color w:val="000000" w:themeColor="text1"/>
              </w:rPr>
              <w:t>-33.6936</w:t>
            </w:r>
          </w:p>
        </w:tc>
        <w:tc>
          <w:tcPr>
            <w:tcW w:w="0" w:type="auto"/>
          </w:tcPr>
          <w:p w14:paraId="4CEC8221" w14:textId="77777777" w:rsidR="00ED5DA6" w:rsidRPr="00A030E2" w:rsidRDefault="00000000" w:rsidP="0030544C">
            <w:pPr>
              <w:pStyle w:val="Compact"/>
              <w:spacing w:line="276" w:lineRule="auto"/>
              <w:jc w:val="both"/>
              <w:rPr>
                <w:color w:val="000000" w:themeColor="text1"/>
              </w:rPr>
            </w:pPr>
            <w:r w:rsidRPr="00A030E2">
              <w:rPr>
                <w:color w:val="000000" w:themeColor="text1"/>
              </w:rPr>
              <w:t>151.1680</w:t>
            </w:r>
          </w:p>
        </w:tc>
        <w:tc>
          <w:tcPr>
            <w:tcW w:w="0" w:type="auto"/>
          </w:tcPr>
          <w:p w14:paraId="2848FA37" w14:textId="77777777" w:rsidR="00ED5DA6" w:rsidRPr="00A030E2" w:rsidRDefault="00000000" w:rsidP="0030544C">
            <w:pPr>
              <w:pStyle w:val="Compact"/>
              <w:spacing w:line="276" w:lineRule="auto"/>
              <w:jc w:val="both"/>
              <w:rPr>
                <w:color w:val="000000" w:themeColor="text1"/>
              </w:rPr>
            </w:pPr>
            <w:r w:rsidRPr="00A030E2">
              <w:rPr>
                <w:color w:val="000000" w:themeColor="text1"/>
              </w:rPr>
              <w:t>16–18 Oct</w:t>
            </w:r>
          </w:p>
        </w:tc>
        <w:tc>
          <w:tcPr>
            <w:tcW w:w="0" w:type="auto"/>
          </w:tcPr>
          <w:p w14:paraId="12B3DBBC" w14:textId="77777777" w:rsidR="00ED5DA6" w:rsidRPr="00A030E2" w:rsidRDefault="00000000" w:rsidP="0030544C">
            <w:pPr>
              <w:pStyle w:val="Compact"/>
              <w:spacing w:line="276" w:lineRule="auto"/>
              <w:jc w:val="both"/>
              <w:rPr>
                <w:color w:val="000000" w:themeColor="text1"/>
              </w:rPr>
            </w:pPr>
            <w:r w:rsidRPr="00A030E2">
              <w:rPr>
                <w:color w:val="000000" w:themeColor="text1"/>
              </w:rPr>
              <w:t>41</w:t>
            </w:r>
          </w:p>
        </w:tc>
      </w:tr>
      <w:tr w:rsidR="00ED5DA6" w:rsidRPr="00A030E2" w14:paraId="78E806D6" w14:textId="77777777">
        <w:tc>
          <w:tcPr>
            <w:tcW w:w="0" w:type="auto"/>
          </w:tcPr>
          <w:p w14:paraId="6AAF694F" w14:textId="77777777" w:rsidR="00ED5DA6" w:rsidRPr="00A030E2" w:rsidRDefault="00000000" w:rsidP="0030544C">
            <w:pPr>
              <w:pStyle w:val="Compact"/>
              <w:spacing w:line="276" w:lineRule="auto"/>
              <w:jc w:val="both"/>
              <w:rPr>
                <w:color w:val="000000" w:themeColor="text1"/>
              </w:rPr>
            </w:pPr>
            <w:r w:rsidRPr="00A030E2">
              <w:rPr>
                <w:color w:val="000000" w:themeColor="text1"/>
              </w:rPr>
              <w:t>Royal NP, heath</w:t>
            </w:r>
          </w:p>
        </w:tc>
        <w:tc>
          <w:tcPr>
            <w:tcW w:w="0" w:type="auto"/>
          </w:tcPr>
          <w:p w14:paraId="6667F694" w14:textId="77777777" w:rsidR="00ED5DA6" w:rsidRPr="00A030E2" w:rsidRDefault="00000000" w:rsidP="0030544C">
            <w:pPr>
              <w:pStyle w:val="Compact"/>
              <w:spacing w:line="276" w:lineRule="auto"/>
              <w:jc w:val="both"/>
              <w:rPr>
                <w:color w:val="000000" w:themeColor="text1"/>
              </w:rPr>
            </w:pPr>
            <w:r w:rsidRPr="00A030E2">
              <w:rPr>
                <w:color w:val="000000" w:themeColor="text1"/>
              </w:rPr>
              <w:t>Sydney</w:t>
            </w:r>
          </w:p>
        </w:tc>
        <w:tc>
          <w:tcPr>
            <w:tcW w:w="0" w:type="auto"/>
          </w:tcPr>
          <w:p w14:paraId="3D6B87C6" w14:textId="77777777" w:rsidR="00ED5DA6" w:rsidRPr="00A030E2" w:rsidRDefault="00000000" w:rsidP="0030544C">
            <w:pPr>
              <w:pStyle w:val="Compact"/>
              <w:spacing w:line="276" w:lineRule="auto"/>
              <w:jc w:val="both"/>
              <w:rPr>
                <w:color w:val="000000" w:themeColor="text1"/>
              </w:rPr>
            </w:pPr>
            <w:r w:rsidRPr="00A030E2">
              <w:rPr>
                <w:color w:val="000000" w:themeColor="text1"/>
              </w:rPr>
              <w:t>Heath</w:t>
            </w:r>
          </w:p>
        </w:tc>
        <w:tc>
          <w:tcPr>
            <w:tcW w:w="0" w:type="auto"/>
          </w:tcPr>
          <w:p w14:paraId="61448202" w14:textId="77777777" w:rsidR="00ED5DA6" w:rsidRPr="00A030E2" w:rsidRDefault="00000000" w:rsidP="0030544C">
            <w:pPr>
              <w:pStyle w:val="Compact"/>
              <w:spacing w:line="276" w:lineRule="auto"/>
              <w:jc w:val="both"/>
              <w:rPr>
                <w:color w:val="000000" w:themeColor="text1"/>
              </w:rPr>
            </w:pPr>
            <w:r w:rsidRPr="00A030E2">
              <w:rPr>
                <w:color w:val="000000" w:themeColor="text1"/>
              </w:rPr>
              <w:t>-34.1480</w:t>
            </w:r>
          </w:p>
        </w:tc>
        <w:tc>
          <w:tcPr>
            <w:tcW w:w="0" w:type="auto"/>
          </w:tcPr>
          <w:p w14:paraId="1C3C60B8" w14:textId="77777777" w:rsidR="00ED5DA6" w:rsidRPr="00A030E2" w:rsidRDefault="00000000" w:rsidP="0030544C">
            <w:pPr>
              <w:pStyle w:val="Compact"/>
              <w:spacing w:line="276" w:lineRule="auto"/>
              <w:jc w:val="both"/>
              <w:rPr>
                <w:color w:val="000000" w:themeColor="text1"/>
              </w:rPr>
            </w:pPr>
            <w:r w:rsidRPr="00A030E2">
              <w:rPr>
                <w:color w:val="000000" w:themeColor="text1"/>
              </w:rPr>
              <w:t>151.0619</w:t>
            </w:r>
          </w:p>
        </w:tc>
        <w:tc>
          <w:tcPr>
            <w:tcW w:w="0" w:type="auto"/>
          </w:tcPr>
          <w:p w14:paraId="53572C17" w14:textId="77777777" w:rsidR="00ED5DA6" w:rsidRPr="00A030E2" w:rsidRDefault="00000000" w:rsidP="0030544C">
            <w:pPr>
              <w:pStyle w:val="Compact"/>
              <w:spacing w:line="276" w:lineRule="auto"/>
              <w:jc w:val="both"/>
              <w:rPr>
                <w:color w:val="000000" w:themeColor="text1"/>
              </w:rPr>
            </w:pPr>
            <w:r w:rsidRPr="00A030E2">
              <w:rPr>
                <w:color w:val="000000" w:themeColor="text1"/>
              </w:rPr>
              <w:t>9–11 Oct</w:t>
            </w:r>
          </w:p>
        </w:tc>
        <w:tc>
          <w:tcPr>
            <w:tcW w:w="0" w:type="auto"/>
          </w:tcPr>
          <w:p w14:paraId="52433F81" w14:textId="77777777" w:rsidR="00ED5DA6" w:rsidRPr="00A030E2" w:rsidRDefault="00000000" w:rsidP="0030544C">
            <w:pPr>
              <w:pStyle w:val="Compact"/>
              <w:spacing w:line="276" w:lineRule="auto"/>
              <w:jc w:val="both"/>
              <w:rPr>
                <w:color w:val="000000" w:themeColor="text1"/>
              </w:rPr>
            </w:pPr>
            <w:r w:rsidRPr="00A030E2">
              <w:rPr>
                <w:color w:val="000000" w:themeColor="text1"/>
              </w:rPr>
              <w:t>53</w:t>
            </w:r>
          </w:p>
        </w:tc>
      </w:tr>
      <w:tr w:rsidR="00ED5DA6" w:rsidRPr="00A030E2" w14:paraId="315EA114" w14:textId="77777777">
        <w:tc>
          <w:tcPr>
            <w:tcW w:w="0" w:type="auto"/>
          </w:tcPr>
          <w:p w14:paraId="785B2AD0" w14:textId="77777777" w:rsidR="00ED5DA6" w:rsidRPr="00A030E2" w:rsidRDefault="00000000" w:rsidP="0030544C">
            <w:pPr>
              <w:pStyle w:val="Compact"/>
              <w:spacing w:line="276" w:lineRule="auto"/>
              <w:jc w:val="both"/>
              <w:rPr>
                <w:color w:val="000000" w:themeColor="text1"/>
              </w:rPr>
            </w:pPr>
            <w:r w:rsidRPr="00A030E2">
              <w:rPr>
                <w:color w:val="000000" w:themeColor="text1"/>
              </w:rPr>
              <w:t>Royal NP, rainforest</w:t>
            </w:r>
          </w:p>
        </w:tc>
        <w:tc>
          <w:tcPr>
            <w:tcW w:w="0" w:type="auto"/>
          </w:tcPr>
          <w:p w14:paraId="5C865D21" w14:textId="77777777" w:rsidR="00ED5DA6" w:rsidRPr="00A030E2" w:rsidRDefault="00000000" w:rsidP="0030544C">
            <w:pPr>
              <w:pStyle w:val="Compact"/>
              <w:spacing w:line="276" w:lineRule="auto"/>
              <w:jc w:val="both"/>
              <w:rPr>
                <w:color w:val="000000" w:themeColor="text1"/>
              </w:rPr>
            </w:pPr>
            <w:r w:rsidRPr="00A030E2">
              <w:rPr>
                <w:color w:val="000000" w:themeColor="text1"/>
              </w:rPr>
              <w:t>Sydney</w:t>
            </w:r>
          </w:p>
        </w:tc>
        <w:tc>
          <w:tcPr>
            <w:tcW w:w="0" w:type="auto"/>
          </w:tcPr>
          <w:p w14:paraId="29AFA6A9" w14:textId="77777777" w:rsidR="00ED5DA6" w:rsidRPr="00A030E2" w:rsidRDefault="00000000" w:rsidP="0030544C">
            <w:pPr>
              <w:pStyle w:val="Compact"/>
              <w:spacing w:line="276" w:lineRule="auto"/>
              <w:jc w:val="both"/>
              <w:rPr>
                <w:color w:val="000000" w:themeColor="text1"/>
              </w:rPr>
            </w:pPr>
            <w:r w:rsidRPr="00A030E2">
              <w:rPr>
                <w:color w:val="000000" w:themeColor="text1"/>
              </w:rPr>
              <w:t>Rainforest</w:t>
            </w:r>
          </w:p>
        </w:tc>
        <w:tc>
          <w:tcPr>
            <w:tcW w:w="0" w:type="auto"/>
          </w:tcPr>
          <w:p w14:paraId="52997BE8" w14:textId="77777777" w:rsidR="00ED5DA6" w:rsidRPr="00A030E2" w:rsidRDefault="00000000" w:rsidP="0030544C">
            <w:pPr>
              <w:pStyle w:val="Compact"/>
              <w:spacing w:line="276" w:lineRule="auto"/>
              <w:jc w:val="both"/>
              <w:rPr>
                <w:color w:val="000000" w:themeColor="text1"/>
              </w:rPr>
            </w:pPr>
            <w:r w:rsidRPr="00A030E2">
              <w:rPr>
                <w:color w:val="000000" w:themeColor="text1"/>
              </w:rPr>
              <w:t>-34.1862</w:t>
            </w:r>
          </w:p>
        </w:tc>
        <w:tc>
          <w:tcPr>
            <w:tcW w:w="0" w:type="auto"/>
          </w:tcPr>
          <w:p w14:paraId="65335D4E" w14:textId="77777777" w:rsidR="00ED5DA6" w:rsidRPr="00A030E2" w:rsidRDefault="00000000" w:rsidP="0030544C">
            <w:pPr>
              <w:pStyle w:val="Compact"/>
              <w:spacing w:line="276" w:lineRule="auto"/>
              <w:jc w:val="both"/>
              <w:rPr>
                <w:color w:val="000000" w:themeColor="text1"/>
              </w:rPr>
            </w:pPr>
            <w:r w:rsidRPr="00A030E2">
              <w:rPr>
                <w:color w:val="000000" w:themeColor="text1"/>
              </w:rPr>
              <w:t>151.0177</w:t>
            </w:r>
          </w:p>
        </w:tc>
        <w:tc>
          <w:tcPr>
            <w:tcW w:w="0" w:type="auto"/>
          </w:tcPr>
          <w:p w14:paraId="7E8F53FF" w14:textId="77777777" w:rsidR="00ED5DA6" w:rsidRPr="00A030E2" w:rsidRDefault="00000000" w:rsidP="0030544C">
            <w:pPr>
              <w:pStyle w:val="Compact"/>
              <w:spacing w:line="276" w:lineRule="auto"/>
              <w:jc w:val="both"/>
              <w:rPr>
                <w:color w:val="000000" w:themeColor="text1"/>
              </w:rPr>
            </w:pPr>
            <w:r w:rsidRPr="00A030E2">
              <w:rPr>
                <w:color w:val="000000" w:themeColor="text1"/>
              </w:rPr>
              <w:t>13–14 Oct</w:t>
            </w:r>
          </w:p>
        </w:tc>
        <w:tc>
          <w:tcPr>
            <w:tcW w:w="0" w:type="auto"/>
          </w:tcPr>
          <w:p w14:paraId="5B965598" w14:textId="77777777" w:rsidR="00ED5DA6" w:rsidRPr="00A030E2" w:rsidRDefault="00000000" w:rsidP="0030544C">
            <w:pPr>
              <w:pStyle w:val="Compact"/>
              <w:spacing w:line="276" w:lineRule="auto"/>
              <w:jc w:val="both"/>
              <w:rPr>
                <w:color w:val="000000" w:themeColor="text1"/>
              </w:rPr>
            </w:pPr>
            <w:r w:rsidRPr="00A030E2">
              <w:rPr>
                <w:color w:val="000000" w:themeColor="text1"/>
              </w:rPr>
              <w:t>14</w:t>
            </w:r>
          </w:p>
        </w:tc>
      </w:tr>
      <w:tr w:rsidR="00ED5DA6" w:rsidRPr="00A030E2" w14:paraId="26A9D829" w14:textId="77777777">
        <w:tc>
          <w:tcPr>
            <w:tcW w:w="0" w:type="auto"/>
          </w:tcPr>
          <w:p w14:paraId="16565595" w14:textId="77777777" w:rsidR="00ED5DA6" w:rsidRPr="00A030E2" w:rsidRDefault="00000000" w:rsidP="0030544C">
            <w:pPr>
              <w:pStyle w:val="Compact"/>
              <w:spacing w:line="276" w:lineRule="auto"/>
              <w:jc w:val="both"/>
              <w:rPr>
                <w:color w:val="000000" w:themeColor="text1"/>
              </w:rPr>
            </w:pPr>
            <w:r w:rsidRPr="00A030E2">
              <w:rPr>
                <w:color w:val="000000" w:themeColor="text1"/>
              </w:rPr>
              <w:t>Brisbane Ranges NP, grassland</w:t>
            </w:r>
          </w:p>
        </w:tc>
        <w:tc>
          <w:tcPr>
            <w:tcW w:w="0" w:type="auto"/>
          </w:tcPr>
          <w:p w14:paraId="091DFC64" w14:textId="77777777" w:rsidR="00ED5DA6" w:rsidRPr="00A030E2" w:rsidRDefault="00000000" w:rsidP="0030544C">
            <w:pPr>
              <w:pStyle w:val="Compact"/>
              <w:spacing w:line="276" w:lineRule="auto"/>
              <w:jc w:val="both"/>
              <w:rPr>
                <w:color w:val="000000" w:themeColor="text1"/>
              </w:rPr>
            </w:pPr>
            <w:r w:rsidRPr="00A030E2">
              <w:rPr>
                <w:color w:val="000000" w:themeColor="text1"/>
              </w:rPr>
              <w:t>Melbourne</w:t>
            </w:r>
          </w:p>
        </w:tc>
        <w:tc>
          <w:tcPr>
            <w:tcW w:w="0" w:type="auto"/>
          </w:tcPr>
          <w:p w14:paraId="5E6831D6" w14:textId="77777777" w:rsidR="00ED5DA6" w:rsidRPr="00A030E2" w:rsidRDefault="00000000" w:rsidP="0030544C">
            <w:pPr>
              <w:pStyle w:val="Compact"/>
              <w:spacing w:line="276" w:lineRule="auto"/>
              <w:jc w:val="both"/>
              <w:rPr>
                <w:color w:val="000000" w:themeColor="text1"/>
              </w:rPr>
            </w:pPr>
            <w:r w:rsidRPr="00A030E2">
              <w:rPr>
                <w:color w:val="000000" w:themeColor="text1"/>
              </w:rPr>
              <w:t>Grassy open woodland; herby</w:t>
            </w:r>
          </w:p>
        </w:tc>
        <w:tc>
          <w:tcPr>
            <w:tcW w:w="0" w:type="auto"/>
          </w:tcPr>
          <w:p w14:paraId="5E4CD0B5" w14:textId="77777777" w:rsidR="00ED5DA6" w:rsidRPr="00A030E2" w:rsidRDefault="00000000" w:rsidP="0030544C">
            <w:pPr>
              <w:pStyle w:val="Compact"/>
              <w:spacing w:line="276" w:lineRule="auto"/>
              <w:jc w:val="both"/>
              <w:rPr>
                <w:color w:val="000000" w:themeColor="text1"/>
              </w:rPr>
            </w:pPr>
            <w:r w:rsidRPr="00A030E2">
              <w:rPr>
                <w:color w:val="000000" w:themeColor="text1"/>
              </w:rPr>
              <w:t>-37.8567</w:t>
            </w:r>
          </w:p>
        </w:tc>
        <w:tc>
          <w:tcPr>
            <w:tcW w:w="0" w:type="auto"/>
          </w:tcPr>
          <w:p w14:paraId="43EF9428" w14:textId="77777777" w:rsidR="00ED5DA6" w:rsidRPr="00A030E2" w:rsidRDefault="00000000" w:rsidP="0030544C">
            <w:pPr>
              <w:pStyle w:val="Compact"/>
              <w:spacing w:line="276" w:lineRule="auto"/>
              <w:jc w:val="both"/>
              <w:rPr>
                <w:color w:val="000000" w:themeColor="text1"/>
              </w:rPr>
            </w:pPr>
            <w:r w:rsidRPr="00A030E2">
              <w:rPr>
                <w:color w:val="000000" w:themeColor="text1"/>
              </w:rPr>
              <w:t>144.1699</w:t>
            </w:r>
          </w:p>
        </w:tc>
        <w:tc>
          <w:tcPr>
            <w:tcW w:w="0" w:type="auto"/>
          </w:tcPr>
          <w:p w14:paraId="5913ABA8" w14:textId="77777777" w:rsidR="00ED5DA6" w:rsidRPr="00A030E2" w:rsidRDefault="00000000" w:rsidP="0030544C">
            <w:pPr>
              <w:pStyle w:val="Compact"/>
              <w:spacing w:line="276" w:lineRule="auto"/>
              <w:jc w:val="both"/>
              <w:rPr>
                <w:color w:val="000000" w:themeColor="text1"/>
              </w:rPr>
            </w:pPr>
            <w:r w:rsidRPr="00A030E2">
              <w:rPr>
                <w:color w:val="000000" w:themeColor="text1"/>
              </w:rPr>
              <w:t>21–22 Nov</w:t>
            </w:r>
          </w:p>
        </w:tc>
        <w:tc>
          <w:tcPr>
            <w:tcW w:w="0" w:type="auto"/>
          </w:tcPr>
          <w:p w14:paraId="62AD1FCD" w14:textId="77777777" w:rsidR="00ED5DA6" w:rsidRPr="00A030E2" w:rsidRDefault="00000000" w:rsidP="0030544C">
            <w:pPr>
              <w:pStyle w:val="Compact"/>
              <w:spacing w:line="276" w:lineRule="auto"/>
              <w:jc w:val="both"/>
              <w:rPr>
                <w:color w:val="000000" w:themeColor="text1"/>
              </w:rPr>
            </w:pPr>
            <w:r w:rsidRPr="00A030E2">
              <w:rPr>
                <w:color w:val="000000" w:themeColor="text1"/>
              </w:rPr>
              <w:t>39</w:t>
            </w:r>
          </w:p>
        </w:tc>
      </w:tr>
      <w:tr w:rsidR="00ED5DA6" w:rsidRPr="00A030E2" w14:paraId="017267EE" w14:textId="77777777">
        <w:tc>
          <w:tcPr>
            <w:tcW w:w="0" w:type="auto"/>
          </w:tcPr>
          <w:p w14:paraId="5CD66AD2" w14:textId="77777777" w:rsidR="00ED5DA6" w:rsidRPr="00A030E2" w:rsidRDefault="00000000" w:rsidP="0030544C">
            <w:pPr>
              <w:pStyle w:val="Compact"/>
              <w:spacing w:line="276" w:lineRule="auto"/>
              <w:jc w:val="both"/>
              <w:rPr>
                <w:color w:val="000000" w:themeColor="text1"/>
              </w:rPr>
            </w:pPr>
            <w:r w:rsidRPr="00A030E2">
              <w:rPr>
                <w:color w:val="000000" w:themeColor="text1"/>
              </w:rPr>
              <w:t>Great Otway NP, woodland</w:t>
            </w:r>
          </w:p>
        </w:tc>
        <w:tc>
          <w:tcPr>
            <w:tcW w:w="0" w:type="auto"/>
          </w:tcPr>
          <w:p w14:paraId="28CCD089" w14:textId="77777777" w:rsidR="00ED5DA6" w:rsidRPr="00A030E2" w:rsidRDefault="00000000" w:rsidP="0030544C">
            <w:pPr>
              <w:pStyle w:val="Compact"/>
              <w:spacing w:line="276" w:lineRule="auto"/>
              <w:jc w:val="both"/>
              <w:rPr>
                <w:color w:val="000000" w:themeColor="text1"/>
              </w:rPr>
            </w:pPr>
            <w:r w:rsidRPr="00A030E2">
              <w:rPr>
                <w:color w:val="000000" w:themeColor="text1"/>
              </w:rPr>
              <w:t>Melbourne</w:t>
            </w:r>
          </w:p>
        </w:tc>
        <w:tc>
          <w:tcPr>
            <w:tcW w:w="0" w:type="auto"/>
          </w:tcPr>
          <w:p w14:paraId="5468CDDE" w14:textId="77777777" w:rsidR="00ED5DA6" w:rsidRPr="00A030E2" w:rsidRDefault="00000000" w:rsidP="0030544C">
            <w:pPr>
              <w:pStyle w:val="Compact"/>
              <w:spacing w:line="276" w:lineRule="auto"/>
              <w:jc w:val="both"/>
              <w:rPr>
                <w:color w:val="000000" w:themeColor="text1"/>
              </w:rPr>
            </w:pPr>
            <w:r w:rsidRPr="00A030E2">
              <w:rPr>
                <w:color w:val="000000" w:themeColor="text1"/>
              </w:rPr>
              <w:t>Shrubby woodland</w:t>
            </w:r>
          </w:p>
        </w:tc>
        <w:tc>
          <w:tcPr>
            <w:tcW w:w="0" w:type="auto"/>
          </w:tcPr>
          <w:p w14:paraId="53AE9D08" w14:textId="77777777" w:rsidR="00ED5DA6" w:rsidRPr="00A030E2" w:rsidRDefault="00000000" w:rsidP="0030544C">
            <w:pPr>
              <w:pStyle w:val="Compact"/>
              <w:spacing w:line="276" w:lineRule="auto"/>
              <w:jc w:val="both"/>
              <w:rPr>
                <w:color w:val="000000" w:themeColor="text1"/>
              </w:rPr>
            </w:pPr>
            <w:r w:rsidRPr="00A030E2">
              <w:rPr>
                <w:color w:val="000000" w:themeColor="text1"/>
              </w:rPr>
              <w:t>-38.5348</w:t>
            </w:r>
          </w:p>
        </w:tc>
        <w:tc>
          <w:tcPr>
            <w:tcW w:w="0" w:type="auto"/>
          </w:tcPr>
          <w:p w14:paraId="6CCB1E82" w14:textId="77777777" w:rsidR="00ED5DA6" w:rsidRPr="00A030E2" w:rsidRDefault="00000000" w:rsidP="0030544C">
            <w:pPr>
              <w:pStyle w:val="Compact"/>
              <w:spacing w:line="276" w:lineRule="auto"/>
              <w:jc w:val="both"/>
              <w:rPr>
                <w:color w:val="000000" w:themeColor="text1"/>
              </w:rPr>
            </w:pPr>
            <w:r w:rsidRPr="00A030E2">
              <w:rPr>
                <w:color w:val="000000" w:themeColor="text1"/>
              </w:rPr>
              <w:t>143.7132</w:t>
            </w:r>
          </w:p>
        </w:tc>
        <w:tc>
          <w:tcPr>
            <w:tcW w:w="0" w:type="auto"/>
          </w:tcPr>
          <w:p w14:paraId="475E62ED" w14:textId="77777777" w:rsidR="00ED5DA6" w:rsidRPr="00A030E2" w:rsidRDefault="00000000" w:rsidP="0030544C">
            <w:pPr>
              <w:pStyle w:val="Compact"/>
              <w:spacing w:line="276" w:lineRule="auto"/>
              <w:jc w:val="both"/>
              <w:rPr>
                <w:color w:val="000000" w:themeColor="text1"/>
              </w:rPr>
            </w:pPr>
            <w:r w:rsidRPr="00A030E2">
              <w:rPr>
                <w:color w:val="000000" w:themeColor="text1"/>
              </w:rPr>
              <w:t>21–26 Nov</w:t>
            </w:r>
          </w:p>
        </w:tc>
        <w:tc>
          <w:tcPr>
            <w:tcW w:w="0" w:type="auto"/>
          </w:tcPr>
          <w:p w14:paraId="0B060820" w14:textId="77777777" w:rsidR="00ED5DA6" w:rsidRPr="00A030E2" w:rsidRDefault="00000000" w:rsidP="0030544C">
            <w:pPr>
              <w:pStyle w:val="Compact"/>
              <w:spacing w:line="276" w:lineRule="auto"/>
              <w:jc w:val="both"/>
              <w:rPr>
                <w:color w:val="000000" w:themeColor="text1"/>
              </w:rPr>
            </w:pPr>
            <w:r w:rsidRPr="00A030E2">
              <w:rPr>
                <w:color w:val="000000" w:themeColor="text1"/>
              </w:rPr>
              <w:t>26</w:t>
            </w:r>
          </w:p>
        </w:tc>
      </w:tr>
      <w:tr w:rsidR="00ED5DA6" w:rsidRPr="00A030E2" w14:paraId="530DC5D7" w14:textId="77777777">
        <w:tc>
          <w:tcPr>
            <w:tcW w:w="0" w:type="auto"/>
          </w:tcPr>
          <w:p w14:paraId="1D09C0B2" w14:textId="77777777" w:rsidR="00ED5DA6" w:rsidRPr="00A030E2" w:rsidRDefault="00000000" w:rsidP="0030544C">
            <w:pPr>
              <w:pStyle w:val="Compact"/>
              <w:spacing w:line="276" w:lineRule="auto"/>
              <w:jc w:val="both"/>
              <w:rPr>
                <w:color w:val="000000" w:themeColor="text1"/>
              </w:rPr>
            </w:pPr>
            <w:r w:rsidRPr="00A030E2">
              <w:rPr>
                <w:color w:val="000000" w:themeColor="text1"/>
              </w:rPr>
              <w:lastRenderedPageBreak/>
              <w:t>Great Otway NP, heath</w:t>
            </w:r>
          </w:p>
        </w:tc>
        <w:tc>
          <w:tcPr>
            <w:tcW w:w="0" w:type="auto"/>
          </w:tcPr>
          <w:p w14:paraId="1A323F17" w14:textId="77777777" w:rsidR="00ED5DA6" w:rsidRPr="00A030E2" w:rsidRDefault="00000000" w:rsidP="0030544C">
            <w:pPr>
              <w:pStyle w:val="Compact"/>
              <w:spacing w:line="276" w:lineRule="auto"/>
              <w:jc w:val="both"/>
              <w:rPr>
                <w:color w:val="000000" w:themeColor="text1"/>
              </w:rPr>
            </w:pPr>
            <w:r w:rsidRPr="00A030E2">
              <w:rPr>
                <w:color w:val="000000" w:themeColor="text1"/>
              </w:rPr>
              <w:t>Melbourne</w:t>
            </w:r>
          </w:p>
        </w:tc>
        <w:tc>
          <w:tcPr>
            <w:tcW w:w="0" w:type="auto"/>
          </w:tcPr>
          <w:p w14:paraId="14AB0CD8" w14:textId="77777777" w:rsidR="00ED5DA6" w:rsidRPr="00A030E2" w:rsidRDefault="00000000" w:rsidP="0030544C">
            <w:pPr>
              <w:pStyle w:val="Compact"/>
              <w:spacing w:line="276" w:lineRule="auto"/>
              <w:jc w:val="both"/>
              <w:rPr>
                <w:color w:val="000000" w:themeColor="text1"/>
              </w:rPr>
            </w:pPr>
            <w:r w:rsidRPr="00A030E2">
              <w:rPr>
                <w:color w:val="000000" w:themeColor="text1"/>
              </w:rPr>
              <w:t>Heath</w:t>
            </w:r>
          </w:p>
        </w:tc>
        <w:tc>
          <w:tcPr>
            <w:tcW w:w="0" w:type="auto"/>
          </w:tcPr>
          <w:p w14:paraId="01186E23" w14:textId="77777777" w:rsidR="00ED5DA6" w:rsidRPr="00A030E2" w:rsidRDefault="00000000" w:rsidP="0030544C">
            <w:pPr>
              <w:pStyle w:val="Compact"/>
              <w:spacing w:line="276" w:lineRule="auto"/>
              <w:jc w:val="both"/>
              <w:rPr>
                <w:color w:val="000000" w:themeColor="text1"/>
              </w:rPr>
            </w:pPr>
            <w:r w:rsidRPr="00A030E2">
              <w:rPr>
                <w:color w:val="000000" w:themeColor="text1"/>
              </w:rPr>
              <w:t>-38.5405</w:t>
            </w:r>
          </w:p>
        </w:tc>
        <w:tc>
          <w:tcPr>
            <w:tcW w:w="0" w:type="auto"/>
          </w:tcPr>
          <w:p w14:paraId="2145DE44" w14:textId="77777777" w:rsidR="00ED5DA6" w:rsidRPr="00A030E2" w:rsidRDefault="00000000" w:rsidP="0030544C">
            <w:pPr>
              <w:pStyle w:val="Compact"/>
              <w:spacing w:line="276" w:lineRule="auto"/>
              <w:jc w:val="both"/>
              <w:rPr>
                <w:color w:val="000000" w:themeColor="text1"/>
              </w:rPr>
            </w:pPr>
            <w:r w:rsidRPr="00A030E2">
              <w:rPr>
                <w:color w:val="000000" w:themeColor="text1"/>
              </w:rPr>
              <w:t>143.4828</w:t>
            </w:r>
          </w:p>
        </w:tc>
        <w:tc>
          <w:tcPr>
            <w:tcW w:w="0" w:type="auto"/>
          </w:tcPr>
          <w:p w14:paraId="106C929D" w14:textId="77777777" w:rsidR="00ED5DA6" w:rsidRPr="00A030E2" w:rsidRDefault="00000000" w:rsidP="0030544C">
            <w:pPr>
              <w:pStyle w:val="Compact"/>
              <w:spacing w:line="276" w:lineRule="auto"/>
              <w:jc w:val="both"/>
              <w:rPr>
                <w:color w:val="000000" w:themeColor="text1"/>
              </w:rPr>
            </w:pPr>
            <w:r w:rsidRPr="00A030E2">
              <w:rPr>
                <w:color w:val="000000" w:themeColor="text1"/>
              </w:rPr>
              <w:t>27–28 Nov</w:t>
            </w:r>
          </w:p>
        </w:tc>
        <w:tc>
          <w:tcPr>
            <w:tcW w:w="0" w:type="auto"/>
          </w:tcPr>
          <w:p w14:paraId="30414556" w14:textId="77777777" w:rsidR="00ED5DA6" w:rsidRPr="00A030E2" w:rsidRDefault="00000000" w:rsidP="0030544C">
            <w:pPr>
              <w:pStyle w:val="Compact"/>
              <w:spacing w:line="276" w:lineRule="auto"/>
              <w:jc w:val="both"/>
              <w:rPr>
                <w:color w:val="000000" w:themeColor="text1"/>
              </w:rPr>
            </w:pPr>
            <w:r w:rsidRPr="00A030E2">
              <w:rPr>
                <w:color w:val="000000" w:themeColor="text1"/>
              </w:rPr>
              <w:t>34</w:t>
            </w:r>
          </w:p>
        </w:tc>
      </w:tr>
      <w:tr w:rsidR="00ED5DA6" w:rsidRPr="00A030E2" w14:paraId="07FD59E0" w14:textId="77777777">
        <w:tc>
          <w:tcPr>
            <w:tcW w:w="0" w:type="auto"/>
          </w:tcPr>
          <w:p w14:paraId="526B9B87" w14:textId="77777777" w:rsidR="00ED5DA6" w:rsidRPr="00A030E2" w:rsidRDefault="00000000" w:rsidP="0030544C">
            <w:pPr>
              <w:pStyle w:val="Compact"/>
              <w:spacing w:line="276" w:lineRule="auto"/>
              <w:jc w:val="both"/>
              <w:rPr>
                <w:color w:val="000000" w:themeColor="text1"/>
              </w:rPr>
            </w:pPr>
            <w:r w:rsidRPr="00A030E2">
              <w:rPr>
                <w:color w:val="000000" w:themeColor="text1"/>
              </w:rPr>
              <w:t>Great Otway NP, rainforest</w:t>
            </w:r>
          </w:p>
        </w:tc>
        <w:tc>
          <w:tcPr>
            <w:tcW w:w="0" w:type="auto"/>
          </w:tcPr>
          <w:p w14:paraId="053A5C65" w14:textId="77777777" w:rsidR="00ED5DA6" w:rsidRPr="00A030E2" w:rsidRDefault="00000000" w:rsidP="0030544C">
            <w:pPr>
              <w:pStyle w:val="Compact"/>
              <w:spacing w:line="276" w:lineRule="auto"/>
              <w:jc w:val="both"/>
              <w:rPr>
                <w:color w:val="000000" w:themeColor="text1"/>
              </w:rPr>
            </w:pPr>
            <w:r w:rsidRPr="00A030E2">
              <w:rPr>
                <w:color w:val="000000" w:themeColor="text1"/>
              </w:rPr>
              <w:t>Melbourne</w:t>
            </w:r>
          </w:p>
        </w:tc>
        <w:tc>
          <w:tcPr>
            <w:tcW w:w="0" w:type="auto"/>
          </w:tcPr>
          <w:p w14:paraId="2AF733B5" w14:textId="77777777" w:rsidR="00ED5DA6" w:rsidRPr="00A030E2" w:rsidRDefault="00000000" w:rsidP="0030544C">
            <w:pPr>
              <w:pStyle w:val="Compact"/>
              <w:spacing w:line="276" w:lineRule="auto"/>
              <w:jc w:val="both"/>
              <w:rPr>
                <w:color w:val="000000" w:themeColor="text1"/>
              </w:rPr>
            </w:pPr>
            <w:r w:rsidRPr="00A030E2">
              <w:rPr>
                <w:color w:val="000000" w:themeColor="text1"/>
              </w:rPr>
              <w:t>Rainforest</w:t>
            </w:r>
          </w:p>
        </w:tc>
        <w:tc>
          <w:tcPr>
            <w:tcW w:w="0" w:type="auto"/>
          </w:tcPr>
          <w:p w14:paraId="68877640" w14:textId="77777777" w:rsidR="00ED5DA6" w:rsidRPr="00A030E2" w:rsidRDefault="00000000" w:rsidP="0030544C">
            <w:pPr>
              <w:pStyle w:val="Compact"/>
              <w:spacing w:line="276" w:lineRule="auto"/>
              <w:jc w:val="both"/>
              <w:rPr>
                <w:color w:val="000000" w:themeColor="text1"/>
              </w:rPr>
            </w:pPr>
            <w:r w:rsidRPr="00A030E2">
              <w:rPr>
                <w:color w:val="000000" w:themeColor="text1"/>
              </w:rPr>
              <w:t>-38.7024</w:t>
            </w:r>
          </w:p>
        </w:tc>
        <w:tc>
          <w:tcPr>
            <w:tcW w:w="0" w:type="auto"/>
          </w:tcPr>
          <w:p w14:paraId="2FD06ABD" w14:textId="77777777" w:rsidR="00ED5DA6" w:rsidRPr="00A030E2" w:rsidRDefault="00000000" w:rsidP="0030544C">
            <w:pPr>
              <w:pStyle w:val="Compact"/>
              <w:spacing w:line="276" w:lineRule="auto"/>
              <w:jc w:val="both"/>
              <w:rPr>
                <w:color w:val="000000" w:themeColor="text1"/>
              </w:rPr>
            </w:pPr>
            <w:r w:rsidRPr="00A030E2">
              <w:rPr>
                <w:color w:val="000000" w:themeColor="text1"/>
              </w:rPr>
              <w:t>143.4938</w:t>
            </w:r>
          </w:p>
        </w:tc>
        <w:tc>
          <w:tcPr>
            <w:tcW w:w="0" w:type="auto"/>
          </w:tcPr>
          <w:p w14:paraId="699BA74E" w14:textId="77777777" w:rsidR="00ED5DA6" w:rsidRPr="00A030E2" w:rsidRDefault="00000000" w:rsidP="0030544C">
            <w:pPr>
              <w:pStyle w:val="Compact"/>
              <w:spacing w:line="276" w:lineRule="auto"/>
              <w:jc w:val="both"/>
              <w:rPr>
                <w:color w:val="000000" w:themeColor="text1"/>
              </w:rPr>
            </w:pPr>
            <w:r w:rsidRPr="00A030E2">
              <w:rPr>
                <w:color w:val="000000" w:themeColor="text1"/>
              </w:rPr>
              <w:t>24 Nov</w:t>
            </w:r>
          </w:p>
        </w:tc>
        <w:tc>
          <w:tcPr>
            <w:tcW w:w="0" w:type="auto"/>
          </w:tcPr>
          <w:p w14:paraId="136E4297" w14:textId="77777777" w:rsidR="00ED5DA6" w:rsidRPr="00A030E2" w:rsidRDefault="00000000" w:rsidP="0030544C">
            <w:pPr>
              <w:pStyle w:val="Compact"/>
              <w:spacing w:line="276" w:lineRule="auto"/>
              <w:jc w:val="both"/>
              <w:rPr>
                <w:color w:val="000000" w:themeColor="text1"/>
              </w:rPr>
            </w:pPr>
            <w:r w:rsidRPr="00A030E2">
              <w:rPr>
                <w:color w:val="000000" w:themeColor="text1"/>
              </w:rPr>
              <w:t>14</w:t>
            </w:r>
          </w:p>
        </w:tc>
      </w:tr>
      <w:tr w:rsidR="00ED5DA6" w:rsidRPr="00A030E2" w14:paraId="4E72B6D7" w14:textId="77777777">
        <w:tc>
          <w:tcPr>
            <w:tcW w:w="0" w:type="auto"/>
          </w:tcPr>
          <w:p w14:paraId="1D6D90A3" w14:textId="77777777" w:rsidR="00ED5DA6" w:rsidRPr="00A030E2" w:rsidRDefault="00000000" w:rsidP="0030544C">
            <w:pPr>
              <w:pStyle w:val="Compact"/>
              <w:spacing w:line="276" w:lineRule="auto"/>
              <w:jc w:val="both"/>
              <w:rPr>
                <w:color w:val="000000" w:themeColor="text1"/>
              </w:rPr>
            </w:pPr>
            <w:r w:rsidRPr="00A030E2">
              <w:rPr>
                <w:color w:val="000000" w:themeColor="text1"/>
              </w:rPr>
              <w:t>Mt William NP, grassland</w:t>
            </w:r>
          </w:p>
        </w:tc>
        <w:tc>
          <w:tcPr>
            <w:tcW w:w="0" w:type="auto"/>
          </w:tcPr>
          <w:p w14:paraId="0F5281C7" w14:textId="77777777" w:rsidR="00ED5DA6" w:rsidRPr="00A030E2" w:rsidRDefault="00000000" w:rsidP="0030544C">
            <w:pPr>
              <w:pStyle w:val="Compact"/>
              <w:spacing w:line="276" w:lineRule="auto"/>
              <w:jc w:val="both"/>
              <w:rPr>
                <w:color w:val="000000" w:themeColor="text1"/>
              </w:rPr>
            </w:pPr>
            <w:r w:rsidRPr="00A030E2">
              <w:rPr>
                <w:color w:val="000000" w:themeColor="text1"/>
              </w:rPr>
              <w:t>Tasmania</w:t>
            </w:r>
          </w:p>
        </w:tc>
        <w:tc>
          <w:tcPr>
            <w:tcW w:w="0" w:type="auto"/>
          </w:tcPr>
          <w:p w14:paraId="6B496A7C" w14:textId="77777777" w:rsidR="00ED5DA6" w:rsidRPr="00A030E2" w:rsidRDefault="00000000" w:rsidP="0030544C">
            <w:pPr>
              <w:pStyle w:val="Compact"/>
              <w:spacing w:line="276" w:lineRule="auto"/>
              <w:jc w:val="both"/>
              <w:rPr>
                <w:color w:val="000000" w:themeColor="text1"/>
              </w:rPr>
            </w:pPr>
            <w:r w:rsidRPr="00A030E2">
              <w:rPr>
                <w:color w:val="000000" w:themeColor="text1"/>
              </w:rPr>
              <w:t>Grassy open woodland</w:t>
            </w:r>
          </w:p>
        </w:tc>
        <w:tc>
          <w:tcPr>
            <w:tcW w:w="0" w:type="auto"/>
          </w:tcPr>
          <w:p w14:paraId="7A8703EA" w14:textId="77777777" w:rsidR="00ED5DA6" w:rsidRPr="00A030E2" w:rsidRDefault="00000000" w:rsidP="0030544C">
            <w:pPr>
              <w:pStyle w:val="Compact"/>
              <w:spacing w:line="276" w:lineRule="auto"/>
              <w:jc w:val="both"/>
              <w:rPr>
                <w:color w:val="000000" w:themeColor="text1"/>
              </w:rPr>
            </w:pPr>
            <w:r w:rsidRPr="00A030E2">
              <w:rPr>
                <w:color w:val="000000" w:themeColor="text1"/>
              </w:rPr>
              <w:t>-40.8670</w:t>
            </w:r>
          </w:p>
        </w:tc>
        <w:tc>
          <w:tcPr>
            <w:tcW w:w="0" w:type="auto"/>
          </w:tcPr>
          <w:p w14:paraId="28AE255D" w14:textId="77777777" w:rsidR="00ED5DA6" w:rsidRPr="00A030E2" w:rsidRDefault="00000000" w:rsidP="0030544C">
            <w:pPr>
              <w:pStyle w:val="Compact"/>
              <w:spacing w:line="276" w:lineRule="auto"/>
              <w:jc w:val="both"/>
              <w:rPr>
                <w:color w:val="000000" w:themeColor="text1"/>
              </w:rPr>
            </w:pPr>
            <w:r w:rsidRPr="00A030E2">
              <w:rPr>
                <w:color w:val="000000" w:themeColor="text1"/>
              </w:rPr>
              <w:t>148.2113</w:t>
            </w:r>
          </w:p>
        </w:tc>
        <w:tc>
          <w:tcPr>
            <w:tcW w:w="0" w:type="auto"/>
          </w:tcPr>
          <w:p w14:paraId="3BDC3647" w14:textId="77777777" w:rsidR="00ED5DA6" w:rsidRPr="00A030E2" w:rsidRDefault="00000000" w:rsidP="0030544C">
            <w:pPr>
              <w:pStyle w:val="Compact"/>
              <w:spacing w:line="276" w:lineRule="auto"/>
              <w:jc w:val="both"/>
              <w:rPr>
                <w:color w:val="000000" w:themeColor="text1"/>
              </w:rPr>
            </w:pPr>
            <w:r w:rsidRPr="00A030E2">
              <w:rPr>
                <w:color w:val="000000" w:themeColor="text1"/>
              </w:rPr>
              <w:t>12–13 Nov</w:t>
            </w:r>
          </w:p>
        </w:tc>
        <w:tc>
          <w:tcPr>
            <w:tcW w:w="0" w:type="auto"/>
          </w:tcPr>
          <w:p w14:paraId="0A1B254D" w14:textId="77777777" w:rsidR="00ED5DA6" w:rsidRPr="00A030E2" w:rsidRDefault="00000000" w:rsidP="0030544C">
            <w:pPr>
              <w:pStyle w:val="Compact"/>
              <w:spacing w:line="276" w:lineRule="auto"/>
              <w:jc w:val="both"/>
              <w:rPr>
                <w:color w:val="000000" w:themeColor="text1"/>
              </w:rPr>
            </w:pPr>
            <w:r w:rsidRPr="00A030E2">
              <w:rPr>
                <w:color w:val="000000" w:themeColor="text1"/>
              </w:rPr>
              <w:t>27</w:t>
            </w:r>
          </w:p>
        </w:tc>
      </w:tr>
      <w:tr w:rsidR="00ED5DA6" w:rsidRPr="00A030E2" w14:paraId="42FB0C1B" w14:textId="77777777">
        <w:tc>
          <w:tcPr>
            <w:tcW w:w="0" w:type="auto"/>
          </w:tcPr>
          <w:p w14:paraId="21DD34F8" w14:textId="77777777" w:rsidR="00ED5DA6" w:rsidRPr="00A030E2" w:rsidRDefault="00000000" w:rsidP="0030544C">
            <w:pPr>
              <w:pStyle w:val="Compact"/>
              <w:spacing w:line="276" w:lineRule="auto"/>
              <w:jc w:val="both"/>
              <w:rPr>
                <w:color w:val="000000" w:themeColor="text1"/>
              </w:rPr>
            </w:pPr>
            <w:r w:rsidRPr="00A030E2">
              <w:rPr>
                <w:color w:val="000000" w:themeColor="text1"/>
              </w:rPr>
              <w:t>Mt William NP, heath</w:t>
            </w:r>
          </w:p>
        </w:tc>
        <w:tc>
          <w:tcPr>
            <w:tcW w:w="0" w:type="auto"/>
          </w:tcPr>
          <w:p w14:paraId="3E45BFEC" w14:textId="77777777" w:rsidR="00ED5DA6" w:rsidRPr="00A030E2" w:rsidRDefault="00000000" w:rsidP="0030544C">
            <w:pPr>
              <w:pStyle w:val="Compact"/>
              <w:spacing w:line="276" w:lineRule="auto"/>
              <w:jc w:val="both"/>
              <w:rPr>
                <w:color w:val="000000" w:themeColor="text1"/>
              </w:rPr>
            </w:pPr>
            <w:r w:rsidRPr="00A030E2">
              <w:rPr>
                <w:color w:val="000000" w:themeColor="text1"/>
              </w:rPr>
              <w:t>Tasmania</w:t>
            </w:r>
          </w:p>
        </w:tc>
        <w:tc>
          <w:tcPr>
            <w:tcW w:w="0" w:type="auto"/>
          </w:tcPr>
          <w:p w14:paraId="14E0928F" w14:textId="77777777" w:rsidR="00ED5DA6" w:rsidRPr="00A030E2" w:rsidRDefault="00000000" w:rsidP="0030544C">
            <w:pPr>
              <w:pStyle w:val="Compact"/>
              <w:spacing w:line="276" w:lineRule="auto"/>
              <w:jc w:val="both"/>
              <w:rPr>
                <w:color w:val="000000" w:themeColor="text1"/>
              </w:rPr>
            </w:pPr>
            <w:r w:rsidRPr="00A030E2">
              <w:rPr>
                <w:color w:val="000000" w:themeColor="text1"/>
              </w:rPr>
              <w:t>Heath</w:t>
            </w:r>
          </w:p>
        </w:tc>
        <w:tc>
          <w:tcPr>
            <w:tcW w:w="0" w:type="auto"/>
          </w:tcPr>
          <w:p w14:paraId="066338EA" w14:textId="77777777" w:rsidR="00ED5DA6" w:rsidRPr="00A030E2" w:rsidRDefault="00000000" w:rsidP="0030544C">
            <w:pPr>
              <w:pStyle w:val="Compact"/>
              <w:spacing w:line="276" w:lineRule="auto"/>
              <w:jc w:val="both"/>
              <w:rPr>
                <w:color w:val="000000" w:themeColor="text1"/>
              </w:rPr>
            </w:pPr>
            <w:r w:rsidRPr="00A030E2">
              <w:rPr>
                <w:color w:val="000000" w:themeColor="text1"/>
              </w:rPr>
              <w:t>-40.8770</w:t>
            </w:r>
          </w:p>
        </w:tc>
        <w:tc>
          <w:tcPr>
            <w:tcW w:w="0" w:type="auto"/>
          </w:tcPr>
          <w:p w14:paraId="278B2EFE" w14:textId="77777777" w:rsidR="00ED5DA6" w:rsidRPr="00A030E2" w:rsidRDefault="00000000" w:rsidP="0030544C">
            <w:pPr>
              <w:pStyle w:val="Compact"/>
              <w:spacing w:line="276" w:lineRule="auto"/>
              <w:jc w:val="both"/>
              <w:rPr>
                <w:color w:val="000000" w:themeColor="text1"/>
              </w:rPr>
            </w:pPr>
            <w:r w:rsidRPr="00A030E2">
              <w:rPr>
                <w:color w:val="000000" w:themeColor="text1"/>
              </w:rPr>
              <w:t>148.2260</w:t>
            </w:r>
          </w:p>
        </w:tc>
        <w:tc>
          <w:tcPr>
            <w:tcW w:w="0" w:type="auto"/>
          </w:tcPr>
          <w:p w14:paraId="219692C7" w14:textId="77777777" w:rsidR="00ED5DA6" w:rsidRPr="00A030E2" w:rsidRDefault="00000000" w:rsidP="0030544C">
            <w:pPr>
              <w:pStyle w:val="Compact"/>
              <w:spacing w:line="276" w:lineRule="auto"/>
              <w:jc w:val="both"/>
              <w:rPr>
                <w:color w:val="000000" w:themeColor="text1"/>
              </w:rPr>
            </w:pPr>
            <w:r w:rsidRPr="00A030E2">
              <w:rPr>
                <w:color w:val="000000" w:themeColor="text1"/>
              </w:rPr>
              <w:t>12–14 Nov</w:t>
            </w:r>
          </w:p>
        </w:tc>
        <w:tc>
          <w:tcPr>
            <w:tcW w:w="0" w:type="auto"/>
          </w:tcPr>
          <w:p w14:paraId="2889A13B" w14:textId="77777777" w:rsidR="00ED5DA6" w:rsidRPr="00A030E2" w:rsidRDefault="00000000" w:rsidP="0030544C">
            <w:pPr>
              <w:pStyle w:val="Compact"/>
              <w:spacing w:line="276" w:lineRule="auto"/>
              <w:jc w:val="both"/>
              <w:rPr>
                <w:color w:val="000000" w:themeColor="text1"/>
              </w:rPr>
            </w:pPr>
            <w:r w:rsidRPr="00A030E2">
              <w:rPr>
                <w:color w:val="000000" w:themeColor="text1"/>
              </w:rPr>
              <w:t>31</w:t>
            </w:r>
          </w:p>
        </w:tc>
      </w:tr>
      <w:tr w:rsidR="00ED5DA6" w:rsidRPr="00A030E2" w14:paraId="2B36EAD8" w14:textId="77777777">
        <w:tc>
          <w:tcPr>
            <w:tcW w:w="0" w:type="auto"/>
          </w:tcPr>
          <w:p w14:paraId="340C4013" w14:textId="77777777" w:rsidR="00ED5DA6" w:rsidRPr="00A030E2" w:rsidRDefault="00000000" w:rsidP="0030544C">
            <w:pPr>
              <w:pStyle w:val="Compact"/>
              <w:spacing w:line="276" w:lineRule="auto"/>
              <w:jc w:val="both"/>
              <w:rPr>
                <w:color w:val="000000" w:themeColor="text1"/>
              </w:rPr>
            </w:pPr>
            <w:r w:rsidRPr="00A030E2">
              <w:rPr>
                <w:color w:val="000000" w:themeColor="text1"/>
              </w:rPr>
              <w:t>Mt Field NP and Southwest NP, rainforest</w:t>
            </w:r>
          </w:p>
        </w:tc>
        <w:tc>
          <w:tcPr>
            <w:tcW w:w="0" w:type="auto"/>
          </w:tcPr>
          <w:p w14:paraId="5502F1B1" w14:textId="77777777" w:rsidR="00ED5DA6" w:rsidRPr="00A030E2" w:rsidRDefault="00000000" w:rsidP="0030544C">
            <w:pPr>
              <w:pStyle w:val="Compact"/>
              <w:spacing w:line="276" w:lineRule="auto"/>
              <w:jc w:val="both"/>
              <w:rPr>
                <w:color w:val="000000" w:themeColor="text1"/>
              </w:rPr>
            </w:pPr>
            <w:r w:rsidRPr="00A030E2">
              <w:rPr>
                <w:color w:val="000000" w:themeColor="text1"/>
              </w:rPr>
              <w:t>Tasmania</w:t>
            </w:r>
          </w:p>
        </w:tc>
        <w:tc>
          <w:tcPr>
            <w:tcW w:w="0" w:type="auto"/>
          </w:tcPr>
          <w:p w14:paraId="6CFEF681" w14:textId="77777777" w:rsidR="00ED5DA6" w:rsidRPr="00A030E2" w:rsidRDefault="00000000" w:rsidP="0030544C">
            <w:pPr>
              <w:pStyle w:val="Compact"/>
              <w:spacing w:line="276" w:lineRule="auto"/>
              <w:jc w:val="both"/>
              <w:rPr>
                <w:color w:val="000000" w:themeColor="text1"/>
              </w:rPr>
            </w:pPr>
            <w:r w:rsidRPr="00A030E2">
              <w:rPr>
                <w:color w:val="000000" w:themeColor="text1"/>
              </w:rPr>
              <w:t>Rainforest</w:t>
            </w:r>
          </w:p>
        </w:tc>
        <w:tc>
          <w:tcPr>
            <w:tcW w:w="0" w:type="auto"/>
          </w:tcPr>
          <w:p w14:paraId="0C439F96" w14:textId="77777777" w:rsidR="00ED5DA6" w:rsidRPr="00A030E2" w:rsidRDefault="00000000" w:rsidP="0030544C">
            <w:pPr>
              <w:pStyle w:val="Compact"/>
              <w:spacing w:line="276" w:lineRule="auto"/>
              <w:jc w:val="both"/>
              <w:rPr>
                <w:color w:val="000000" w:themeColor="text1"/>
              </w:rPr>
            </w:pPr>
            <w:r w:rsidRPr="00A030E2">
              <w:rPr>
                <w:color w:val="000000" w:themeColor="text1"/>
              </w:rPr>
              <w:t>-42.6783</w:t>
            </w:r>
          </w:p>
        </w:tc>
        <w:tc>
          <w:tcPr>
            <w:tcW w:w="0" w:type="auto"/>
          </w:tcPr>
          <w:p w14:paraId="194E068D" w14:textId="77777777" w:rsidR="00ED5DA6" w:rsidRPr="00A030E2" w:rsidRDefault="00000000" w:rsidP="0030544C">
            <w:pPr>
              <w:pStyle w:val="Compact"/>
              <w:spacing w:line="276" w:lineRule="auto"/>
              <w:jc w:val="both"/>
              <w:rPr>
                <w:color w:val="000000" w:themeColor="text1"/>
              </w:rPr>
            </w:pPr>
            <w:r w:rsidRPr="00A030E2">
              <w:rPr>
                <w:color w:val="000000" w:themeColor="text1"/>
              </w:rPr>
              <w:t>146.7147</w:t>
            </w:r>
          </w:p>
        </w:tc>
        <w:tc>
          <w:tcPr>
            <w:tcW w:w="0" w:type="auto"/>
          </w:tcPr>
          <w:p w14:paraId="615E0685" w14:textId="77777777" w:rsidR="00ED5DA6" w:rsidRPr="00A030E2" w:rsidRDefault="00000000" w:rsidP="0030544C">
            <w:pPr>
              <w:pStyle w:val="Compact"/>
              <w:spacing w:line="276" w:lineRule="auto"/>
              <w:jc w:val="both"/>
              <w:rPr>
                <w:color w:val="000000" w:themeColor="text1"/>
              </w:rPr>
            </w:pPr>
            <w:r w:rsidRPr="00A030E2">
              <w:rPr>
                <w:color w:val="000000" w:themeColor="text1"/>
              </w:rPr>
              <w:t>8–9 Nov</w:t>
            </w:r>
          </w:p>
        </w:tc>
        <w:tc>
          <w:tcPr>
            <w:tcW w:w="0" w:type="auto"/>
          </w:tcPr>
          <w:p w14:paraId="6F2CF81A" w14:textId="77777777" w:rsidR="00ED5DA6" w:rsidRPr="00A030E2" w:rsidRDefault="00000000" w:rsidP="0030544C">
            <w:pPr>
              <w:pStyle w:val="Compact"/>
              <w:spacing w:line="276" w:lineRule="auto"/>
              <w:jc w:val="both"/>
              <w:rPr>
                <w:color w:val="000000" w:themeColor="text1"/>
              </w:rPr>
            </w:pPr>
            <w:r w:rsidRPr="00A030E2">
              <w:rPr>
                <w:color w:val="000000" w:themeColor="text1"/>
              </w:rPr>
              <w:t>2*</w:t>
            </w:r>
          </w:p>
        </w:tc>
      </w:tr>
      <w:tr w:rsidR="00ED5DA6" w:rsidRPr="00A030E2" w14:paraId="67450AA4" w14:textId="77777777">
        <w:tc>
          <w:tcPr>
            <w:tcW w:w="0" w:type="auto"/>
          </w:tcPr>
          <w:p w14:paraId="74DC1B6F" w14:textId="77777777" w:rsidR="00ED5DA6" w:rsidRPr="00A030E2" w:rsidRDefault="00000000" w:rsidP="0030544C">
            <w:pPr>
              <w:pStyle w:val="Compact"/>
              <w:spacing w:line="276" w:lineRule="auto"/>
              <w:jc w:val="both"/>
              <w:rPr>
                <w:color w:val="000000" w:themeColor="text1"/>
              </w:rPr>
            </w:pPr>
            <w:r w:rsidRPr="00A030E2">
              <w:rPr>
                <w:color w:val="000000" w:themeColor="text1"/>
              </w:rPr>
              <w:t>Mt Field NP, woodland</w:t>
            </w:r>
          </w:p>
        </w:tc>
        <w:tc>
          <w:tcPr>
            <w:tcW w:w="0" w:type="auto"/>
          </w:tcPr>
          <w:p w14:paraId="3B156FA7" w14:textId="77777777" w:rsidR="00ED5DA6" w:rsidRPr="00A030E2" w:rsidRDefault="00000000" w:rsidP="0030544C">
            <w:pPr>
              <w:pStyle w:val="Compact"/>
              <w:spacing w:line="276" w:lineRule="auto"/>
              <w:jc w:val="both"/>
              <w:rPr>
                <w:color w:val="000000" w:themeColor="text1"/>
              </w:rPr>
            </w:pPr>
            <w:r w:rsidRPr="00A030E2">
              <w:rPr>
                <w:color w:val="000000" w:themeColor="text1"/>
              </w:rPr>
              <w:t>Tasmania</w:t>
            </w:r>
          </w:p>
        </w:tc>
        <w:tc>
          <w:tcPr>
            <w:tcW w:w="0" w:type="auto"/>
          </w:tcPr>
          <w:p w14:paraId="40693CF3" w14:textId="77777777" w:rsidR="00ED5DA6" w:rsidRPr="00A030E2" w:rsidRDefault="00000000" w:rsidP="0030544C">
            <w:pPr>
              <w:pStyle w:val="Compact"/>
              <w:spacing w:line="276" w:lineRule="auto"/>
              <w:jc w:val="both"/>
              <w:rPr>
                <w:color w:val="000000" w:themeColor="text1"/>
              </w:rPr>
            </w:pPr>
            <w:r w:rsidRPr="00A030E2">
              <w:rPr>
                <w:color w:val="000000" w:themeColor="text1"/>
              </w:rPr>
              <w:t>Shrubby woodland</w:t>
            </w:r>
          </w:p>
        </w:tc>
        <w:tc>
          <w:tcPr>
            <w:tcW w:w="0" w:type="auto"/>
          </w:tcPr>
          <w:p w14:paraId="2054039B" w14:textId="77777777" w:rsidR="00ED5DA6" w:rsidRPr="00A030E2" w:rsidRDefault="00000000" w:rsidP="0030544C">
            <w:pPr>
              <w:pStyle w:val="Compact"/>
              <w:spacing w:line="276" w:lineRule="auto"/>
              <w:jc w:val="both"/>
              <w:rPr>
                <w:color w:val="000000" w:themeColor="text1"/>
              </w:rPr>
            </w:pPr>
            <w:r w:rsidRPr="00A030E2">
              <w:rPr>
                <w:color w:val="000000" w:themeColor="text1"/>
              </w:rPr>
              <w:t>-42.6842</w:t>
            </w:r>
          </w:p>
        </w:tc>
        <w:tc>
          <w:tcPr>
            <w:tcW w:w="0" w:type="auto"/>
          </w:tcPr>
          <w:p w14:paraId="521B162B" w14:textId="77777777" w:rsidR="00ED5DA6" w:rsidRPr="00A030E2" w:rsidRDefault="00000000" w:rsidP="0030544C">
            <w:pPr>
              <w:pStyle w:val="Compact"/>
              <w:spacing w:line="276" w:lineRule="auto"/>
              <w:jc w:val="both"/>
              <w:rPr>
                <w:color w:val="000000" w:themeColor="text1"/>
              </w:rPr>
            </w:pPr>
            <w:r w:rsidRPr="00A030E2">
              <w:rPr>
                <w:color w:val="000000" w:themeColor="text1"/>
              </w:rPr>
              <w:t>146.7116</w:t>
            </w:r>
          </w:p>
        </w:tc>
        <w:tc>
          <w:tcPr>
            <w:tcW w:w="0" w:type="auto"/>
          </w:tcPr>
          <w:p w14:paraId="742E46AF" w14:textId="77777777" w:rsidR="00ED5DA6" w:rsidRPr="00A030E2" w:rsidRDefault="00000000" w:rsidP="0030544C">
            <w:pPr>
              <w:pStyle w:val="Compact"/>
              <w:spacing w:line="276" w:lineRule="auto"/>
              <w:jc w:val="both"/>
              <w:rPr>
                <w:color w:val="000000" w:themeColor="text1"/>
              </w:rPr>
            </w:pPr>
            <w:r w:rsidRPr="00A030E2">
              <w:rPr>
                <w:color w:val="000000" w:themeColor="text1"/>
              </w:rPr>
              <w:t>8–10 Nov</w:t>
            </w:r>
          </w:p>
        </w:tc>
        <w:tc>
          <w:tcPr>
            <w:tcW w:w="0" w:type="auto"/>
          </w:tcPr>
          <w:p w14:paraId="2E5AAA53" w14:textId="77777777" w:rsidR="00ED5DA6" w:rsidRPr="00A030E2" w:rsidRDefault="00000000" w:rsidP="0030544C">
            <w:pPr>
              <w:pStyle w:val="Compact"/>
              <w:spacing w:line="276" w:lineRule="auto"/>
              <w:jc w:val="both"/>
              <w:rPr>
                <w:color w:val="000000" w:themeColor="text1"/>
              </w:rPr>
            </w:pPr>
            <w:r w:rsidRPr="00A030E2">
              <w:rPr>
                <w:color w:val="000000" w:themeColor="text1"/>
              </w:rPr>
              <w:t>27</w:t>
            </w:r>
          </w:p>
        </w:tc>
      </w:tr>
    </w:tbl>
    <w:p w14:paraId="073362A1" w14:textId="6CF84BE2" w:rsidR="00ED5DA6" w:rsidRPr="00A030E2" w:rsidRDefault="00000000" w:rsidP="000F6257">
      <w:pPr>
        <w:pStyle w:val="BodyText"/>
        <w:spacing w:line="276" w:lineRule="auto"/>
        <w:jc w:val="both"/>
        <w:rPr>
          <w:color w:val="000000" w:themeColor="text1"/>
        </w:rPr>
      </w:pPr>
      <w:r w:rsidRPr="00A030E2">
        <w:rPr>
          <w:color w:val="000000" w:themeColor="text1"/>
        </w:rPr>
        <w:t xml:space="preserve">* Most Tasmanian rainforest vouchers were also recorded in the adjacent Mt Field woodland site and appear there, with this site in </w:t>
      </w:r>
      <w:r w:rsidRPr="00A030E2">
        <w:rPr>
          <w:rStyle w:val="VerbatimChar"/>
          <w:color w:val="000000" w:themeColor="text1"/>
        </w:rPr>
        <w:t>also_recorded_at</w:t>
      </w:r>
      <w:r w:rsidRPr="00A030E2">
        <w:rPr>
          <w:color w:val="000000" w:themeColor="text1"/>
        </w:rPr>
        <w:t>.</w:t>
      </w:r>
      <w:bookmarkStart w:id="7" w:name="notes-and-exclusions"/>
      <w:bookmarkEnd w:id="1"/>
      <w:bookmarkEnd w:id="6"/>
      <w:bookmarkEnd w:id="7"/>
    </w:p>
    <w:sectPr w:rsidR="00ED5DA6" w:rsidRPr="00A030E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21203F" w14:textId="77777777" w:rsidR="009341CF" w:rsidRDefault="009341CF">
      <w:pPr>
        <w:spacing w:after="0"/>
      </w:pPr>
      <w:r>
        <w:separator/>
      </w:r>
    </w:p>
  </w:endnote>
  <w:endnote w:type="continuationSeparator" w:id="0">
    <w:p w14:paraId="369D9638" w14:textId="77777777" w:rsidR="009341CF" w:rsidRDefault="009341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77747C" w14:textId="77777777" w:rsidR="009341CF" w:rsidRDefault="009341CF">
      <w:r>
        <w:separator/>
      </w:r>
    </w:p>
  </w:footnote>
  <w:footnote w:type="continuationSeparator" w:id="0">
    <w:p w14:paraId="51082CDE" w14:textId="77777777" w:rsidR="009341CF" w:rsidRDefault="00934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2DAAD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80246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71970020">
    <w:abstractNumId w:val="0"/>
  </w:num>
  <w:num w:numId="2" w16cid:durableId="589045051">
    <w:abstractNumId w:val="1"/>
  </w:num>
  <w:num w:numId="3" w16cid:durableId="501582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5DA6"/>
    <w:rsid w:val="000F6257"/>
    <w:rsid w:val="0030544C"/>
    <w:rsid w:val="00317A0F"/>
    <w:rsid w:val="00443728"/>
    <w:rsid w:val="004B0ED6"/>
    <w:rsid w:val="0093068E"/>
    <w:rsid w:val="009341CF"/>
    <w:rsid w:val="00A030E2"/>
    <w:rsid w:val="00D91EDF"/>
    <w:rsid w:val="00ED5DA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78AE14"/>
  <w15:docId w15:val="{09416663-0A93-BF44-A4A6-CE34E6BD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1319</Words>
  <Characters>7522</Characters>
  <Application>Microsoft Office Word</Application>
  <DocSecurity>0</DocSecurity>
  <Lines>62</Lines>
  <Paragraphs>17</Paragraphs>
  <ScaleCrop>false</ScaleCrop>
  <Company/>
  <LinksUpToDate>false</LinksUpToDate>
  <CharactersWithSpaces>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Elizabeth Wenk</cp:lastModifiedBy>
  <cp:revision>6</cp:revision>
  <dcterms:created xsi:type="dcterms:W3CDTF">2026-09-30T02:12:00Z</dcterms:created>
  <dcterms:modified xsi:type="dcterms:W3CDTF">2026-10-16T02:58:00Z</dcterms:modified>
</cp:coreProperties>
</file>