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705132309"/>
        <w:docPartObj>
          <w:docPartGallery w:val="Cover Pages"/>
          <w:docPartUnique/>
        </w:docPartObj>
      </w:sdtPr>
      <w:sdtEndPr/>
      <w:sdtContent>
        <w:p w14:paraId="67510E3C" w14:textId="16F0E6C1" w:rsidR="00C0565A" w:rsidRDefault="00C0565A">
          <w:pPr>
            <w:rPr>
              <w:b/>
              <w:bCs/>
            </w:rPr>
          </w:pPr>
          <w:r w:rsidRPr="00C0565A">
            <w:rPr>
              <w:b/>
              <w:bCs/>
              <w:noProof/>
              <w:color w:val="FFFFFF" w:themeColor="background1"/>
            </w:rPr>
            <mc:AlternateContent>
              <mc:Choice Requires="wpg">
                <w:drawing>
                  <wp:anchor distT="0" distB="0" distL="114300" distR="114300" simplePos="0" relativeHeight="251659264" behindDoc="0" locked="0" layoutInCell="1" allowOverlap="1" wp14:anchorId="685BA009" wp14:editId="1E175EF3">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44"/>
                                      <w:szCs w:val="4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985060B" w14:textId="178BA8E7" w:rsidR="00C0565A" w:rsidRPr="00C0565A" w:rsidRDefault="00C0565A">
                                      <w:pPr>
                                        <w:pStyle w:val="NoSpacing"/>
                                        <w:spacing w:after="120"/>
                                        <w:rPr>
                                          <w:rFonts w:asciiTheme="majorHAnsi" w:eastAsiaTheme="majorEastAsia" w:hAnsiTheme="majorHAnsi" w:cstheme="majorBidi"/>
                                          <w:color w:val="FFFFFF" w:themeColor="background1"/>
                                          <w:sz w:val="44"/>
                                          <w:szCs w:val="44"/>
                                        </w:rPr>
                                      </w:pPr>
                                      <w:r w:rsidRPr="00C0565A">
                                        <w:rPr>
                                          <w:b/>
                                          <w:bCs/>
                                          <w:sz w:val="44"/>
                                          <w:szCs w:val="44"/>
                                        </w:rPr>
                                        <w:t>Is Multicollinearity Necessarily Bad?</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F458DC5" w14:textId="6C105944" w:rsidR="00C0565A" w:rsidRDefault="00C0565A">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D1FEB1" w14:textId="3228063B" w:rsidR="00C0565A" w:rsidRDefault="00C0565A">
                                      <w:pPr>
                                        <w:pStyle w:val="NoSpacing"/>
                                        <w:rPr>
                                          <w:color w:val="FFFFFF" w:themeColor="background1"/>
                                          <w:sz w:val="32"/>
                                          <w:szCs w:val="32"/>
                                        </w:rPr>
                                      </w:pPr>
                                      <w:r>
                                        <w:rPr>
                                          <w:color w:val="FFFFFF" w:themeColor="background1"/>
                                          <w:sz w:val="32"/>
                                          <w:szCs w:val="32"/>
                                        </w:rPr>
                                        <w:t>Tushar Raj</w:t>
                                      </w:r>
                                    </w:p>
                                  </w:sdtContent>
                                </w:sdt>
                                <w:p w14:paraId="2E24B9FF" w14:textId="41103A9A" w:rsidR="00C0565A" w:rsidRDefault="006F311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C0565A">
                                        <w:rPr>
                                          <w:caps/>
                                          <w:color w:val="FFFFFF" w:themeColor="background1"/>
                                          <w:sz w:val="18"/>
                                          <w:szCs w:val="18"/>
                                        </w:rPr>
                                        <w:t>Clark University</w:t>
                                      </w:r>
                                    </w:sdtContent>
                                  </w:sdt>
                                  <w:r w:rsidR="00C0565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gramStart"/>
                                      <w:r w:rsidR="00C0565A">
                                        <w:rPr>
                                          <w:color w:val="FFFFFF" w:themeColor="background1"/>
                                          <w:sz w:val="18"/>
                                          <w:szCs w:val="18"/>
                                        </w:rPr>
                                        <w:t>MASTERS IN DATA</w:t>
                                      </w:r>
                                      <w:proofErr w:type="gramEnd"/>
                                      <w:r w:rsidR="00C0565A">
                                        <w:rPr>
                                          <w:color w:val="FFFFFF" w:themeColor="background1"/>
                                          <w:sz w:val="18"/>
                                          <w:szCs w:val="18"/>
                                        </w:rPr>
                                        <w:t xml:space="preserve"> ANALYTICS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BA00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b/>
                                <w:bCs/>
                                <w:sz w:val="44"/>
                                <w:szCs w:val="4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985060B" w14:textId="178BA8E7" w:rsidR="00C0565A" w:rsidRPr="00C0565A" w:rsidRDefault="00C0565A">
                                <w:pPr>
                                  <w:pStyle w:val="NoSpacing"/>
                                  <w:spacing w:after="120"/>
                                  <w:rPr>
                                    <w:rFonts w:asciiTheme="majorHAnsi" w:eastAsiaTheme="majorEastAsia" w:hAnsiTheme="majorHAnsi" w:cstheme="majorBidi"/>
                                    <w:color w:val="FFFFFF" w:themeColor="background1"/>
                                    <w:sz w:val="44"/>
                                    <w:szCs w:val="44"/>
                                  </w:rPr>
                                </w:pPr>
                                <w:r w:rsidRPr="00C0565A">
                                  <w:rPr>
                                    <w:b/>
                                    <w:bCs/>
                                    <w:sz w:val="44"/>
                                    <w:szCs w:val="44"/>
                                  </w:rPr>
                                  <w:t>Is Multicollinearity Necessarily Bad?</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F458DC5" w14:textId="6C105944" w:rsidR="00C0565A" w:rsidRDefault="00C0565A">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D1FEB1" w14:textId="3228063B" w:rsidR="00C0565A" w:rsidRDefault="00C0565A">
                                <w:pPr>
                                  <w:pStyle w:val="NoSpacing"/>
                                  <w:rPr>
                                    <w:color w:val="FFFFFF" w:themeColor="background1"/>
                                    <w:sz w:val="32"/>
                                    <w:szCs w:val="32"/>
                                  </w:rPr>
                                </w:pPr>
                                <w:r>
                                  <w:rPr>
                                    <w:color w:val="FFFFFF" w:themeColor="background1"/>
                                    <w:sz w:val="32"/>
                                    <w:szCs w:val="32"/>
                                  </w:rPr>
                                  <w:t>Tushar Raj</w:t>
                                </w:r>
                              </w:p>
                            </w:sdtContent>
                          </w:sdt>
                          <w:p w14:paraId="2E24B9FF" w14:textId="41103A9A" w:rsidR="00C0565A" w:rsidRDefault="006F311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C0565A">
                                  <w:rPr>
                                    <w:caps/>
                                    <w:color w:val="FFFFFF" w:themeColor="background1"/>
                                    <w:sz w:val="18"/>
                                    <w:szCs w:val="18"/>
                                  </w:rPr>
                                  <w:t>Clark University</w:t>
                                </w:r>
                              </w:sdtContent>
                            </w:sdt>
                            <w:r w:rsidR="00C0565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gramStart"/>
                                <w:r w:rsidR="00C0565A">
                                  <w:rPr>
                                    <w:color w:val="FFFFFF" w:themeColor="background1"/>
                                    <w:sz w:val="18"/>
                                    <w:szCs w:val="18"/>
                                  </w:rPr>
                                  <w:t>MASTERS IN DATA</w:t>
                                </w:r>
                                <w:proofErr w:type="gramEnd"/>
                                <w:r w:rsidR="00C0565A">
                                  <w:rPr>
                                    <w:color w:val="FFFFFF" w:themeColor="background1"/>
                                    <w:sz w:val="18"/>
                                    <w:szCs w:val="18"/>
                                  </w:rPr>
                                  <w:t xml:space="preserve"> ANALYTICS</w:t>
                                </w:r>
                              </w:sdtContent>
                            </w:sdt>
                          </w:p>
                        </w:txbxContent>
                      </v:textbox>
                    </v:shape>
                    <w10:wrap anchorx="page" anchory="page"/>
                  </v:group>
                </w:pict>
              </mc:Fallback>
            </mc:AlternateContent>
          </w:r>
          <w:r>
            <w:rPr>
              <w:b/>
              <w:bCs/>
            </w:rPr>
            <w:br w:type="page"/>
          </w:r>
        </w:p>
      </w:sdtContent>
    </w:sdt>
    <w:p w14:paraId="79B1FAB1" w14:textId="77777777" w:rsidR="00C0565A" w:rsidRDefault="00C0565A">
      <w:pPr>
        <w:rPr>
          <w:b/>
          <w:bCs/>
        </w:rPr>
      </w:pPr>
    </w:p>
    <w:p w14:paraId="26084692" w14:textId="491D0768" w:rsidR="004E6951" w:rsidRPr="00C0565A" w:rsidRDefault="00C0565A">
      <w:pPr>
        <w:rPr>
          <w:b/>
          <w:bCs/>
        </w:rPr>
      </w:pPr>
      <w:r w:rsidRPr="00C0565A">
        <w:rPr>
          <w:b/>
          <w:bCs/>
        </w:rPr>
        <w:t>Write a short report on why multicollinearity might not be always bad.</w:t>
      </w:r>
    </w:p>
    <w:p w14:paraId="1FEACFE1" w14:textId="21DE858F" w:rsidR="004E6951" w:rsidRDefault="00720C70">
      <w:r>
        <w:t xml:space="preserve">If we are doing regression analysis for the sole purpose to forecast, then </w:t>
      </w:r>
      <w:proofErr w:type="spellStart"/>
      <w:r>
        <w:t>multicolanirity</w:t>
      </w:r>
      <w:proofErr w:type="spellEnd"/>
      <w:r>
        <w:t xml:space="preserve"> is not a big problem as the bigger the R square value, the better the prediction, but it is only possible when the explanatory variable has the same linear dependency the original data. The most widely used diagnostic for </w:t>
      </w:r>
      <w:proofErr w:type="spellStart"/>
      <w:r>
        <w:t>multicolanirity</w:t>
      </w:r>
      <w:proofErr w:type="spellEnd"/>
      <w:r>
        <w:t xml:space="preserve"> is the variance inflation factor (VIF), and below are the three scenario</w:t>
      </w:r>
      <w:r w:rsidR="0007764A">
        <w:t>s</w:t>
      </w:r>
      <w:r>
        <w:t xml:space="preserve"> in which the high VIF is not a problem and can be ignored.</w:t>
      </w:r>
    </w:p>
    <w:p w14:paraId="00A79DBD" w14:textId="395B058C" w:rsidR="00720C70" w:rsidRDefault="00720C70"/>
    <w:p w14:paraId="73F093F0" w14:textId="69156F98" w:rsidR="00720C70" w:rsidRDefault="00720C70" w:rsidP="00720C70">
      <w:pPr>
        <w:pStyle w:val="ListParagraph"/>
        <w:numPr>
          <w:ilvl w:val="0"/>
          <w:numId w:val="1"/>
        </w:numPr>
      </w:pPr>
      <w:r>
        <w:t>Control variables have high VIF, and variables of interest do not have high VIF</w:t>
      </w:r>
    </w:p>
    <w:p w14:paraId="7667183F" w14:textId="27236CD8" w:rsidR="00720C70" w:rsidRDefault="00720C70" w:rsidP="00720C70">
      <w:pPr>
        <w:pStyle w:val="ListParagraph"/>
      </w:pPr>
      <w:proofErr w:type="spellStart"/>
      <w:r>
        <w:t>Multicolanirity</w:t>
      </w:r>
      <w:proofErr w:type="spellEnd"/>
      <w:r>
        <w:t xml:space="preserve"> causes the problem to the variable which are colinear as it increases the coefficient </w:t>
      </w:r>
      <w:proofErr w:type="gramStart"/>
      <w:r>
        <w:t>and also</w:t>
      </w:r>
      <w:proofErr w:type="gramEnd"/>
      <w:r>
        <w:t xml:space="preserve"> makes them unstable, but if the colinear variable is just used as a control variable as </w:t>
      </w:r>
      <w:r w:rsidR="0007764A">
        <w:t>the performance of the contrail variable as control is not impacted.</w:t>
      </w:r>
    </w:p>
    <w:p w14:paraId="57E72847" w14:textId="7CFE04E3" w:rsidR="0007764A" w:rsidRDefault="0007764A" w:rsidP="0007764A">
      <w:pPr>
        <w:pStyle w:val="ListParagraph"/>
        <w:numPr>
          <w:ilvl w:val="0"/>
          <w:numId w:val="1"/>
        </w:numPr>
      </w:pPr>
      <w:r>
        <w:t xml:space="preserve">High VIF caused by the inclusion of product </w:t>
      </w:r>
      <w:r w:rsidR="00A4430C">
        <w:t>a</w:t>
      </w:r>
      <w:r>
        <w:t xml:space="preserve">nd other variables, </w:t>
      </w:r>
      <w:proofErr w:type="gramStart"/>
      <w:r>
        <w:t>In</w:t>
      </w:r>
      <w:proofErr w:type="gramEnd"/>
      <w:r>
        <w:t xml:space="preserve"> regression model for a and a square will high correlated</w:t>
      </w:r>
      <w:r w:rsidR="00A4430C">
        <w:t>,</w:t>
      </w:r>
      <w:r>
        <w:t xml:space="preserve"> and similarly</w:t>
      </w:r>
      <w:r w:rsidR="00A4430C">
        <w:t>,</w:t>
      </w:r>
      <w:r>
        <w:t xml:space="preserve"> we have a variable a and b and the product of a and b will be ab will be highly co</w:t>
      </w:r>
      <w:r w:rsidR="00A4430C">
        <w:t>r</w:t>
      </w:r>
      <w:r>
        <w:t>related with the variables.</w:t>
      </w:r>
      <w:r w:rsidR="00A4430C">
        <w:t xml:space="preserve"> </w:t>
      </w:r>
      <w:proofErr w:type="gramStart"/>
      <w:r>
        <w:t>Thus</w:t>
      </w:r>
      <w:proofErr w:type="gramEnd"/>
      <w:r>
        <w:t xml:space="preserve"> we can </w:t>
      </w:r>
      <w:r w:rsidR="00A4430C">
        <w:t>significan</w:t>
      </w:r>
      <w:r>
        <w:t>tly reduce the co</w:t>
      </w:r>
      <w:r w:rsidR="00A4430C">
        <w:t>r</w:t>
      </w:r>
      <w:r>
        <w:t>relation of variable</w:t>
      </w:r>
      <w:r w:rsidR="00A4430C">
        <w:t>s</w:t>
      </w:r>
      <w:r>
        <w:t xml:space="preserve"> by cent</w:t>
      </w:r>
      <w:r w:rsidR="00A4430C">
        <w:t>ring</w:t>
      </w:r>
      <w:r>
        <w:t xml:space="preserve"> the variable before creating the power.</w:t>
      </w:r>
    </w:p>
    <w:p w14:paraId="0D62E2D2" w14:textId="6B420EF9" w:rsidR="0007764A" w:rsidRDefault="0007764A" w:rsidP="0007764A">
      <w:pPr>
        <w:pStyle w:val="ListParagraph"/>
        <w:numPr>
          <w:ilvl w:val="0"/>
          <w:numId w:val="1"/>
        </w:numPr>
      </w:pPr>
      <w:r>
        <w:t>The variables with high VIF are dummy variable</w:t>
      </w:r>
      <w:r w:rsidR="00A4430C">
        <w:t>s</w:t>
      </w:r>
      <w:r>
        <w:t xml:space="preserve"> in more the </w:t>
      </w:r>
      <w:r w:rsidR="00A4430C">
        <w:t>three</w:t>
      </w:r>
      <w:r>
        <w:t xml:space="preserve"> category variable</w:t>
      </w:r>
      <w:r w:rsidR="00A4430C">
        <w:t xml:space="preserve">s; consider a small category in that the cases will be high the indicator variable will have high VIF. Even though the category variable is not </w:t>
      </w:r>
      <w:proofErr w:type="spellStart"/>
      <w:r w:rsidR="00A4430C">
        <w:t>erlated</w:t>
      </w:r>
      <w:proofErr w:type="spellEnd"/>
      <w:r w:rsidR="00A4430C">
        <w:t xml:space="preserve"> to the other variables in the regression model.</w:t>
      </w:r>
    </w:p>
    <w:p w14:paraId="3BD520B4" w14:textId="7A546357" w:rsidR="004E6951" w:rsidRDefault="004E6951"/>
    <w:p w14:paraId="12740B87" w14:textId="0171F128" w:rsidR="004E6951" w:rsidRPr="00C0565A" w:rsidRDefault="00C0565A">
      <w:pPr>
        <w:rPr>
          <w:b/>
          <w:bCs/>
        </w:rPr>
      </w:pPr>
      <w:r w:rsidRPr="00C0565A">
        <w:rPr>
          <w:b/>
          <w:bCs/>
        </w:rPr>
        <w:t>Support your report with an example</w:t>
      </w:r>
    </w:p>
    <w:p w14:paraId="19B8B112" w14:textId="5ABD2DFC" w:rsidR="00A4430C" w:rsidRDefault="00B5182E" w:rsidP="004E6951">
      <w:pPr>
        <w:pStyle w:val="NormalWeb"/>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sidRPr="00A4430C">
        <w:rPr>
          <w:rFonts w:asciiTheme="minorHAnsi" w:eastAsiaTheme="minorHAnsi" w:hAnsiTheme="minorHAnsi" w:cstheme="minorBidi"/>
          <w:sz w:val="22"/>
          <w:szCs w:val="22"/>
          <w:lang w:eastAsia="en-US"/>
        </w:rPr>
        <w:t>A</w:t>
      </w:r>
      <w:r w:rsidR="004E6951" w:rsidRPr="00A4430C">
        <w:rPr>
          <w:rFonts w:asciiTheme="minorHAnsi" w:eastAsiaTheme="minorHAnsi" w:hAnsiTheme="minorHAnsi" w:cstheme="minorBidi"/>
          <w:sz w:val="22"/>
          <w:szCs w:val="22"/>
          <w:lang w:eastAsia="en-US"/>
        </w:rPr>
        <w:t xml:space="preserve"> cardiac patient status variable has three categories: currently</w:t>
      </w:r>
      <w:r w:rsidRPr="00A4430C">
        <w:rPr>
          <w:rFonts w:asciiTheme="minorHAnsi" w:eastAsiaTheme="minorHAnsi" w:hAnsiTheme="minorHAnsi" w:cstheme="minorBidi"/>
          <w:sz w:val="22"/>
          <w:szCs w:val="22"/>
          <w:lang w:eastAsia="en-US"/>
        </w:rPr>
        <w:t>,</w:t>
      </w:r>
      <w:r w:rsidR="004E6951" w:rsidRPr="00A4430C">
        <w:rPr>
          <w:rFonts w:asciiTheme="minorHAnsi" w:eastAsiaTheme="minorHAnsi" w:hAnsiTheme="minorHAnsi" w:cstheme="minorBidi"/>
          <w:sz w:val="22"/>
          <w:szCs w:val="22"/>
          <w:lang w:eastAsia="en-US"/>
        </w:rPr>
        <w:t xml:space="preserve"> a patient, never a patient, and was a patient earlier. If we choose was a patient earlier as the reference category, with indicator variables for the other two. Then the correlation between those two indicators gets more negative as the fraction of people in the reference category gets smaller. Consider this scenario, if 45 percent of people are never </w:t>
      </w:r>
      <w:r w:rsidR="00FB13CF">
        <w:rPr>
          <w:rFonts w:asciiTheme="minorHAnsi" w:eastAsiaTheme="minorHAnsi" w:hAnsiTheme="minorHAnsi" w:cstheme="minorBidi"/>
          <w:sz w:val="22"/>
          <w:szCs w:val="22"/>
          <w:lang w:eastAsia="en-US"/>
        </w:rPr>
        <w:t>a patient</w:t>
      </w:r>
      <w:r w:rsidR="004E6951" w:rsidRPr="00A4430C">
        <w:rPr>
          <w:rFonts w:asciiTheme="minorHAnsi" w:eastAsiaTheme="minorHAnsi" w:hAnsiTheme="minorHAnsi" w:cstheme="minorBidi"/>
          <w:sz w:val="22"/>
          <w:szCs w:val="22"/>
          <w:lang w:eastAsia="en-US"/>
        </w:rPr>
        <w:t xml:space="preserve">, 45 percent are </w:t>
      </w:r>
      <w:r w:rsidR="00FB13CF">
        <w:rPr>
          <w:rFonts w:asciiTheme="minorHAnsi" w:eastAsiaTheme="minorHAnsi" w:hAnsiTheme="minorHAnsi" w:cstheme="minorBidi"/>
          <w:sz w:val="22"/>
          <w:szCs w:val="22"/>
          <w:lang w:eastAsia="en-US"/>
        </w:rPr>
        <w:t>patient</w:t>
      </w:r>
      <w:r w:rsidR="004E6951" w:rsidRPr="00A4430C">
        <w:rPr>
          <w:rFonts w:asciiTheme="minorHAnsi" w:eastAsiaTheme="minorHAnsi" w:hAnsiTheme="minorHAnsi" w:cstheme="minorBidi"/>
          <w:sz w:val="22"/>
          <w:szCs w:val="22"/>
          <w:lang w:eastAsia="en-US"/>
        </w:rPr>
        <w:t xml:space="preserve">, and 10 percent </w:t>
      </w:r>
      <w:proofErr w:type="gramStart"/>
      <w:r w:rsidR="004E6951" w:rsidRPr="00A4430C">
        <w:rPr>
          <w:rFonts w:asciiTheme="minorHAnsi" w:eastAsiaTheme="minorHAnsi" w:hAnsiTheme="minorHAnsi" w:cstheme="minorBidi"/>
          <w:sz w:val="22"/>
          <w:szCs w:val="22"/>
          <w:lang w:eastAsia="en-US"/>
        </w:rPr>
        <w:t xml:space="preserve">are formerly </w:t>
      </w:r>
      <w:r w:rsidR="00FB13CF">
        <w:rPr>
          <w:rFonts w:asciiTheme="minorHAnsi" w:eastAsiaTheme="minorHAnsi" w:hAnsiTheme="minorHAnsi" w:cstheme="minorBidi"/>
          <w:sz w:val="22"/>
          <w:szCs w:val="22"/>
          <w:lang w:eastAsia="en-US"/>
        </w:rPr>
        <w:t>were</w:t>
      </w:r>
      <w:proofErr w:type="gramEnd"/>
      <w:r w:rsidR="00FB13CF">
        <w:rPr>
          <w:rFonts w:asciiTheme="minorHAnsi" w:eastAsiaTheme="minorHAnsi" w:hAnsiTheme="minorHAnsi" w:cstheme="minorBidi"/>
          <w:sz w:val="22"/>
          <w:szCs w:val="22"/>
          <w:lang w:eastAsia="en-US"/>
        </w:rPr>
        <w:t xml:space="preserve"> a </w:t>
      </w:r>
      <w:proofErr w:type="spellStart"/>
      <w:r w:rsidR="00FB13CF">
        <w:rPr>
          <w:rFonts w:asciiTheme="minorHAnsi" w:eastAsiaTheme="minorHAnsi" w:hAnsiTheme="minorHAnsi" w:cstheme="minorBidi"/>
          <w:sz w:val="22"/>
          <w:szCs w:val="22"/>
          <w:lang w:eastAsia="en-US"/>
        </w:rPr>
        <w:t>ptient</w:t>
      </w:r>
      <w:proofErr w:type="spellEnd"/>
      <w:r w:rsidR="00A878AF" w:rsidRPr="00A4430C">
        <w:rPr>
          <w:rFonts w:asciiTheme="minorHAnsi" w:eastAsiaTheme="minorHAnsi" w:hAnsiTheme="minorHAnsi" w:cstheme="minorBidi"/>
          <w:sz w:val="22"/>
          <w:szCs w:val="22"/>
          <w:lang w:eastAsia="en-US"/>
        </w:rPr>
        <w:t xml:space="preserve">. </w:t>
      </w:r>
      <w:r w:rsidR="004E6951" w:rsidRPr="00A4430C">
        <w:rPr>
          <w:rFonts w:asciiTheme="minorHAnsi" w:eastAsiaTheme="minorHAnsi" w:hAnsiTheme="minorHAnsi" w:cstheme="minorBidi"/>
          <w:sz w:val="22"/>
          <w:szCs w:val="22"/>
          <w:lang w:eastAsia="en-US"/>
        </w:rPr>
        <w:t xml:space="preserve">Is this </w:t>
      </w:r>
      <w:r w:rsidR="00A878AF" w:rsidRPr="00A4430C">
        <w:rPr>
          <w:rFonts w:asciiTheme="minorHAnsi" w:eastAsiaTheme="minorHAnsi" w:hAnsiTheme="minorHAnsi" w:cstheme="minorBidi"/>
          <w:sz w:val="22"/>
          <w:szCs w:val="22"/>
          <w:lang w:eastAsia="en-US"/>
        </w:rPr>
        <w:t>scenario</w:t>
      </w:r>
      <w:r w:rsidR="00A4430C">
        <w:rPr>
          <w:rFonts w:asciiTheme="minorHAnsi" w:eastAsiaTheme="minorHAnsi" w:hAnsiTheme="minorHAnsi" w:cstheme="minorBidi"/>
          <w:sz w:val="22"/>
          <w:szCs w:val="22"/>
          <w:lang w:eastAsia="en-US"/>
        </w:rPr>
        <w:t>?</w:t>
      </w:r>
      <w:r w:rsidR="00A878AF" w:rsidRPr="00A4430C">
        <w:rPr>
          <w:rFonts w:asciiTheme="minorHAnsi" w:eastAsiaTheme="minorHAnsi" w:hAnsiTheme="minorHAnsi" w:cstheme="minorBidi"/>
          <w:sz w:val="22"/>
          <w:szCs w:val="22"/>
          <w:lang w:eastAsia="en-US"/>
        </w:rPr>
        <w:t xml:space="preserve"> </w:t>
      </w:r>
      <w:r w:rsidR="004E6951" w:rsidRPr="00A4430C">
        <w:rPr>
          <w:rFonts w:asciiTheme="minorHAnsi" w:eastAsiaTheme="minorHAnsi" w:hAnsiTheme="minorHAnsi" w:cstheme="minorBidi"/>
          <w:sz w:val="22"/>
          <w:szCs w:val="22"/>
          <w:lang w:eastAsia="en-US"/>
        </w:rPr>
        <w:t>Well, it does mean that </w:t>
      </w:r>
      <w:r w:rsidR="004E6951" w:rsidRPr="00A4430C">
        <w:rPr>
          <w:rFonts w:asciiTheme="minorHAnsi" w:eastAsiaTheme="minorHAnsi" w:hAnsiTheme="minorHAnsi" w:cstheme="minorBidi"/>
          <w:i/>
          <w:iCs/>
          <w:sz w:val="22"/>
          <w:szCs w:val="22"/>
          <w:lang w:eastAsia="en-US"/>
        </w:rPr>
        <w:t>p</w:t>
      </w:r>
      <w:r w:rsidR="004E6951" w:rsidRPr="00A4430C">
        <w:rPr>
          <w:rFonts w:asciiTheme="minorHAnsi" w:eastAsiaTheme="minorHAnsi" w:hAnsiTheme="minorHAnsi" w:cstheme="minorBidi"/>
          <w:sz w:val="22"/>
          <w:szCs w:val="22"/>
          <w:lang w:eastAsia="en-US"/>
        </w:rPr>
        <w:t xml:space="preserve">-values for the indicator variables may be high. </w:t>
      </w:r>
      <w:r w:rsidR="00A4430C">
        <w:rPr>
          <w:rFonts w:asciiTheme="minorHAnsi" w:eastAsiaTheme="minorHAnsi" w:hAnsiTheme="minorHAnsi" w:cstheme="minorBidi"/>
          <w:sz w:val="22"/>
          <w:szCs w:val="22"/>
          <w:lang w:eastAsia="en-US"/>
        </w:rPr>
        <w:t>However,</w:t>
      </w:r>
      <w:r w:rsidR="004E6951" w:rsidRPr="00A4430C">
        <w:rPr>
          <w:rFonts w:asciiTheme="minorHAnsi" w:eastAsiaTheme="minorHAnsi" w:hAnsiTheme="minorHAnsi" w:cstheme="minorBidi"/>
          <w:sz w:val="22"/>
          <w:szCs w:val="22"/>
          <w:lang w:eastAsia="en-US"/>
        </w:rPr>
        <w:t xml:space="preserve"> the </w:t>
      </w:r>
      <w:r w:rsidR="00A4430C">
        <w:rPr>
          <w:rFonts w:asciiTheme="minorHAnsi" w:eastAsiaTheme="minorHAnsi" w:hAnsiTheme="minorHAnsi" w:cstheme="minorBidi"/>
          <w:sz w:val="22"/>
          <w:szCs w:val="22"/>
          <w:lang w:eastAsia="en-US"/>
        </w:rPr>
        <w:t>comprehensive</w:t>
      </w:r>
      <w:r w:rsidR="004E6951" w:rsidRPr="00A4430C">
        <w:rPr>
          <w:rFonts w:asciiTheme="minorHAnsi" w:eastAsiaTheme="minorHAnsi" w:hAnsiTheme="minorHAnsi" w:cstheme="minorBidi"/>
          <w:sz w:val="22"/>
          <w:szCs w:val="22"/>
          <w:lang w:eastAsia="en-US"/>
        </w:rPr>
        <w:t xml:space="preserve"> test that </w:t>
      </w:r>
      <w:r w:rsidR="004E6951" w:rsidRPr="00A4430C">
        <w:rPr>
          <w:rFonts w:asciiTheme="minorHAnsi" w:eastAsiaTheme="minorHAnsi" w:hAnsiTheme="minorHAnsi" w:cstheme="minorBidi"/>
          <w:i/>
          <w:iCs/>
          <w:sz w:val="22"/>
          <w:szCs w:val="22"/>
          <w:lang w:eastAsia="en-US"/>
        </w:rPr>
        <w:t>all</w:t>
      </w:r>
      <w:r w:rsidR="004E6951" w:rsidRPr="00A4430C">
        <w:rPr>
          <w:rFonts w:asciiTheme="minorHAnsi" w:eastAsiaTheme="minorHAnsi" w:hAnsiTheme="minorHAnsi" w:cstheme="minorBidi"/>
          <w:sz w:val="22"/>
          <w:szCs w:val="22"/>
          <w:lang w:eastAsia="en-US"/>
        </w:rPr>
        <w:t> indicators have coefficients of zero is unaffected by the high VIFs.</w:t>
      </w:r>
    </w:p>
    <w:p w14:paraId="6BF6750E" w14:textId="7645F86E" w:rsidR="004E6951" w:rsidRDefault="00A4430C" w:rsidP="004E6951">
      <w:pPr>
        <w:pStyle w:val="NormalWeb"/>
        <w:pBdr>
          <w:bottom w:val="single" w:sz="6" w:space="1" w:color="auto"/>
        </w:pBdr>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Moreover,</w:t>
      </w:r>
      <w:r w:rsidR="004E6951" w:rsidRPr="00A4430C">
        <w:rPr>
          <w:rFonts w:asciiTheme="minorHAnsi" w:eastAsiaTheme="minorHAnsi" w:hAnsiTheme="minorHAnsi" w:cstheme="minorBidi"/>
          <w:sz w:val="22"/>
          <w:szCs w:val="22"/>
          <w:lang w:eastAsia="en-US"/>
        </w:rPr>
        <w:t xml:space="preserve"> nothing else in the regression is affected. If </w:t>
      </w:r>
      <w:r w:rsidR="00A878AF" w:rsidRPr="00A4430C">
        <w:rPr>
          <w:rFonts w:asciiTheme="minorHAnsi" w:eastAsiaTheme="minorHAnsi" w:hAnsiTheme="minorHAnsi" w:cstheme="minorBidi"/>
          <w:sz w:val="22"/>
          <w:szCs w:val="22"/>
          <w:lang w:eastAsia="en-US"/>
        </w:rPr>
        <w:t>we</w:t>
      </w:r>
      <w:r w:rsidR="004E6951" w:rsidRPr="00A4430C">
        <w:rPr>
          <w:rFonts w:asciiTheme="minorHAnsi" w:eastAsiaTheme="minorHAnsi" w:hAnsiTheme="minorHAnsi" w:cstheme="minorBidi"/>
          <w:sz w:val="22"/>
          <w:szCs w:val="22"/>
          <w:lang w:eastAsia="en-US"/>
        </w:rPr>
        <w:t xml:space="preserve"> want to avoid the high VIFs,</w:t>
      </w:r>
      <w:r w:rsidR="00D82B94">
        <w:rPr>
          <w:rFonts w:asciiTheme="minorHAnsi" w:eastAsiaTheme="minorHAnsi" w:hAnsiTheme="minorHAnsi" w:cstheme="minorBidi"/>
          <w:sz w:val="22"/>
          <w:szCs w:val="22"/>
          <w:lang w:eastAsia="en-US"/>
        </w:rPr>
        <w:t xml:space="preserve"> we </w:t>
      </w:r>
      <w:proofErr w:type="gramStart"/>
      <w:r w:rsidR="00D82B94">
        <w:rPr>
          <w:rFonts w:asciiTheme="minorHAnsi" w:eastAsiaTheme="minorHAnsi" w:hAnsiTheme="minorHAnsi" w:cstheme="minorBidi"/>
          <w:sz w:val="22"/>
          <w:szCs w:val="22"/>
          <w:lang w:eastAsia="en-US"/>
        </w:rPr>
        <w:t>have to</w:t>
      </w:r>
      <w:proofErr w:type="gramEnd"/>
      <w:r w:rsidR="004E6951" w:rsidRPr="00A4430C">
        <w:rPr>
          <w:rFonts w:asciiTheme="minorHAnsi" w:eastAsiaTheme="minorHAnsi" w:hAnsiTheme="minorHAnsi" w:cstheme="minorBidi"/>
          <w:sz w:val="22"/>
          <w:szCs w:val="22"/>
          <w:lang w:eastAsia="en-US"/>
        </w:rPr>
        <w:t xml:space="preserve"> choose a reference category with a </w:t>
      </w:r>
      <w:r>
        <w:rPr>
          <w:rFonts w:asciiTheme="minorHAnsi" w:eastAsiaTheme="minorHAnsi" w:hAnsiTheme="minorHAnsi" w:cstheme="minorBidi"/>
          <w:sz w:val="22"/>
          <w:szCs w:val="22"/>
          <w:lang w:eastAsia="en-US"/>
        </w:rPr>
        <w:t>more significant</w:t>
      </w:r>
      <w:r w:rsidR="004E6951" w:rsidRPr="00A4430C">
        <w:rPr>
          <w:rFonts w:asciiTheme="minorHAnsi" w:eastAsiaTheme="minorHAnsi" w:hAnsiTheme="minorHAnsi" w:cstheme="minorBidi"/>
          <w:sz w:val="22"/>
          <w:szCs w:val="22"/>
          <w:lang w:eastAsia="en-US"/>
        </w:rPr>
        <w:t xml:space="preserve"> fraction of the cases</w:t>
      </w:r>
      <w:r w:rsidR="00D82B94">
        <w:rPr>
          <w:rFonts w:asciiTheme="minorHAnsi" w:eastAsiaTheme="minorHAnsi" w:hAnsiTheme="minorHAnsi" w:cstheme="minorBidi"/>
          <w:sz w:val="22"/>
          <w:szCs w:val="22"/>
          <w:lang w:eastAsia="en-US"/>
        </w:rPr>
        <w:t xml:space="preserve"> and not the cases which are insignificant</w:t>
      </w:r>
      <w:r w:rsidR="004E6951" w:rsidRPr="00A4430C">
        <w:rPr>
          <w:rFonts w:asciiTheme="minorHAnsi" w:eastAsiaTheme="minorHAnsi" w:hAnsiTheme="minorHAnsi" w:cstheme="minorBidi"/>
          <w:sz w:val="22"/>
          <w:szCs w:val="22"/>
          <w:lang w:eastAsia="en-US"/>
        </w:rPr>
        <w:t xml:space="preserve">. </w:t>
      </w:r>
      <w:r w:rsidR="002B0C2C">
        <w:rPr>
          <w:rFonts w:asciiTheme="minorHAnsi" w:eastAsiaTheme="minorHAnsi" w:hAnsiTheme="minorHAnsi" w:cstheme="minorBidi"/>
          <w:sz w:val="22"/>
          <w:szCs w:val="22"/>
          <w:lang w:eastAsia="en-US"/>
        </w:rPr>
        <w:t>It</w:t>
      </w:r>
      <w:r w:rsidR="004E6951" w:rsidRPr="00A4430C">
        <w:rPr>
          <w:rFonts w:asciiTheme="minorHAnsi" w:eastAsiaTheme="minorHAnsi" w:hAnsiTheme="minorHAnsi" w:cstheme="minorBidi"/>
          <w:sz w:val="22"/>
          <w:szCs w:val="22"/>
          <w:lang w:eastAsia="en-US"/>
        </w:rPr>
        <w:t xml:space="preserve"> may be desirable to avoid situations where none of the individual indicators is statistically significant even though the </w:t>
      </w:r>
      <w:r>
        <w:rPr>
          <w:rFonts w:asciiTheme="minorHAnsi" w:eastAsiaTheme="minorHAnsi" w:hAnsiTheme="minorHAnsi" w:cstheme="minorBidi"/>
          <w:sz w:val="22"/>
          <w:szCs w:val="22"/>
          <w:lang w:eastAsia="en-US"/>
        </w:rPr>
        <w:t>broad</w:t>
      </w:r>
      <w:r w:rsidR="004E6951" w:rsidRPr="00A4430C">
        <w:rPr>
          <w:rFonts w:asciiTheme="minorHAnsi" w:eastAsiaTheme="minorHAnsi" w:hAnsiTheme="minorHAnsi" w:cstheme="minorBidi"/>
          <w:sz w:val="22"/>
          <w:szCs w:val="22"/>
          <w:lang w:eastAsia="en-US"/>
        </w:rPr>
        <w:t xml:space="preserve"> set of indicators is significant. </w:t>
      </w:r>
      <w:r w:rsidR="006F3111">
        <w:rPr>
          <w:rFonts w:asciiTheme="minorHAnsi" w:eastAsiaTheme="minorHAnsi" w:hAnsiTheme="minorHAnsi" w:cstheme="minorBidi"/>
          <w:sz w:val="22"/>
          <w:szCs w:val="22"/>
          <w:lang w:eastAsia="en-US"/>
        </w:rPr>
        <w:t xml:space="preserve">– by </w:t>
      </w:r>
      <w:proofErr w:type="spellStart"/>
      <w:r w:rsidR="006F3111">
        <w:rPr>
          <w:rFonts w:asciiTheme="minorHAnsi" w:eastAsiaTheme="minorHAnsi" w:hAnsiTheme="minorHAnsi" w:cstheme="minorBidi"/>
          <w:sz w:val="22"/>
          <w:szCs w:val="22"/>
          <w:lang w:eastAsia="en-US"/>
        </w:rPr>
        <w:t>paul</w:t>
      </w:r>
      <w:proofErr w:type="spellEnd"/>
      <w:r w:rsidR="006F3111">
        <w:rPr>
          <w:rFonts w:asciiTheme="minorHAnsi" w:eastAsiaTheme="minorHAnsi" w:hAnsiTheme="minorHAnsi" w:cstheme="minorBidi"/>
          <w:sz w:val="22"/>
          <w:szCs w:val="22"/>
          <w:lang w:eastAsia="en-US"/>
        </w:rPr>
        <w:t xml:space="preserve"> </w:t>
      </w:r>
      <w:proofErr w:type="spellStart"/>
      <w:r w:rsidR="006F3111">
        <w:rPr>
          <w:rFonts w:asciiTheme="minorHAnsi" w:eastAsiaTheme="minorHAnsi" w:hAnsiTheme="minorHAnsi" w:cstheme="minorBidi"/>
          <w:sz w:val="22"/>
          <w:szCs w:val="22"/>
          <w:lang w:eastAsia="en-US"/>
        </w:rPr>
        <w:t>allison</w:t>
      </w:r>
      <w:proofErr w:type="spellEnd"/>
    </w:p>
    <w:p w14:paraId="0B79A58F" w14:textId="77777777" w:rsidR="00AA12E8" w:rsidRPr="00A4430C" w:rsidRDefault="00AA12E8" w:rsidP="004E6951">
      <w:pPr>
        <w:pStyle w:val="NormalWeb"/>
        <w:pBdr>
          <w:bottom w:val="single" w:sz="6" w:space="1" w:color="auto"/>
        </w:pBdr>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p>
    <w:p w14:paraId="18DD6D12" w14:textId="77777777" w:rsidR="00AA12E8" w:rsidRDefault="00AA12E8"/>
    <w:p w14:paraId="0C4800AE" w14:textId="77777777" w:rsidR="00AA12E8" w:rsidRDefault="00AA12E8"/>
    <w:p w14:paraId="051B02C3" w14:textId="77777777" w:rsidR="00AA12E8" w:rsidRDefault="00AA12E8"/>
    <w:p w14:paraId="524A17BC" w14:textId="414EBFA5" w:rsidR="00AA12E8" w:rsidRPr="00AA12E8" w:rsidRDefault="00AA12E8">
      <w:pPr>
        <w:rPr>
          <w:b/>
          <w:bCs/>
        </w:rPr>
      </w:pPr>
      <w:r w:rsidRPr="00AA12E8">
        <w:rPr>
          <w:b/>
          <w:bCs/>
        </w:rPr>
        <w:lastRenderedPageBreak/>
        <w:t>References:</w:t>
      </w:r>
    </w:p>
    <w:p w14:paraId="12AD2B45" w14:textId="4F9B19A8" w:rsidR="00AA12E8" w:rsidRDefault="00AA12E8" w:rsidP="00AA12E8">
      <w:pPr>
        <w:pStyle w:val="Heading5"/>
        <w:numPr>
          <w:ilvl w:val="0"/>
          <w:numId w:val="2"/>
        </w:numPr>
        <w:shd w:val="clear" w:color="auto" w:fill="FFFFFF"/>
        <w:spacing w:before="0" w:after="120"/>
      </w:pPr>
      <w:r w:rsidRPr="00AA12E8">
        <w:rPr>
          <w:rFonts w:asciiTheme="minorHAnsi" w:eastAsiaTheme="minorHAnsi" w:hAnsiTheme="minorHAnsi" w:cstheme="minorBidi"/>
          <w:color w:val="auto"/>
        </w:rPr>
        <w:t>When Can You Safely Ignore Multicollinearity?</w:t>
      </w:r>
      <w:r>
        <w:t xml:space="preserve"> ----- by </w:t>
      </w:r>
      <w:r>
        <w:rPr>
          <w:rFonts w:ascii="Open Sans" w:hAnsi="Open Sans" w:cs="Open Sans"/>
          <w:b/>
          <w:bCs/>
          <w:caps/>
          <w:color w:val="507279"/>
          <w:sz w:val="17"/>
          <w:szCs w:val="17"/>
        </w:rPr>
        <w:t>PAUL ALLISON</w:t>
      </w:r>
    </w:p>
    <w:p w14:paraId="75618EC9" w14:textId="12CC78B5" w:rsidR="00AA12E8" w:rsidRDefault="006F3111" w:rsidP="00AA12E8">
      <w:pPr>
        <w:pStyle w:val="ListParagraph"/>
      </w:pPr>
      <w:hyperlink r:id="rId6" w:history="1">
        <w:r w:rsidR="00AA12E8" w:rsidRPr="005B5A20">
          <w:rPr>
            <w:rStyle w:val="Hyperlink"/>
          </w:rPr>
          <w:t>https://statisticalhorizons.com/multicollinearity</w:t>
        </w:r>
      </w:hyperlink>
    </w:p>
    <w:p w14:paraId="493F76FE" w14:textId="22C4D3CE" w:rsidR="00AA12E8" w:rsidRDefault="00AA12E8" w:rsidP="00AA12E8">
      <w:pPr>
        <w:pStyle w:val="ListParagraph"/>
      </w:pPr>
    </w:p>
    <w:p w14:paraId="73FE3E08" w14:textId="259B11D2" w:rsidR="00AA12E8" w:rsidRDefault="00AA12E8" w:rsidP="00AA12E8">
      <w:pPr>
        <w:pStyle w:val="ListParagraph"/>
        <w:numPr>
          <w:ilvl w:val="0"/>
          <w:numId w:val="2"/>
        </w:numPr>
      </w:pPr>
      <w:r>
        <w:t xml:space="preserve">Basic </w:t>
      </w:r>
      <w:proofErr w:type="spellStart"/>
      <w:r>
        <w:t>Economatrics</w:t>
      </w:r>
      <w:proofErr w:type="spellEnd"/>
      <w:r>
        <w:t xml:space="preserve"> --- by </w:t>
      </w:r>
      <w:proofErr w:type="spellStart"/>
      <w:r>
        <w:t>DamodarN</w:t>
      </w:r>
      <w:proofErr w:type="spellEnd"/>
      <w:r>
        <w:t>. Gujarati</w:t>
      </w:r>
    </w:p>
    <w:p w14:paraId="4907795C" w14:textId="77777777" w:rsidR="00AA12E8" w:rsidRDefault="00AA12E8" w:rsidP="00AA12E8">
      <w:pPr>
        <w:pStyle w:val="ListParagraph"/>
      </w:pPr>
    </w:p>
    <w:p w14:paraId="51C021F1" w14:textId="70D578F6" w:rsidR="00AA12E8" w:rsidRDefault="006F3111" w:rsidP="00AA12E8">
      <w:pPr>
        <w:pStyle w:val="ListParagraph"/>
        <w:numPr>
          <w:ilvl w:val="0"/>
          <w:numId w:val="2"/>
        </w:numPr>
      </w:pPr>
      <w:hyperlink r:id="rId7" w:history="1">
        <w:r w:rsidR="00AA12E8" w:rsidRPr="005B5A20">
          <w:rPr>
            <w:rStyle w:val="Hyperlink"/>
          </w:rPr>
          <w:t>www.google.com</w:t>
        </w:r>
      </w:hyperlink>
    </w:p>
    <w:p w14:paraId="210783F3" w14:textId="77777777" w:rsidR="00AA12E8" w:rsidRDefault="00AA12E8" w:rsidP="00AA12E8">
      <w:pPr>
        <w:pStyle w:val="ListParagraph"/>
      </w:pPr>
    </w:p>
    <w:p w14:paraId="32D91734" w14:textId="77777777" w:rsidR="00AA12E8" w:rsidRDefault="00AA12E8"/>
    <w:sectPr w:rsidR="00AA12E8" w:rsidSect="00C0565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94A"/>
    <w:multiLevelType w:val="hybridMultilevel"/>
    <w:tmpl w:val="F73A1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51249A"/>
    <w:multiLevelType w:val="hybridMultilevel"/>
    <w:tmpl w:val="B400E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A1JGlqamFhYW5ko6SsGpxcWZ+XkgBUa1AFoxFTMsAAAA"/>
  </w:docVars>
  <w:rsids>
    <w:rsidRoot w:val="004E6951"/>
    <w:rsid w:val="0007764A"/>
    <w:rsid w:val="002B0C2C"/>
    <w:rsid w:val="004E6951"/>
    <w:rsid w:val="006F3111"/>
    <w:rsid w:val="00720C70"/>
    <w:rsid w:val="00A4430C"/>
    <w:rsid w:val="00A878AF"/>
    <w:rsid w:val="00AA12E8"/>
    <w:rsid w:val="00B5182E"/>
    <w:rsid w:val="00C0565A"/>
    <w:rsid w:val="00D82B94"/>
    <w:rsid w:val="00FB1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B623"/>
  <w15:chartTrackingRefBased/>
  <w15:docId w15:val="{478F885F-AA32-49C1-86E5-CC8F90BA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12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unhideWhenUsed/>
    <w:qFormat/>
    <w:rsid w:val="00AA12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6951"/>
    <w:rPr>
      <w:i/>
      <w:iCs/>
    </w:rPr>
  </w:style>
  <w:style w:type="paragraph" w:styleId="ListParagraph">
    <w:name w:val="List Paragraph"/>
    <w:basedOn w:val="Normal"/>
    <w:uiPriority w:val="34"/>
    <w:qFormat/>
    <w:rsid w:val="00720C70"/>
    <w:pPr>
      <w:ind w:left="720"/>
      <w:contextualSpacing/>
    </w:pPr>
  </w:style>
  <w:style w:type="paragraph" w:styleId="NoSpacing">
    <w:name w:val="No Spacing"/>
    <w:link w:val="NoSpacingChar"/>
    <w:uiPriority w:val="1"/>
    <w:qFormat/>
    <w:rsid w:val="00C056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565A"/>
    <w:rPr>
      <w:rFonts w:eastAsiaTheme="minorEastAsia"/>
      <w:lang w:val="en-US"/>
    </w:rPr>
  </w:style>
  <w:style w:type="character" w:styleId="Hyperlink">
    <w:name w:val="Hyperlink"/>
    <w:basedOn w:val="DefaultParagraphFont"/>
    <w:uiPriority w:val="99"/>
    <w:unhideWhenUsed/>
    <w:rsid w:val="00AA12E8"/>
    <w:rPr>
      <w:color w:val="0563C1" w:themeColor="hyperlink"/>
      <w:u w:val="single"/>
    </w:rPr>
  </w:style>
  <w:style w:type="character" w:styleId="UnresolvedMention">
    <w:name w:val="Unresolved Mention"/>
    <w:basedOn w:val="DefaultParagraphFont"/>
    <w:uiPriority w:val="99"/>
    <w:semiHidden/>
    <w:unhideWhenUsed/>
    <w:rsid w:val="00AA12E8"/>
    <w:rPr>
      <w:color w:val="605E5C"/>
      <w:shd w:val="clear" w:color="auto" w:fill="E1DFDD"/>
    </w:rPr>
  </w:style>
  <w:style w:type="character" w:customStyle="1" w:styleId="Heading2Char">
    <w:name w:val="Heading 2 Char"/>
    <w:basedOn w:val="DefaultParagraphFont"/>
    <w:link w:val="Heading2"/>
    <w:uiPriority w:val="9"/>
    <w:rsid w:val="00AA12E8"/>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AA12E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23968">
      <w:bodyDiv w:val="1"/>
      <w:marLeft w:val="0"/>
      <w:marRight w:val="0"/>
      <w:marTop w:val="0"/>
      <w:marBottom w:val="0"/>
      <w:divBdr>
        <w:top w:val="none" w:sz="0" w:space="0" w:color="auto"/>
        <w:left w:val="none" w:sz="0" w:space="0" w:color="auto"/>
        <w:bottom w:val="none" w:sz="0" w:space="0" w:color="auto"/>
        <w:right w:val="none" w:sz="0" w:space="0" w:color="auto"/>
      </w:divBdr>
    </w:div>
    <w:div w:id="951012742">
      <w:bodyDiv w:val="1"/>
      <w:marLeft w:val="0"/>
      <w:marRight w:val="0"/>
      <w:marTop w:val="0"/>
      <w:marBottom w:val="0"/>
      <w:divBdr>
        <w:top w:val="none" w:sz="0" w:space="0" w:color="auto"/>
        <w:left w:val="none" w:sz="0" w:space="0" w:color="auto"/>
        <w:bottom w:val="none" w:sz="0" w:space="0" w:color="auto"/>
        <w:right w:val="none" w:sz="0" w:space="0" w:color="auto"/>
      </w:divBdr>
    </w:div>
    <w:div w:id="15723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sticalhorizons.com/multicolline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MASTERS IN DATA ANALYTICS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Is Multicollinearity Necessarily Bad?</vt:lpstr>
    </vt:vector>
  </TitlesOfParts>
  <Company>Clark University</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Multicollinearity Necessarily Bad?</dc:title>
  <dc:subject/>
  <dc:creator>Tushar Raj</dc:creator>
  <cp:keywords/>
  <dc:description/>
  <cp:lastModifiedBy>tushar raj</cp:lastModifiedBy>
  <cp:revision>7</cp:revision>
  <dcterms:created xsi:type="dcterms:W3CDTF">2021-11-30T15:55:00Z</dcterms:created>
  <dcterms:modified xsi:type="dcterms:W3CDTF">2021-12-01T22:32:00Z</dcterms:modified>
</cp:coreProperties>
</file>