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Create Business Requirement Document and Cost Estimation Template</w:t>
      </w:r>
    </w:p>
    <w:p>
      <w:pPr>
        <w:jc w:val="center"/>
      </w:pPr>
      <w:r>
        <w:rPr>
          <w:b/>
        </w:rPr>
        <w:t>Generated: 2025-11-25 12:26:10</w:t>
        <w:br/>
      </w:r>
      <w:r>
        <w:rPr>
          <w:b/>
        </w:rPr>
        <w:t>Project Type: POC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To create a Business Requirement Document (BRD) and Cost Estimation Template for a Proof of Concept (POC) project.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Executive Summary section to provide a high-level project overview</w:t>
      </w:r>
    </w:p>
    <w:p>
      <w:pPr>
        <w:pStyle w:val="ListBullet"/>
      </w:pPr>
      <w:r>
        <w:t>Detailed Project Overview including objectives and scope</w:t>
      </w:r>
    </w:p>
    <w:p>
      <w:pPr>
        <w:pStyle w:val="ListBullet"/>
      </w:pPr>
      <w:r>
        <w:t>Comprehensive list of Functional and Non-Functional Requirements</w:t>
      </w:r>
    </w:p>
    <w:p>
      <w:pPr>
        <w:pStyle w:val="ListBullet"/>
      </w:pPr>
      <w:r>
        <w:t>Timeline and Milestones section with Gantt chart or list format</w:t>
      </w:r>
    </w:p>
    <w:p>
      <w:pPr>
        <w:pStyle w:val="ListBullet"/>
      </w:pPr>
      <w:r>
        <w:t>Structured Deliverables list with due dates and responsible parties</w:t>
      </w:r>
    </w:p>
    <w:p>
      <w:pPr>
        <w:pStyle w:val="ListBullet"/>
      </w:pPr>
      <w:r>
        <w:t>Approval Signatures section for stakeholder agreement</w:t>
      </w:r>
    </w:p>
    <w:p>
      <w:pPr>
        <w:pStyle w:val="ListBullet"/>
      </w:pPr>
      <w:r>
        <w:t>Cost Estimation Template categorized by project phases and tasks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Not explicitly mentioned</w:t>
      </w:r>
    </w:p>
    <w:p>
      <w:r>
        <w:rPr>
          <w:b/>
        </w:rPr>
        <w:t xml:space="preserve">Technology Requirements: </w:t>
      </w:r>
      <w:r>
        <w:t>Not explicitly mentioned</w:t>
      </w:r>
    </w:p>
    <w:p>
      <w:r>
        <w:rPr>
          <w:b/>
        </w:rPr>
        <w:t xml:space="preserve">Scale: </w:t>
      </w:r>
      <w:r>
        <w:t>Not explicitly mentioned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Backend Engineering Team</w:t>
            </w:r>
          </w:p>
        </w:tc>
        <w:tc>
          <w:tcPr>
            <w:tcW w:type="dxa" w:w="2880"/>
          </w:tcPr>
          <w:p>
            <w:r>
              <w:t>Develop and maintain the server-side logic for the BRD and Cost Estimation Template tools, Ensure database management and integration for storing project data, Implement API services for data retrieval and manipulation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Frontend/UI Engineering Team</w:t>
            </w:r>
          </w:p>
        </w:tc>
        <w:tc>
          <w:tcPr>
            <w:tcW w:type="dxa" w:w="2880"/>
          </w:tcPr>
          <w:p>
            <w:r>
              <w:t>Design and develop the user interface for the BRD and Cost Estimation Template tools, Ensure the executive summary, project overview, and other sections are user-friendly, Implement interactive elements such as the Gantt chart for the timeline and milestones section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QA/Testing Team</w:t>
            </w:r>
          </w:p>
        </w:tc>
        <w:tc>
          <w:tcPr>
            <w:tcW w:type="dxa" w:w="2880"/>
          </w:tcPr>
          <w:p>
            <w:r>
              <w:t>Ensure the functionality of the BRD and Cost Estimation Template tools meets project specifications, Identify and document bugs and issues for resolution, Validate user experience and interface design for usability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DevOps/Infrastructure Team</w:t>
            </w:r>
          </w:p>
        </w:tc>
        <w:tc>
          <w:tcPr>
            <w:tcW w:type="dxa" w:w="2880"/>
          </w:tcPr>
          <w:p>
            <w:r>
              <w:t>Set up and maintain project infrastructure including servers and databases, Implement continuous integration and deployment pipelines, Monitor system performance and ensure scalability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Project Management Team</w:t>
            </w:r>
          </w:p>
        </w:tc>
        <w:tc>
          <w:tcPr>
            <w:tcW w:type="dxa" w:w="2880"/>
          </w:tcPr>
          <w:p>
            <w:r>
              <w:t>Coordinate between different engineering teams to ensure project milestones are met, Manage project scope and timelines, Facilitate communication between stakeholders and the engineering teams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8 weeks</w:t>
      </w:r>
    </w:p>
    <w:p/>
    <w:p>
      <w:pPr>
        <w:pStyle w:val="Heading2"/>
      </w:pPr>
      <w:r>
        <w:t>Phase 1: Planning &amp; Setup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Project Plan</w:t>
      </w:r>
    </w:p>
    <w:p>
      <w:pPr>
        <w:pStyle w:val="ListBullet2"/>
      </w:pPr>
      <w:r>
        <w:t>Initial BRD Draft</w:t>
      </w:r>
    </w:p>
    <w:p>
      <w:pPr>
        <w:pStyle w:val="ListBullet2"/>
      </w:pPr>
      <w:r>
        <w:t>Cost Estimation Template Draft</w:t>
      </w:r>
    </w:p>
    <w:p>
      <w:pPr>
        <w:pStyle w:val="ListBullet2"/>
      </w:pPr>
      <w:r>
        <w:t>Infrastructure Setup Plan</w:t>
      </w:r>
    </w:p>
    <w:p>
      <w:pPr>
        <w:pStyle w:val="Heading2"/>
      </w:pPr>
      <w:r>
        <w:t>Phase 2: Development - Core Features</w:t>
      </w:r>
    </w:p>
    <w:p>
      <w:r>
        <w:t>Duration: 3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API Endpoints</w:t>
      </w:r>
    </w:p>
    <w:p>
      <w:pPr>
        <w:pStyle w:val="ListBullet2"/>
      </w:pPr>
      <w:r>
        <w:t>Executive Summary UI</w:t>
      </w:r>
    </w:p>
    <w:p>
      <w:pPr>
        <w:pStyle w:val="ListBullet2"/>
      </w:pPr>
      <w:r>
        <w:t>Gantt Chart Component</w:t>
      </w:r>
    </w:p>
    <w:p>
      <w:pPr>
        <w:pStyle w:val="ListBullet2"/>
      </w:pPr>
      <w:r>
        <w:t>Cost Estimation Template Integration</w:t>
      </w:r>
    </w:p>
    <w:p>
      <w:pPr>
        <w:pStyle w:val="Heading2"/>
      </w:pPr>
      <w:r>
        <w:t>Phase 3: Testing &amp; QA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Backend Testing Report</w:t>
      </w:r>
    </w:p>
    <w:p>
      <w:pPr>
        <w:pStyle w:val="ListBullet2"/>
      </w:pPr>
      <w:r>
        <w:t>UI Testing Report</w:t>
      </w:r>
    </w:p>
    <w:p>
      <w:pPr>
        <w:pStyle w:val="ListBullet2"/>
      </w:pPr>
      <w:r>
        <w:t>QA Testing Report</w:t>
      </w:r>
    </w:p>
    <w:p>
      <w:pPr>
        <w:pStyle w:val="ListBullet2"/>
      </w:pPr>
      <w:r>
        <w:t>Monitoring Setup</w:t>
      </w:r>
    </w:p>
    <w:p>
      <w:pPr>
        <w:pStyle w:val="Heading2"/>
      </w:pPr>
      <w:r>
        <w:t>Phase 4: Deployment &amp; Handoff</w:t>
      </w:r>
    </w:p>
    <w:p>
      <w:r>
        <w:t>Duration: 1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CI/CD Pipeline Setup</w:t>
      </w:r>
    </w:p>
    <w:p>
      <w:pPr>
        <w:pStyle w:val="ListBullet2"/>
      </w:pPr>
      <w:r>
        <w:t>Final BRD Document</w:t>
      </w:r>
    </w:p>
    <w:p>
      <w:pPr>
        <w:pStyle w:val="ListBullet2"/>
      </w:pPr>
      <w:r>
        <w:t>Cost Estimation Template</w:t>
      </w:r>
    </w:p>
    <w:p>
      <w:pPr>
        <w:pStyle w:val="ListBullet2"/>
      </w:pPr>
      <w:r>
        <w:t>Deployment Documentation</w:t>
      </w:r>
    </w:p>
    <w:p>
      <w:pPr>
        <w:pStyle w:val="ListBullet2"/>
      </w:pPr>
      <w:r>
        <w:t>End-User Documentation</w:t>
      </w:r>
    </w:p>
    <w:p>
      <w:pPr>
        <w:pStyle w:val="Heading1"/>
      </w:pPr>
      <w:r>
        <w:t>6. Cost Estimation</w:t>
      </w:r>
    </w:p>
    <w:p>
      <w:r>
        <w:t>Total Project Cost: $26,747.60</w:t>
      </w:r>
    </w:p>
    <w:p>
      <w:r>
        <w:t>Total Hours: 892</w:t>
      </w:r>
    </w:p>
    <w:p>
      <w:r>
        <w:t>Number of Teams: 5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Backend Engineering Team: $8,756.00 (272 hours)</w:t>
      </w:r>
    </w:p>
    <w:p>
      <w:pPr>
        <w:pStyle w:val="ListBullet2"/>
      </w:pPr>
      <w:r>
        <w:t>Frontend/UI Engineering Team: $4,109.60 (160 hours)</w:t>
      </w:r>
    </w:p>
    <w:p>
      <w:pPr>
        <w:pStyle w:val="ListBullet2"/>
      </w:pPr>
      <w:r>
        <w:t>QA/Testing Team: $3,630.00 (132 hours)</w:t>
      </w:r>
    </w:p>
    <w:p>
      <w:pPr>
        <w:pStyle w:val="ListBullet2"/>
      </w:pPr>
      <w:r>
        <w:t>DevOps/Infrastructure Team: $4,972.00 (136 hours)</w:t>
      </w:r>
    </w:p>
    <w:p>
      <w:pPr>
        <w:pStyle w:val="ListBullet2"/>
      </w:pPr>
      <w:r>
        <w:t>Project Management Team: $5,280.00 (192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Clear and concise objectives set in SMART format</w:t>
      </w:r>
    </w:p>
    <w:p>
      <w:pPr>
        <w:pStyle w:val="ListBullet"/>
      </w:pPr>
      <w:r>
        <w:t>Timeline and milestones clearly defined for project scheduling and tracking</w:t>
      </w:r>
    </w:p>
    <w:p>
      <w:pPr>
        <w:pStyle w:val="ListBullet"/>
      </w:pPr>
      <w:r>
        <w:t>Scope and deliverables detailed to avoid scope creep</w:t>
      </w:r>
    </w:p>
    <w:p>
      <w:pPr>
        <w:pStyle w:val="ListBullet"/>
      </w:pPr>
      <w:r>
        <w:t>Effective communication and understanding among stakeholders</w:t>
      </w:r>
    </w:p>
    <w:p>
      <w:pPr>
        <w:pStyle w:val="ListBullet"/>
      </w:pPr>
      <w:r>
        <w:t>Accurate and logical cost estimation aligned with project phases and tasks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BRD &amp; Cost Estimation Draft Complete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Core Development Complete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Testing Complete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