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</w:t>
      </w:r>
    </w:p>
    <w:p>
      <w:pPr>
        <w:jc w:val="center"/>
      </w:pPr>
      <w:r>
        <w:br/>
        <w:br/>
        <w:t>Create a Businesss Requirement Document (Word) and a Cost Estimation Tempalate (Excel) by referring to the attached sources Project Scope , Sample Data, Cost reference and reference Business Require</w:t>
      </w:r>
    </w:p>
    <w:p>
      <w:pPr>
        <w:jc w:val="center"/>
      </w:pPr>
      <w:r>
        <w:rPr>
          <w:b/>
        </w:rPr>
        <w:t>Generated: 2025-11-25 15:30:02</w:t>
        <w:br/>
      </w:r>
      <w:r>
        <w:rPr>
          <w:b/>
        </w:rPr>
        <w:t>Project Type: POC</w:t>
        <w:br/>
      </w:r>
      <w:r>
        <w:rPr>
          <w:b/>
        </w:rPr>
        <w:t>Scenario: baseline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br/>
        <w:br/>
        <w:t>Create a Businesss Requirement Document (Word) and a Cost Estimation Tempalate (Excel) by referring to the attached sources Project Scope , Sample Data, Cost reference and reference Business Requirement Document</w:t>
      </w:r>
    </w:p>
    <w:p>
      <w:pPr>
        <w:pStyle w:val="Heading1"/>
      </w:pPr>
      <w:r>
        <w:t>2. Project Objectives</w:t>
      </w:r>
    </w:p>
    <w:p>
      <w:r>
        <w:t>Project objectives to be defined.</w:t>
      </w:r>
    </w:p>
    <w:p>
      <w:pPr>
        <w:pStyle w:val="Heading1"/>
      </w:pPr>
      <w:r>
        <w:t>3. Technical Scope</w:t>
      </w:r>
    </w:p>
    <w:p>
      <w:r>
        <w:t>Technical scope to be defined.</w:t>
      </w:r>
    </w:p>
    <w:p>
      <w:pPr>
        <w:pStyle w:val="Heading1"/>
      </w:pPr>
      <w:r>
        <w:t>4. Team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Name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Allocation</w:t>
            </w:r>
          </w:p>
        </w:tc>
      </w:tr>
      <w:tr>
        <w:tc>
          <w:tcPr>
            <w:tcW w:type="dxa" w:w="2880"/>
          </w:tcPr>
          <w:p>
            <w:r>
              <w:t>Backend Engineering</w:t>
            </w:r>
          </w:p>
        </w:tc>
        <w:tc>
          <w:tcPr>
            <w:tcW w:type="dxa" w:w="2880"/>
          </w:tcPr>
          <w:p>
            <w:r>
              <w:t>Build REST API for project management, Implement real-time progress tracking, Design database schema for construction data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Data Engineering</w:t>
            </w:r>
          </w:p>
        </w:tc>
        <w:tc>
          <w:tcPr>
            <w:tcW w:type="dxa" w:w="2880"/>
          </w:tcPr>
          <w:p>
            <w:r>
              <w:t>Analyze project requirements for data processing needs, Design and implement data pipelines for efficient data flow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Scraping/Data Collection</w:t>
            </w:r>
          </w:p>
        </w:tc>
        <w:tc>
          <w:tcPr>
            <w:tcW w:type="dxa" w:w="2880"/>
          </w:tcPr>
          <w:p>
            <w:r>
              <w:t>Develop web scraping tools to extract project-specific data, Process scraped documents for structured data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pPr>
        <w:pStyle w:val="Heading1"/>
      </w:pPr>
      <w:r>
        <w:t>5. Project Workflow &amp; Timeline</w:t>
      </w:r>
    </w:p>
    <w:p>
      <w:r>
        <w:t>Total Duration: 14 weeks</w:t>
      </w:r>
    </w:p>
    <w:p/>
    <w:p>
      <w:pPr>
        <w:pStyle w:val="Heading2"/>
      </w:pPr>
      <w:r>
        <w:t>Phase 1: Planning &amp; Setup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Project Scope Document</w:t>
      </w:r>
    </w:p>
    <w:p>
      <w:pPr>
        <w:pStyle w:val="ListBullet2"/>
      </w:pPr>
      <w:r>
        <w:t>Sample Data Collection Plan</w:t>
      </w:r>
    </w:p>
    <w:p>
      <w:pPr>
        <w:pStyle w:val="Heading2"/>
      </w:pPr>
      <w:r>
        <w:t>Phase 2: Design &amp; Architecture</w:t>
      </w:r>
    </w:p>
    <w:p>
      <w:r>
        <w:t>Duration: 3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Technical Requirements Document</w:t>
      </w:r>
    </w:p>
    <w:p>
      <w:pPr>
        <w:pStyle w:val="Heading2"/>
      </w:pPr>
      <w:r>
        <w:t>Phase 3: Development - Core Features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Core Feature 1 Deliverable</w:t>
      </w:r>
    </w:p>
    <w:p>
      <w:pPr>
        <w:pStyle w:val="ListBullet2"/>
      </w:pPr>
      <w:r>
        <w:t>Core Feature 2 Deliverable</w:t>
      </w:r>
    </w:p>
    <w:p>
      <w:pPr>
        <w:pStyle w:val="Heading2"/>
      </w:pPr>
      <w:r>
        <w:t>Phase 4: Testing &amp; QA</w:t>
      </w:r>
    </w:p>
    <w:p>
      <w:r>
        <w:t>Duration: 2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Integration Tests Report</w:t>
      </w:r>
    </w:p>
    <w:p>
      <w:pPr>
        <w:pStyle w:val="ListBullet2"/>
      </w:pPr>
      <w:r>
        <w:t>User Acceptance Testing (UAT) Report</w:t>
      </w:r>
    </w:p>
    <w:p>
      <w:pPr>
        <w:pStyle w:val="Heading2"/>
      </w:pPr>
      <w:r>
        <w:t>Phase 5: Deployment &amp; Handoff</w:t>
      </w:r>
    </w:p>
    <w:p>
      <w:r>
        <w:t>Duration: 3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Production Deployment Plan</w:t>
      </w:r>
    </w:p>
    <w:p>
      <w:pPr>
        <w:pStyle w:val="ListBullet2"/>
      </w:pPr>
      <w:r>
        <w:t>User Training Materials</w:t>
      </w:r>
    </w:p>
    <w:p>
      <w:pPr>
        <w:pStyle w:val="Heading1"/>
      </w:pPr>
      <w:r>
        <w:t>6. Cost Estimation</w:t>
      </w:r>
    </w:p>
    <w:p>
      <w:r>
        <w:t>Total Project Cost: $0.00</w:t>
      </w:r>
    </w:p>
    <w:p>
      <w:r>
        <w:t>Total Hours: 0</w:t>
      </w:r>
    </w:p>
    <w:p>
      <w:r>
        <w:t>Number of Teams: 0</w:t>
      </w:r>
    </w:p>
    <w:p/>
    <w:p>
      <w:pPr>
        <w:pStyle w:val="ListBullet"/>
      </w:pPr>
      <w:r>
        <w:t>Cost Breakdown by Team:</w:t>
      </w:r>
    </w:p>
    <w:p>
      <w:pPr>
        <w:pStyle w:val="Heading1"/>
      </w:pPr>
      <w:r>
        <w:t>7. Success Criteria</w:t>
      </w:r>
    </w:p>
    <w:p>
      <w:r>
        <w:t>Success criteria to be defined.</w:t>
      </w:r>
    </w:p>
    <w:p>
      <w:pPr>
        <w:pStyle w:val="Heading1"/>
      </w:pPr>
      <w:r>
        <w:t>8. Key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Week</w:t>
            </w:r>
          </w:p>
        </w:tc>
      </w:tr>
      <w:tr>
        <w:tc>
          <w:tcPr>
            <w:tcW w:type="dxa" w:w="4320"/>
          </w:tcPr>
          <w:p>
            <w:r>
              <w:t>Kickoff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Go-Live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