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0" w:type="dxa"/>
        <w:tblLayout w:type="fixed"/>
        <w:tblCellMar>
          <w:left w:w="0" w:type="dxa"/>
          <w:right w:w="0" w:type="dxa"/>
        </w:tblCellMar>
        <w:tblLook w:val="01E0" w:firstRow="1" w:lastRow="1" w:firstColumn="1" w:lastColumn="1" w:noHBand="0" w:noVBand="0"/>
      </w:tblPr>
      <w:tblGrid>
        <w:gridCol w:w="2410"/>
        <w:gridCol w:w="1418"/>
        <w:gridCol w:w="5812"/>
      </w:tblGrid>
      <w:tr w:rsidR="00F03DA6" w14:paraId="672A6659" w14:textId="77777777" w:rsidTr="31CDAC39">
        <w:trPr>
          <w:trHeight w:hRule="exact" w:val="2835"/>
        </w:trPr>
        <w:tc>
          <w:tcPr>
            <w:tcW w:w="9640" w:type="dxa"/>
            <w:gridSpan w:val="3"/>
          </w:tcPr>
          <w:p w14:paraId="0A37501D" w14:textId="77777777" w:rsidR="00F03DA6" w:rsidRDefault="002F3109" w:rsidP="00015F8D">
            <w:pPr>
              <w:pStyle w:val="Rovnice"/>
              <w:tabs>
                <w:tab w:val="clear" w:pos="4253"/>
                <w:tab w:val="clear" w:pos="8505"/>
              </w:tabs>
              <w:spacing w:after="0" w:line="240" w:lineRule="auto"/>
              <w:rPr>
                <w:rFonts w:ascii="Arial Narrow" w:hAnsi="Arial Narrow" w:cs="Arial Narrow"/>
                <w:bCs w:val="0"/>
                <w:iCs w:val="0"/>
              </w:rPr>
            </w:pPr>
            <w:r>
              <w:rPr>
                <w:noProof/>
              </w:rPr>
              <w:drawing>
                <wp:inline distT="0" distB="0" distL="0" distR="0" wp14:anchorId="0D335173" wp14:editId="744090AD">
                  <wp:extent cx="3295650" cy="1276350"/>
                  <wp:effectExtent l="0" t="0" r="0" b="0"/>
                  <wp:docPr id="835562553" name="Obrázek 8355625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5650" cy="1276350"/>
                          </a:xfrm>
                          <a:prstGeom prst="rect">
                            <a:avLst/>
                          </a:prstGeom>
                        </pic:spPr>
                      </pic:pic>
                    </a:graphicData>
                  </a:graphic>
                </wp:inline>
              </w:drawing>
            </w:r>
          </w:p>
        </w:tc>
      </w:tr>
      <w:tr w:rsidR="00F03DA6" w14:paraId="4B9278FA" w14:textId="77777777" w:rsidTr="31CDAC39">
        <w:trPr>
          <w:trHeight w:val="1415"/>
        </w:trPr>
        <w:tc>
          <w:tcPr>
            <w:tcW w:w="9640" w:type="dxa"/>
            <w:gridSpan w:val="3"/>
            <w:vAlign w:val="center"/>
          </w:tcPr>
          <w:p w14:paraId="7751DE3C" w14:textId="77777777" w:rsidR="00F03DA6" w:rsidRPr="00C91564" w:rsidRDefault="00811BD3" w:rsidP="009807D3">
            <w:pPr>
              <w:spacing w:before="600" w:after="0" w:line="240" w:lineRule="auto"/>
              <w:jc w:val="center"/>
              <w:rPr>
                <w:rFonts w:ascii="Arial Narrow" w:hAnsi="Arial Narrow" w:cs="Arial Narrow"/>
                <w:b/>
                <w:bCs/>
                <w:caps/>
                <w:sz w:val="48"/>
                <w:szCs w:val="48"/>
              </w:rPr>
            </w:pPr>
            <w:r>
              <w:rPr>
                <w:rFonts w:ascii="Arial Narrow" w:hAnsi="Arial Narrow" w:cs="Arial Narrow"/>
                <w:b/>
                <w:bCs/>
                <w:caps/>
                <w:sz w:val="48"/>
                <w:szCs w:val="48"/>
              </w:rPr>
              <w:t>Závěrečná studijní</w:t>
            </w:r>
            <w:r w:rsidR="00C91564" w:rsidRPr="00C91564">
              <w:rPr>
                <w:rFonts w:ascii="Arial Narrow" w:hAnsi="Arial Narrow" w:cs="Arial Narrow"/>
                <w:b/>
                <w:bCs/>
                <w:caps/>
                <w:sz w:val="48"/>
                <w:szCs w:val="48"/>
              </w:rPr>
              <w:t xml:space="preserve"> práce</w:t>
            </w:r>
          </w:p>
          <w:p w14:paraId="6C6819E6" w14:textId="77777777" w:rsidR="00C91564" w:rsidRPr="00811BD3" w:rsidRDefault="00C91564">
            <w:pPr>
              <w:spacing w:after="0" w:line="240" w:lineRule="auto"/>
              <w:jc w:val="center"/>
              <w:rPr>
                <w:rFonts w:ascii="Arial Narrow" w:hAnsi="Arial Narrow" w:cs="Arial Narrow"/>
                <w:b/>
                <w:bCs/>
                <w:sz w:val="36"/>
                <w:szCs w:val="36"/>
              </w:rPr>
            </w:pPr>
            <w:r w:rsidRPr="00811BD3">
              <w:rPr>
                <w:rFonts w:ascii="Arial Narrow" w:hAnsi="Arial Narrow" w:cs="Arial Narrow"/>
                <w:b/>
                <w:bCs/>
                <w:sz w:val="36"/>
                <w:szCs w:val="36"/>
              </w:rPr>
              <w:t>dokumentace</w:t>
            </w:r>
          </w:p>
        </w:tc>
      </w:tr>
      <w:tr w:rsidR="00C91564" w14:paraId="283CB868" w14:textId="77777777" w:rsidTr="31CDAC39">
        <w:trPr>
          <w:trHeight w:hRule="exact" w:val="1591"/>
        </w:trPr>
        <w:tc>
          <w:tcPr>
            <w:tcW w:w="9640" w:type="dxa"/>
            <w:gridSpan w:val="3"/>
            <w:vAlign w:val="center"/>
          </w:tcPr>
          <w:p w14:paraId="48C46A77" w14:textId="3AB1DB20" w:rsidR="00FC1F9B" w:rsidRPr="00C91564" w:rsidRDefault="002540BD" w:rsidP="00FC1F9B">
            <w:pPr>
              <w:spacing w:after="0" w:line="240" w:lineRule="auto"/>
              <w:jc w:val="center"/>
              <w:rPr>
                <w:rFonts w:ascii="Arial Narrow" w:hAnsi="Arial Narrow" w:cs="Arial Narrow"/>
                <w:b/>
                <w:bCs/>
                <w:sz w:val="44"/>
                <w:szCs w:val="44"/>
              </w:rPr>
            </w:pPr>
            <w:r>
              <w:rPr>
                <w:rFonts w:ascii="Arial Narrow" w:hAnsi="Arial Narrow" w:cs="Arial Narrow"/>
                <w:b/>
                <w:bCs/>
                <w:sz w:val="44"/>
                <w:szCs w:val="44"/>
              </w:rPr>
              <w:t>Deep Q-Learning Pong</w:t>
            </w:r>
          </w:p>
        </w:tc>
      </w:tr>
      <w:tr w:rsidR="00F03DA6" w14:paraId="2F51A19B" w14:textId="77777777" w:rsidTr="31CDAC39">
        <w:trPr>
          <w:trHeight w:hRule="exact" w:val="567"/>
        </w:trPr>
        <w:tc>
          <w:tcPr>
            <w:tcW w:w="9640" w:type="dxa"/>
            <w:gridSpan w:val="3"/>
          </w:tcPr>
          <w:p w14:paraId="317DA2DD" w14:textId="01DBA7E8" w:rsidR="00F03DA6" w:rsidRPr="00C91564" w:rsidRDefault="00E12462" w:rsidP="00C91564">
            <w:pPr>
              <w:spacing w:after="0" w:line="240" w:lineRule="auto"/>
              <w:jc w:val="center"/>
              <w:rPr>
                <w:rFonts w:ascii="Arial Narrow" w:hAnsi="Arial Narrow" w:cs="Arial Narrow"/>
              </w:rPr>
            </w:pPr>
            <w:r>
              <w:rPr>
                <w:rFonts w:ascii="Arial Narrow" w:hAnsi="Arial Narrow" w:cs="Arial Narrow"/>
                <w:sz w:val="40"/>
                <w:szCs w:val="40"/>
              </w:rPr>
              <w:t>Samuel Antoš</w:t>
            </w:r>
          </w:p>
        </w:tc>
      </w:tr>
      <w:tr w:rsidR="00C91564" w14:paraId="22CE71A3" w14:textId="77777777" w:rsidTr="31CDAC39">
        <w:trPr>
          <w:trHeight w:val="4781"/>
        </w:trPr>
        <w:tc>
          <w:tcPr>
            <w:tcW w:w="9640" w:type="dxa"/>
            <w:gridSpan w:val="3"/>
            <w:vAlign w:val="center"/>
          </w:tcPr>
          <w:p w14:paraId="425AB6E0" w14:textId="62C52FDE" w:rsidR="00FC1F9B" w:rsidRPr="00E41AE1" w:rsidRDefault="00FC1F9B" w:rsidP="00E41AE1">
            <w:pPr>
              <w:spacing w:after="0" w:line="240" w:lineRule="auto"/>
              <w:jc w:val="center"/>
              <w:rPr>
                <w:rFonts w:ascii="Arial Narrow" w:hAnsi="Arial Narrow" w:cs="Arial Narrow"/>
                <w:sz w:val="40"/>
                <w:szCs w:val="40"/>
                <w:lang w:val="en-US"/>
              </w:rPr>
            </w:pPr>
          </w:p>
        </w:tc>
      </w:tr>
      <w:tr w:rsidR="00F03DA6" w14:paraId="5DAB6C7B" w14:textId="77777777" w:rsidTr="31CDAC39">
        <w:trPr>
          <w:trHeight w:hRule="exact" w:val="108"/>
        </w:trPr>
        <w:tc>
          <w:tcPr>
            <w:tcW w:w="3828" w:type="dxa"/>
            <w:gridSpan w:val="2"/>
          </w:tcPr>
          <w:p w14:paraId="02EB378F" w14:textId="77777777" w:rsidR="00F03DA6" w:rsidRDefault="00F03DA6">
            <w:pPr>
              <w:spacing w:after="0" w:line="240" w:lineRule="auto"/>
              <w:rPr>
                <w:rFonts w:ascii="Arial Narrow" w:hAnsi="Arial Narrow" w:cs="Arial Narrow"/>
              </w:rPr>
            </w:pPr>
          </w:p>
        </w:tc>
        <w:tc>
          <w:tcPr>
            <w:tcW w:w="5812" w:type="dxa"/>
          </w:tcPr>
          <w:p w14:paraId="6A05A809" w14:textId="77777777" w:rsidR="00F03DA6" w:rsidRDefault="00F03DA6">
            <w:pPr>
              <w:spacing w:after="0" w:line="240" w:lineRule="auto"/>
              <w:rPr>
                <w:rFonts w:ascii="Arial Narrow" w:hAnsi="Arial Narrow" w:cs="Arial Narrow"/>
              </w:rPr>
            </w:pPr>
          </w:p>
        </w:tc>
      </w:tr>
      <w:tr w:rsidR="005D5EFD" w14:paraId="63E38993" w14:textId="77777777" w:rsidTr="31CDAC39">
        <w:trPr>
          <w:trHeight w:hRule="exact" w:val="930"/>
        </w:trPr>
        <w:tc>
          <w:tcPr>
            <w:tcW w:w="2410" w:type="dxa"/>
            <w:vAlign w:val="center"/>
          </w:tcPr>
          <w:p w14:paraId="4A597549" w14:textId="77777777" w:rsidR="005D5EFD" w:rsidRDefault="005D5EFD" w:rsidP="005D5EFD">
            <w:pPr>
              <w:spacing w:after="0" w:line="240" w:lineRule="auto"/>
              <w:ind w:left="397" w:right="284"/>
              <w:rPr>
                <w:rFonts w:ascii="Arial Narrow" w:hAnsi="Arial Narrow" w:cs="Arial Narrow"/>
                <w:sz w:val="28"/>
                <w:szCs w:val="28"/>
              </w:rPr>
            </w:pPr>
            <w:r>
              <w:rPr>
                <w:rFonts w:ascii="Arial Narrow" w:hAnsi="Arial Narrow" w:cs="Arial Narrow"/>
                <w:b/>
                <w:bCs/>
                <w:sz w:val="28"/>
                <w:szCs w:val="28"/>
              </w:rPr>
              <w:t>Obor:</w:t>
            </w:r>
            <w:r w:rsidRPr="00C91564">
              <w:rPr>
                <w:rFonts w:ascii="Arial Narrow" w:hAnsi="Arial Narrow" w:cs="Arial Narrow"/>
                <w:sz w:val="28"/>
                <w:szCs w:val="28"/>
              </w:rPr>
              <w:t xml:space="preserve"> </w:t>
            </w:r>
          </w:p>
          <w:p w14:paraId="5A39BBE3" w14:textId="77777777" w:rsidR="005D5EFD" w:rsidRDefault="005D5EFD" w:rsidP="005D5EFD">
            <w:pPr>
              <w:spacing w:after="0" w:line="240" w:lineRule="auto"/>
              <w:ind w:left="397" w:right="284"/>
              <w:rPr>
                <w:rFonts w:ascii="Arial Narrow" w:hAnsi="Arial Narrow" w:cs="Arial Narrow"/>
                <w:sz w:val="28"/>
                <w:szCs w:val="28"/>
              </w:rPr>
            </w:pPr>
          </w:p>
        </w:tc>
        <w:tc>
          <w:tcPr>
            <w:tcW w:w="7230" w:type="dxa"/>
            <w:gridSpan w:val="2"/>
            <w:vAlign w:val="center"/>
          </w:tcPr>
          <w:p w14:paraId="3486F6D5" w14:textId="77777777" w:rsidR="005D5EFD" w:rsidRPr="00E219C1" w:rsidRDefault="005D5EFD" w:rsidP="005D5EFD">
            <w:pPr>
              <w:spacing w:after="0" w:line="240" w:lineRule="auto"/>
              <w:ind w:left="397" w:right="284"/>
              <w:jc w:val="left"/>
              <w:rPr>
                <w:rFonts w:ascii="Arial Narrow" w:hAnsi="Arial Narrow" w:cs="Arial Narrow"/>
                <w:sz w:val="28"/>
                <w:szCs w:val="28"/>
              </w:rPr>
            </w:pPr>
            <w:bookmarkStart w:id="0" w:name="Rozevírací2"/>
            <w:r w:rsidRPr="005D5EFD">
              <w:rPr>
                <w:rFonts w:ascii="Arial Narrow" w:hAnsi="Arial Narrow" w:cs="Arial Narrow"/>
                <w:sz w:val="28"/>
                <w:szCs w:val="28"/>
              </w:rPr>
              <w:t xml:space="preserve">18-20-M/01 INFORMAČNÍ TECHNOLOGIE </w:t>
            </w:r>
            <w:r>
              <w:rPr>
                <w:rFonts w:ascii="Arial Narrow" w:hAnsi="Arial Narrow" w:cs="Arial Narrow"/>
                <w:sz w:val="28"/>
                <w:szCs w:val="28"/>
              </w:rPr>
              <w:br/>
            </w:r>
            <w:r w:rsidRPr="005D5EFD">
              <w:rPr>
                <w:rFonts w:ascii="Arial Narrow" w:hAnsi="Arial Narrow" w:cs="Arial Narrow"/>
                <w:sz w:val="28"/>
                <w:szCs w:val="28"/>
              </w:rPr>
              <w:t xml:space="preserve">se zaměřením na počítačové sítě a programování </w:t>
            </w:r>
            <w:bookmarkEnd w:id="0"/>
          </w:p>
        </w:tc>
      </w:tr>
      <w:tr w:rsidR="005D5EFD" w14:paraId="31288559" w14:textId="77777777" w:rsidTr="31CDAC39">
        <w:trPr>
          <w:trHeight w:hRule="exact" w:val="930"/>
        </w:trPr>
        <w:tc>
          <w:tcPr>
            <w:tcW w:w="2410" w:type="dxa"/>
            <w:vAlign w:val="center"/>
          </w:tcPr>
          <w:p w14:paraId="7C546FE4" w14:textId="77777777" w:rsidR="005D5EFD" w:rsidRDefault="005D5EFD" w:rsidP="005D5EFD">
            <w:pPr>
              <w:spacing w:line="240" w:lineRule="auto"/>
              <w:ind w:left="397" w:right="284"/>
              <w:rPr>
                <w:rFonts w:ascii="Arial Narrow" w:hAnsi="Arial Narrow" w:cs="Arial Narrow"/>
                <w:b/>
                <w:bCs/>
                <w:sz w:val="28"/>
                <w:szCs w:val="28"/>
              </w:rPr>
            </w:pPr>
            <w:r>
              <w:rPr>
                <w:rFonts w:ascii="Arial Narrow" w:hAnsi="Arial Narrow" w:cs="Arial Narrow"/>
                <w:b/>
                <w:bCs/>
                <w:sz w:val="28"/>
                <w:szCs w:val="28"/>
              </w:rPr>
              <w:t>Třída:</w:t>
            </w:r>
          </w:p>
          <w:p w14:paraId="5057CC31" w14:textId="77777777" w:rsidR="005D5EFD" w:rsidRDefault="005D5EFD" w:rsidP="005D5EFD">
            <w:pPr>
              <w:spacing w:after="0" w:line="240" w:lineRule="auto"/>
              <w:ind w:left="397" w:right="284"/>
              <w:rPr>
                <w:rFonts w:ascii="Arial Narrow" w:hAnsi="Arial Narrow" w:cs="Arial Narrow"/>
                <w:b/>
                <w:bCs/>
                <w:sz w:val="28"/>
                <w:szCs w:val="28"/>
              </w:rPr>
            </w:pPr>
            <w:r>
              <w:rPr>
                <w:rFonts w:ascii="Arial Narrow" w:hAnsi="Arial Narrow" w:cs="Arial Narrow"/>
                <w:b/>
                <w:bCs/>
                <w:sz w:val="28"/>
                <w:szCs w:val="28"/>
              </w:rPr>
              <w:t>Školní rok:</w:t>
            </w:r>
          </w:p>
        </w:tc>
        <w:tc>
          <w:tcPr>
            <w:tcW w:w="7230" w:type="dxa"/>
            <w:gridSpan w:val="2"/>
            <w:vAlign w:val="center"/>
          </w:tcPr>
          <w:p w14:paraId="70B99F6E" w14:textId="77777777" w:rsidR="005D5EFD" w:rsidRDefault="005D5EFD" w:rsidP="005D5EFD">
            <w:pPr>
              <w:spacing w:line="240" w:lineRule="auto"/>
              <w:ind w:left="397" w:right="284"/>
              <w:jc w:val="left"/>
              <w:rPr>
                <w:rFonts w:ascii="Arial Narrow" w:hAnsi="Arial Narrow" w:cs="Arial Narrow"/>
                <w:sz w:val="28"/>
                <w:szCs w:val="28"/>
              </w:rPr>
            </w:pPr>
            <w:r>
              <w:rPr>
                <w:rFonts w:ascii="Arial Narrow" w:hAnsi="Arial Narrow" w:cs="Arial Narrow"/>
                <w:sz w:val="28"/>
                <w:szCs w:val="28"/>
              </w:rPr>
              <w:t>IT4</w:t>
            </w:r>
          </w:p>
          <w:p w14:paraId="2F8FA5BA" w14:textId="542E1E6A" w:rsidR="005D5EFD" w:rsidRPr="005D5EFD" w:rsidRDefault="00E12462" w:rsidP="00D12AB2">
            <w:pPr>
              <w:spacing w:after="0" w:line="240" w:lineRule="auto"/>
              <w:ind w:left="397" w:right="284"/>
              <w:jc w:val="left"/>
              <w:rPr>
                <w:rFonts w:ascii="Arial Narrow" w:hAnsi="Arial Narrow" w:cs="Arial Narrow"/>
                <w:sz w:val="28"/>
                <w:szCs w:val="28"/>
              </w:rPr>
            </w:pPr>
            <w:r>
              <w:rPr>
                <w:rFonts w:ascii="Arial Narrow" w:hAnsi="Arial Narrow" w:cs="Arial Narrow"/>
                <w:sz w:val="28"/>
                <w:szCs w:val="28"/>
              </w:rPr>
              <w:t>2020/2021</w:t>
            </w:r>
          </w:p>
        </w:tc>
      </w:tr>
    </w:tbl>
    <w:p w14:paraId="41C8F396" w14:textId="77777777" w:rsidR="00F03DA6" w:rsidRDefault="00F03DA6">
      <w:pPr>
        <w:sectPr w:rsidR="00F03DA6">
          <w:footerReference w:type="default" r:id="rId12"/>
          <w:headerReference w:type="first" r:id="rId13"/>
          <w:pgSz w:w="11907" w:h="16840" w:code="9"/>
          <w:pgMar w:top="1134" w:right="851" w:bottom="851" w:left="1418" w:header="709" w:footer="709" w:gutter="0"/>
          <w:pgNumType w:start="1"/>
          <w:cols w:space="708"/>
          <w:titlePg/>
        </w:sectPr>
      </w:pPr>
    </w:p>
    <w:p w14:paraId="10D7C65A" w14:textId="7512A591" w:rsidR="00E15FA1" w:rsidRDefault="00896E56" w:rsidP="00D967BB">
      <w:pPr>
        <w:pStyle w:val="Nadpis4"/>
      </w:pPr>
      <w:r>
        <w:br w:type="page"/>
      </w:r>
      <w:bookmarkStart w:id="1" w:name="_Toc60590879"/>
      <w:bookmarkStart w:id="2" w:name="_Toc61190201"/>
      <w:r w:rsidR="00D967BB" w:rsidRPr="00D967BB">
        <w:lastRenderedPageBreak/>
        <w:t>Poděkování</w:t>
      </w:r>
      <w:bookmarkEnd w:id="1"/>
      <w:bookmarkEnd w:id="2"/>
    </w:p>
    <w:p w14:paraId="11707057" w14:textId="7B7C4DC3" w:rsidR="004A12E0" w:rsidRPr="00BE6E0B" w:rsidRDefault="00E12462" w:rsidP="00E12462">
      <w:pPr>
        <w:rPr>
          <w:rStyle w:val="Pokec"/>
          <w:i/>
          <w:color w:val="auto"/>
        </w:rPr>
      </w:pPr>
      <w:r>
        <w:rPr>
          <w:i/>
          <w:iCs/>
          <w:sz w:val="23"/>
          <w:szCs w:val="23"/>
        </w:rPr>
        <w:t>Rád bych poděkoval především doc. Ing. Petru Čermákovi, Ph.D. za objasnění nejasností a složité problematiky.</w:t>
      </w:r>
    </w:p>
    <w:p w14:paraId="2EB3AA78" w14:textId="4FA5581D" w:rsidR="004A12E0" w:rsidRPr="00BE6E0B" w:rsidRDefault="008B6730" w:rsidP="00320CEC">
      <w:pPr>
        <w:spacing w:before="8520"/>
        <w:jc w:val="left"/>
        <w:rPr>
          <w:rStyle w:val="Pokec"/>
          <w:color w:val="auto"/>
        </w:rPr>
      </w:pPr>
      <w:r w:rsidRPr="008B6730">
        <w:rPr>
          <w:rStyle w:val="Pokec"/>
          <w:color w:val="auto"/>
        </w:rPr>
        <w:t>Prohlašuji, že jsem závěrečnou práci vypracoval samostatně a uvedl veškeré použité informační zdroje</w:t>
      </w:r>
      <w:r w:rsidR="004A12E0" w:rsidRPr="008B6730">
        <w:rPr>
          <w:rStyle w:val="Pokec"/>
          <w:color w:val="auto"/>
        </w:rPr>
        <w:t>.</w:t>
      </w:r>
    </w:p>
    <w:p w14:paraId="1676642A" w14:textId="1532201D" w:rsidR="00320CEC" w:rsidRPr="00BE6E0B" w:rsidRDefault="00320CEC" w:rsidP="00320CEC">
      <w:pPr>
        <w:jc w:val="left"/>
        <w:rPr>
          <w:rStyle w:val="Pokec"/>
          <w:color w:val="auto"/>
        </w:rPr>
      </w:pPr>
      <w:r w:rsidRPr="00320CEC">
        <w:rPr>
          <w:rStyle w:val="Pokec"/>
          <w:color w:val="auto"/>
        </w:rPr>
        <w:t xml:space="preserve">Souhlasím, aby tato </w:t>
      </w:r>
      <w:r>
        <w:rPr>
          <w:rStyle w:val="Pokec"/>
          <w:color w:val="auto"/>
        </w:rPr>
        <w:t>studijní</w:t>
      </w:r>
      <w:r w:rsidRPr="00320CEC">
        <w:rPr>
          <w:rStyle w:val="Pokec"/>
          <w:color w:val="auto"/>
        </w:rPr>
        <w:t xml:space="preserve"> práce byla použita k</w:t>
      </w:r>
      <w:r>
        <w:rPr>
          <w:rStyle w:val="Pokec"/>
          <w:color w:val="auto"/>
        </w:rPr>
        <w:t xml:space="preserve"> </w:t>
      </w:r>
      <w:r w:rsidRPr="00320CEC">
        <w:rPr>
          <w:rStyle w:val="Pokec"/>
          <w:color w:val="auto"/>
        </w:rPr>
        <w:t>výukovým účelům</w:t>
      </w:r>
      <w:r>
        <w:rPr>
          <w:rStyle w:val="Pokec"/>
          <w:color w:val="auto"/>
        </w:rPr>
        <w:t xml:space="preserve"> na Střední průmyslové a umělecké škole v Opavě, Praskova </w:t>
      </w:r>
      <w:r>
        <w:t>399/8.</w:t>
      </w:r>
    </w:p>
    <w:p w14:paraId="736E5011" w14:textId="1A8C23B3" w:rsidR="008B6730" w:rsidRPr="00BE6E0B" w:rsidRDefault="008B6730" w:rsidP="008B6730">
      <w:pPr>
        <w:spacing w:before="120"/>
        <w:jc w:val="left"/>
        <w:rPr>
          <w:rStyle w:val="Pokec"/>
          <w:color w:val="auto"/>
        </w:rPr>
      </w:pPr>
      <w:r>
        <w:rPr>
          <w:rStyle w:val="Pokec"/>
          <w:color w:val="auto"/>
        </w:rPr>
        <w:t xml:space="preserve">V Opavě </w:t>
      </w:r>
      <w:r>
        <w:rPr>
          <w:rStyle w:val="Pokec"/>
          <w:color w:val="auto"/>
        </w:rPr>
        <w:tab/>
        <w:t>31. 12. 20</w:t>
      </w:r>
      <w:r w:rsidR="00E12462" w:rsidRPr="00BE6E0B">
        <w:rPr>
          <w:rStyle w:val="Pokec"/>
          <w:color w:val="auto"/>
        </w:rPr>
        <w:t>20</w:t>
      </w:r>
    </w:p>
    <w:p w14:paraId="4CAF0863" w14:textId="77777777" w:rsidR="00294C06" w:rsidRPr="008B6730" w:rsidRDefault="004A12E0" w:rsidP="008B6730">
      <w:pPr>
        <w:pBdr>
          <w:top w:val="single" w:sz="4" w:space="1" w:color="auto"/>
        </w:pBdr>
        <w:ind w:left="4963" w:firstLine="709"/>
        <w:rPr>
          <w:i/>
        </w:rPr>
      </w:pPr>
      <w:r w:rsidRPr="008B6730">
        <w:rPr>
          <w:rStyle w:val="Pokec"/>
          <w:i/>
          <w:color w:val="auto"/>
        </w:rPr>
        <w:t xml:space="preserve">podpis </w:t>
      </w:r>
      <w:r w:rsidR="008B6730" w:rsidRPr="008B6730">
        <w:rPr>
          <w:rStyle w:val="Pokec"/>
          <w:i/>
          <w:color w:val="auto"/>
        </w:rPr>
        <w:t>autora práce</w:t>
      </w:r>
    </w:p>
    <w:p w14:paraId="21E9D379" w14:textId="44786872" w:rsidR="00F633BB" w:rsidRDefault="00896E56" w:rsidP="005F3335">
      <w:pPr>
        <w:rPr>
          <w:b/>
          <w:sz w:val="28"/>
          <w:szCs w:val="28"/>
        </w:rPr>
      </w:pPr>
      <w:bookmarkStart w:id="3" w:name="_Toc37577728"/>
      <w:r>
        <w:rPr>
          <w:b/>
          <w:sz w:val="28"/>
          <w:szCs w:val="28"/>
        </w:rPr>
        <w:br w:type="page"/>
      </w:r>
      <w:r w:rsidR="00F03DA6" w:rsidRPr="00E12462">
        <w:rPr>
          <w:b/>
          <w:sz w:val="28"/>
          <w:szCs w:val="28"/>
        </w:rPr>
        <w:lastRenderedPageBreak/>
        <w:t>A</w:t>
      </w:r>
      <w:bookmarkEnd w:id="3"/>
      <w:r w:rsidR="00D12AB2" w:rsidRPr="00E12462">
        <w:rPr>
          <w:b/>
          <w:sz w:val="28"/>
          <w:szCs w:val="28"/>
        </w:rPr>
        <w:t>NOTACE</w:t>
      </w:r>
    </w:p>
    <w:p w14:paraId="2CCAC198" w14:textId="03087802" w:rsidR="00F633BB" w:rsidRDefault="00F633BB" w:rsidP="00F633BB">
      <w:r>
        <w:t>Tato práce popisuje umělé neuronové sítě od základního perceptronu až po</w:t>
      </w:r>
      <w:r w:rsidR="00025EFC">
        <w:t xml:space="preserve"> složitější</w:t>
      </w:r>
      <w:r>
        <w:t xml:space="preserve"> vícevrstvé modely. Popsány jsou důležité aktivační funkce, metody učení, přesněji učení s a bez učitele, posilované učení a </w:t>
      </w:r>
      <w:r w:rsidRPr="00F633BB">
        <w:t>konkrétně v této oblasti způsob integrace Q-learningu s umělými neuronovými sítěmi (Deep Q-networks).</w:t>
      </w:r>
      <w:r>
        <w:t xml:space="preserve"> Výsledkem projektu je virtuální prostředí pro učení umělé inteligence, kde se využívají již zmíněné techniky.</w:t>
      </w:r>
      <w:r w:rsidRPr="00F633BB">
        <w:t xml:space="preserve"> </w:t>
      </w:r>
      <w:r w:rsidR="001E77CD">
        <w:t xml:space="preserve">Prostředí je </w:t>
      </w:r>
      <w:r w:rsidR="001E77CD" w:rsidRPr="001E77CD">
        <w:t xml:space="preserve">vytvořené v Kivy na základě hry </w:t>
      </w:r>
      <w:r w:rsidR="001E77CD">
        <w:t>Pong</w:t>
      </w:r>
      <w:r w:rsidR="001E77CD" w:rsidRPr="001E77CD">
        <w:t>, ve kterém je pomocí knihovny Keras (Tensorflow API) aplikovaná neuronová síť</w:t>
      </w:r>
      <w:r w:rsidR="001E77CD">
        <w:t>.</w:t>
      </w:r>
    </w:p>
    <w:p w14:paraId="687FE6A4" w14:textId="70133AFC" w:rsidR="00F633BB" w:rsidRDefault="00F633BB" w:rsidP="00F633BB">
      <w:pPr>
        <w:pStyle w:val="Nadpis2"/>
        <w:numPr>
          <w:ilvl w:val="0"/>
          <w:numId w:val="0"/>
        </w:numPr>
        <w:ind w:left="57"/>
      </w:pPr>
      <w:bookmarkStart w:id="4" w:name="_Toc61190202"/>
      <w:r>
        <w:t>KLÍČOVÁ SLOVA</w:t>
      </w:r>
      <w:bookmarkEnd w:id="4"/>
    </w:p>
    <w:p w14:paraId="481361C4" w14:textId="579FACB7" w:rsidR="00D433EA" w:rsidRDefault="00F633BB" w:rsidP="00025EFC">
      <w:r>
        <w:t>Umělá inteligence; umělé neuronové sítě; posilované učení; programování</w:t>
      </w:r>
    </w:p>
    <w:p w14:paraId="0D0B940D" w14:textId="77777777" w:rsidR="00F03DA6" w:rsidRDefault="00F03DA6">
      <w:pPr>
        <w:rPr>
          <w:rStyle w:val="Pokec"/>
        </w:rPr>
      </w:pPr>
    </w:p>
    <w:p w14:paraId="0E27B00A" w14:textId="77777777" w:rsidR="00F03DA6" w:rsidRDefault="00F03DA6"/>
    <w:p w14:paraId="60061E4C" w14:textId="77777777" w:rsidR="005F3335" w:rsidRDefault="005F3335"/>
    <w:p w14:paraId="44EAFD9C" w14:textId="77777777" w:rsidR="00F03DA6" w:rsidRDefault="00F03DA6"/>
    <w:p w14:paraId="4B94D5A5" w14:textId="77777777" w:rsidR="00294C06" w:rsidRPr="00BE6E0B" w:rsidRDefault="00294C06" w:rsidP="004A12E0">
      <w:pPr>
        <w:tabs>
          <w:tab w:val="left" w:pos="7088"/>
        </w:tabs>
        <w:rPr>
          <w:rStyle w:val="Pokec"/>
          <w:color w:val="auto"/>
        </w:rPr>
      </w:pPr>
    </w:p>
    <w:p w14:paraId="3DEEC669" w14:textId="77777777" w:rsidR="00294C06" w:rsidRDefault="00294C06"/>
    <w:p w14:paraId="62F9677E" w14:textId="6D195649" w:rsidR="00473A41" w:rsidRPr="00473A41" w:rsidRDefault="00F03DA6" w:rsidP="00473A41">
      <w:pPr>
        <w:pStyle w:val="Nadpis-Obsah"/>
        <w:pageBreakBefore/>
        <w:rPr>
          <w:noProof/>
        </w:rPr>
      </w:pPr>
      <w:bookmarkStart w:id="5" w:name="_Toc37577729"/>
      <w:bookmarkStart w:id="6" w:name="_Toc88120440"/>
      <w:bookmarkStart w:id="7" w:name="_Toc88120677"/>
      <w:bookmarkStart w:id="8" w:name="_Toc88120889"/>
      <w:bookmarkStart w:id="9" w:name="_Toc88120993"/>
      <w:bookmarkStart w:id="10" w:name="_Toc88121036"/>
      <w:bookmarkStart w:id="11" w:name="_Toc88121173"/>
      <w:bookmarkStart w:id="12" w:name="_Toc88121547"/>
      <w:bookmarkStart w:id="13" w:name="_Toc88121604"/>
      <w:bookmarkStart w:id="14" w:name="_Toc88121742"/>
      <w:bookmarkStart w:id="15" w:name="_Toc88122008"/>
      <w:bookmarkStart w:id="16" w:name="_Toc88124611"/>
      <w:bookmarkStart w:id="17" w:name="_Toc88124648"/>
      <w:bookmarkStart w:id="18" w:name="_Toc88124798"/>
      <w:bookmarkStart w:id="19" w:name="_Toc88125781"/>
      <w:bookmarkStart w:id="20" w:name="_Toc88126301"/>
      <w:bookmarkStart w:id="21" w:name="_Toc88126452"/>
      <w:bookmarkStart w:id="22" w:name="_Toc88126519"/>
      <w:bookmarkStart w:id="23" w:name="_Toc88126548"/>
      <w:bookmarkStart w:id="24" w:name="_Toc88126764"/>
      <w:bookmarkStart w:id="25" w:name="_Toc88126854"/>
      <w:bookmarkStart w:id="26" w:name="_Toc88127095"/>
      <w:bookmarkStart w:id="27" w:name="_Toc88127138"/>
      <w:bookmarkStart w:id="28" w:name="_Toc88128503"/>
      <w:bookmarkStart w:id="29" w:name="_Toc107634140"/>
      <w:bookmarkStart w:id="30" w:name="_Toc107635157"/>
      <w:r>
        <w:lastRenderedPageBreak/>
        <w:t>OBSAH</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E9780B">
        <w:rPr>
          <w:bCs w:val="0"/>
          <w:caps w:val="0"/>
          <w:szCs w:val="36"/>
        </w:rPr>
        <w:fldChar w:fldCharType="begin"/>
      </w:r>
      <w:r w:rsidRPr="00E9780B">
        <w:rPr>
          <w:szCs w:val="36"/>
        </w:rPr>
        <w:instrText xml:space="preserve"> TOC \h \z \t "Nadpis 1;2;Nadpis 2;3;Nadpis 3;4;Nadpis 4;5;Nadpis;2;Část;1" </w:instrText>
      </w:r>
      <w:r w:rsidRPr="00E9780B">
        <w:rPr>
          <w:bCs w:val="0"/>
          <w:caps w:val="0"/>
          <w:szCs w:val="36"/>
        </w:rPr>
        <w:fldChar w:fldCharType="separate"/>
      </w:r>
    </w:p>
    <w:p w14:paraId="15044197" w14:textId="714EE8C6" w:rsidR="00473A41" w:rsidRDefault="000141A1">
      <w:pPr>
        <w:pStyle w:val="Obsah2"/>
        <w:rPr>
          <w:rFonts w:asciiTheme="minorHAnsi" w:eastAsiaTheme="minorEastAsia" w:hAnsiTheme="minorHAnsi" w:cstheme="minorBidi"/>
          <w:b w:val="0"/>
          <w:caps w:val="0"/>
          <w:sz w:val="22"/>
          <w:szCs w:val="22"/>
        </w:rPr>
      </w:pPr>
      <w:hyperlink w:anchor="_Toc61190203" w:history="1">
        <w:r w:rsidR="00473A41" w:rsidRPr="002C25E4">
          <w:rPr>
            <w:rStyle w:val="Hypertextovodkaz"/>
          </w:rPr>
          <w:t>Úvod</w:t>
        </w:r>
        <w:r w:rsidR="00473A41">
          <w:rPr>
            <w:webHidden/>
          </w:rPr>
          <w:tab/>
        </w:r>
        <w:r w:rsidR="00473A41">
          <w:rPr>
            <w:webHidden/>
          </w:rPr>
          <w:fldChar w:fldCharType="begin"/>
        </w:r>
        <w:r w:rsidR="00473A41">
          <w:rPr>
            <w:webHidden/>
          </w:rPr>
          <w:instrText xml:space="preserve"> PAGEREF _Toc61190203 \h </w:instrText>
        </w:r>
        <w:r w:rsidR="00473A41">
          <w:rPr>
            <w:webHidden/>
          </w:rPr>
        </w:r>
        <w:r w:rsidR="00473A41">
          <w:rPr>
            <w:webHidden/>
          </w:rPr>
          <w:fldChar w:fldCharType="separate"/>
        </w:r>
        <w:r w:rsidR="00473A41">
          <w:rPr>
            <w:webHidden/>
          </w:rPr>
          <w:t>5</w:t>
        </w:r>
        <w:r w:rsidR="00473A41">
          <w:rPr>
            <w:webHidden/>
          </w:rPr>
          <w:fldChar w:fldCharType="end"/>
        </w:r>
      </w:hyperlink>
    </w:p>
    <w:p w14:paraId="5F54F826" w14:textId="427D7011" w:rsidR="00473A41" w:rsidRDefault="000141A1">
      <w:pPr>
        <w:pStyle w:val="Obsah2"/>
        <w:rPr>
          <w:rFonts w:asciiTheme="minorHAnsi" w:eastAsiaTheme="minorEastAsia" w:hAnsiTheme="minorHAnsi" w:cstheme="minorBidi"/>
          <w:b w:val="0"/>
          <w:caps w:val="0"/>
          <w:sz w:val="22"/>
          <w:szCs w:val="22"/>
        </w:rPr>
      </w:pPr>
      <w:hyperlink w:anchor="_Toc61190204" w:history="1">
        <w:r w:rsidR="00473A41" w:rsidRPr="002C25E4">
          <w:rPr>
            <w:rStyle w:val="Hypertextovodkaz"/>
          </w:rPr>
          <w:t>1</w:t>
        </w:r>
        <w:r w:rsidR="00473A41">
          <w:rPr>
            <w:rFonts w:asciiTheme="minorHAnsi" w:eastAsiaTheme="minorEastAsia" w:hAnsiTheme="minorHAnsi" w:cstheme="minorBidi"/>
            <w:b w:val="0"/>
            <w:caps w:val="0"/>
            <w:sz w:val="22"/>
            <w:szCs w:val="22"/>
          </w:rPr>
          <w:tab/>
        </w:r>
        <w:r w:rsidR="00473A41" w:rsidRPr="002C25E4">
          <w:rPr>
            <w:rStyle w:val="Hypertextovodkaz"/>
          </w:rPr>
          <w:t>Umělá neuronová síť</w:t>
        </w:r>
        <w:r w:rsidR="00473A41">
          <w:rPr>
            <w:webHidden/>
          </w:rPr>
          <w:tab/>
        </w:r>
        <w:r w:rsidR="00473A41">
          <w:rPr>
            <w:webHidden/>
          </w:rPr>
          <w:fldChar w:fldCharType="begin"/>
        </w:r>
        <w:r w:rsidR="00473A41">
          <w:rPr>
            <w:webHidden/>
          </w:rPr>
          <w:instrText xml:space="preserve"> PAGEREF _Toc61190204 \h </w:instrText>
        </w:r>
        <w:r w:rsidR="00473A41">
          <w:rPr>
            <w:webHidden/>
          </w:rPr>
        </w:r>
        <w:r w:rsidR="00473A41">
          <w:rPr>
            <w:webHidden/>
          </w:rPr>
          <w:fldChar w:fldCharType="separate"/>
        </w:r>
        <w:r w:rsidR="00473A41">
          <w:rPr>
            <w:webHidden/>
          </w:rPr>
          <w:t>6</w:t>
        </w:r>
        <w:r w:rsidR="00473A41">
          <w:rPr>
            <w:webHidden/>
          </w:rPr>
          <w:fldChar w:fldCharType="end"/>
        </w:r>
      </w:hyperlink>
    </w:p>
    <w:p w14:paraId="59C0AFC8" w14:textId="49CE07C5" w:rsidR="00473A41" w:rsidRDefault="000141A1">
      <w:pPr>
        <w:pStyle w:val="Obsah3"/>
        <w:rPr>
          <w:rFonts w:asciiTheme="minorHAnsi" w:eastAsiaTheme="minorEastAsia" w:hAnsiTheme="minorHAnsi" w:cstheme="minorBidi"/>
          <w:smallCaps w:val="0"/>
          <w:sz w:val="22"/>
          <w:szCs w:val="22"/>
        </w:rPr>
      </w:pPr>
      <w:hyperlink w:anchor="_Toc61190205" w:history="1">
        <w:r w:rsidR="00473A41" w:rsidRPr="002C25E4">
          <w:rPr>
            <w:rStyle w:val="Hypertextovodkaz"/>
          </w:rPr>
          <w:t>1.1</w:t>
        </w:r>
        <w:r w:rsidR="00473A41">
          <w:rPr>
            <w:rFonts w:asciiTheme="minorHAnsi" w:eastAsiaTheme="minorEastAsia" w:hAnsiTheme="minorHAnsi" w:cstheme="minorBidi"/>
            <w:smallCaps w:val="0"/>
            <w:sz w:val="22"/>
            <w:szCs w:val="22"/>
          </w:rPr>
          <w:tab/>
        </w:r>
        <w:r w:rsidR="00473A41" w:rsidRPr="002C25E4">
          <w:rPr>
            <w:rStyle w:val="Hypertextovodkaz"/>
          </w:rPr>
          <w:t>Perceptron</w:t>
        </w:r>
        <w:r w:rsidR="00473A41">
          <w:rPr>
            <w:webHidden/>
          </w:rPr>
          <w:tab/>
        </w:r>
        <w:r w:rsidR="00473A41">
          <w:rPr>
            <w:webHidden/>
          </w:rPr>
          <w:fldChar w:fldCharType="begin"/>
        </w:r>
        <w:r w:rsidR="00473A41">
          <w:rPr>
            <w:webHidden/>
          </w:rPr>
          <w:instrText xml:space="preserve"> PAGEREF _Toc61190205 \h </w:instrText>
        </w:r>
        <w:r w:rsidR="00473A41">
          <w:rPr>
            <w:webHidden/>
          </w:rPr>
        </w:r>
        <w:r w:rsidR="00473A41">
          <w:rPr>
            <w:webHidden/>
          </w:rPr>
          <w:fldChar w:fldCharType="separate"/>
        </w:r>
        <w:r w:rsidR="00473A41">
          <w:rPr>
            <w:webHidden/>
          </w:rPr>
          <w:t>6</w:t>
        </w:r>
        <w:r w:rsidR="00473A41">
          <w:rPr>
            <w:webHidden/>
          </w:rPr>
          <w:fldChar w:fldCharType="end"/>
        </w:r>
      </w:hyperlink>
    </w:p>
    <w:p w14:paraId="50246DA9" w14:textId="7513F3C1" w:rsidR="00473A41" w:rsidRDefault="000141A1">
      <w:pPr>
        <w:pStyle w:val="Obsah3"/>
        <w:rPr>
          <w:rFonts w:asciiTheme="minorHAnsi" w:eastAsiaTheme="minorEastAsia" w:hAnsiTheme="minorHAnsi" w:cstheme="minorBidi"/>
          <w:smallCaps w:val="0"/>
          <w:sz w:val="22"/>
          <w:szCs w:val="22"/>
        </w:rPr>
      </w:pPr>
      <w:hyperlink w:anchor="_Toc61190206" w:history="1">
        <w:r w:rsidR="00473A41" w:rsidRPr="002C25E4">
          <w:rPr>
            <w:rStyle w:val="Hypertextovodkaz"/>
          </w:rPr>
          <w:t>1.2</w:t>
        </w:r>
        <w:r w:rsidR="00473A41">
          <w:rPr>
            <w:rFonts w:asciiTheme="minorHAnsi" w:eastAsiaTheme="minorEastAsia" w:hAnsiTheme="minorHAnsi" w:cstheme="minorBidi"/>
            <w:smallCaps w:val="0"/>
            <w:sz w:val="22"/>
            <w:szCs w:val="22"/>
          </w:rPr>
          <w:tab/>
        </w:r>
        <w:r w:rsidR="00473A41" w:rsidRPr="002C25E4">
          <w:rPr>
            <w:rStyle w:val="Hypertextovodkaz"/>
          </w:rPr>
          <w:t>Přenosová (aktivační) funkce</w:t>
        </w:r>
        <w:r w:rsidR="00473A41">
          <w:rPr>
            <w:webHidden/>
          </w:rPr>
          <w:tab/>
        </w:r>
        <w:r w:rsidR="00473A41">
          <w:rPr>
            <w:webHidden/>
          </w:rPr>
          <w:fldChar w:fldCharType="begin"/>
        </w:r>
        <w:r w:rsidR="00473A41">
          <w:rPr>
            <w:webHidden/>
          </w:rPr>
          <w:instrText xml:space="preserve"> PAGEREF _Toc61190206 \h </w:instrText>
        </w:r>
        <w:r w:rsidR="00473A41">
          <w:rPr>
            <w:webHidden/>
          </w:rPr>
        </w:r>
        <w:r w:rsidR="00473A41">
          <w:rPr>
            <w:webHidden/>
          </w:rPr>
          <w:fldChar w:fldCharType="separate"/>
        </w:r>
        <w:r w:rsidR="00473A41">
          <w:rPr>
            <w:webHidden/>
          </w:rPr>
          <w:t>7</w:t>
        </w:r>
        <w:r w:rsidR="00473A41">
          <w:rPr>
            <w:webHidden/>
          </w:rPr>
          <w:fldChar w:fldCharType="end"/>
        </w:r>
      </w:hyperlink>
    </w:p>
    <w:p w14:paraId="208FDCB7" w14:textId="42FCD9B9" w:rsidR="00473A41" w:rsidRDefault="000141A1">
      <w:pPr>
        <w:pStyle w:val="Obsah3"/>
        <w:rPr>
          <w:rFonts w:asciiTheme="minorHAnsi" w:eastAsiaTheme="minorEastAsia" w:hAnsiTheme="minorHAnsi" w:cstheme="minorBidi"/>
          <w:smallCaps w:val="0"/>
          <w:sz w:val="22"/>
          <w:szCs w:val="22"/>
        </w:rPr>
      </w:pPr>
      <w:hyperlink w:anchor="_Toc61190207" w:history="1">
        <w:r w:rsidR="00473A41" w:rsidRPr="002C25E4">
          <w:rPr>
            <w:rStyle w:val="Hypertextovodkaz"/>
          </w:rPr>
          <w:t>1.3</w:t>
        </w:r>
        <w:r w:rsidR="00473A41">
          <w:rPr>
            <w:rFonts w:asciiTheme="minorHAnsi" w:eastAsiaTheme="minorEastAsia" w:hAnsiTheme="minorHAnsi" w:cstheme="minorBidi"/>
            <w:smallCaps w:val="0"/>
            <w:sz w:val="22"/>
            <w:szCs w:val="22"/>
          </w:rPr>
          <w:tab/>
        </w:r>
        <w:r w:rsidR="00473A41" w:rsidRPr="002C25E4">
          <w:rPr>
            <w:rStyle w:val="Hypertextovodkaz"/>
          </w:rPr>
          <w:t>Multi-layer perceptron</w:t>
        </w:r>
        <w:r w:rsidR="00473A41">
          <w:rPr>
            <w:webHidden/>
          </w:rPr>
          <w:tab/>
        </w:r>
        <w:r w:rsidR="00473A41">
          <w:rPr>
            <w:webHidden/>
          </w:rPr>
          <w:fldChar w:fldCharType="begin"/>
        </w:r>
        <w:r w:rsidR="00473A41">
          <w:rPr>
            <w:webHidden/>
          </w:rPr>
          <w:instrText xml:space="preserve"> PAGEREF _Toc61190207 \h </w:instrText>
        </w:r>
        <w:r w:rsidR="00473A41">
          <w:rPr>
            <w:webHidden/>
          </w:rPr>
        </w:r>
        <w:r w:rsidR="00473A41">
          <w:rPr>
            <w:webHidden/>
          </w:rPr>
          <w:fldChar w:fldCharType="separate"/>
        </w:r>
        <w:r w:rsidR="00473A41">
          <w:rPr>
            <w:webHidden/>
          </w:rPr>
          <w:t>7</w:t>
        </w:r>
        <w:r w:rsidR="00473A41">
          <w:rPr>
            <w:webHidden/>
          </w:rPr>
          <w:fldChar w:fldCharType="end"/>
        </w:r>
      </w:hyperlink>
    </w:p>
    <w:p w14:paraId="4A1316AC" w14:textId="3ACD45D8" w:rsidR="00473A41" w:rsidRDefault="000141A1">
      <w:pPr>
        <w:pStyle w:val="Obsah3"/>
        <w:rPr>
          <w:rFonts w:asciiTheme="minorHAnsi" w:eastAsiaTheme="minorEastAsia" w:hAnsiTheme="minorHAnsi" w:cstheme="minorBidi"/>
          <w:smallCaps w:val="0"/>
          <w:sz w:val="22"/>
          <w:szCs w:val="22"/>
        </w:rPr>
      </w:pPr>
      <w:hyperlink w:anchor="_Toc61190208" w:history="1">
        <w:r w:rsidR="00473A41" w:rsidRPr="002C25E4">
          <w:rPr>
            <w:rStyle w:val="Hypertextovodkaz"/>
          </w:rPr>
          <w:t>1.4</w:t>
        </w:r>
        <w:r w:rsidR="00473A41">
          <w:rPr>
            <w:rFonts w:asciiTheme="minorHAnsi" w:eastAsiaTheme="minorEastAsia" w:hAnsiTheme="minorHAnsi" w:cstheme="minorBidi"/>
            <w:smallCaps w:val="0"/>
            <w:sz w:val="22"/>
            <w:szCs w:val="22"/>
          </w:rPr>
          <w:tab/>
        </w:r>
        <w:r w:rsidR="00473A41" w:rsidRPr="002C25E4">
          <w:rPr>
            <w:rStyle w:val="Hypertextovodkaz"/>
          </w:rPr>
          <w:t>Typy učení</w:t>
        </w:r>
        <w:r w:rsidR="00473A41">
          <w:rPr>
            <w:webHidden/>
          </w:rPr>
          <w:tab/>
        </w:r>
        <w:r w:rsidR="00473A41">
          <w:rPr>
            <w:webHidden/>
          </w:rPr>
          <w:fldChar w:fldCharType="begin"/>
        </w:r>
        <w:r w:rsidR="00473A41">
          <w:rPr>
            <w:webHidden/>
          </w:rPr>
          <w:instrText xml:space="preserve"> PAGEREF _Toc61190208 \h </w:instrText>
        </w:r>
        <w:r w:rsidR="00473A41">
          <w:rPr>
            <w:webHidden/>
          </w:rPr>
        </w:r>
        <w:r w:rsidR="00473A41">
          <w:rPr>
            <w:webHidden/>
          </w:rPr>
          <w:fldChar w:fldCharType="separate"/>
        </w:r>
        <w:r w:rsidR="00473A41">
          <w:rPr>
            <w:webHidden/>
          </w:rPr>
          <w:t>8</w:t>
        </w:r>
        <w:r w:rsidR="00473A41">
          <w:rPr>
            <w:webHidden/>
          </w:rPr>
          <w:fldChar w:fldCharType="end"/>
        </w:r>
      </w:hyperlink>
    </w:p>
    <w:p w14:paraId="5959952E" w14:textId="13817BE4" w:rsidR="00473A41" w:rsidRDefault="000141A1">
      <w:pPr>
        <w:pStyle w:val="Obsah4"/>
        <w:tabs>
          <w:tab w:val="left" w:pos="1418"/>
        </w:tabs>
        <w:rPr>
          <w:rFonts w:asciiTheme="minorHAnsi" w:eastAsiaTheme="minorEastAsia" w:hAnsiTheme="minorHAnsi" w:cstheme="minorBidi"/>
          <w:sz w:val="22"/>
          <w:szCs w:val="22"/>
        </w:rPr>
      </w:pPr>
      <w:hyperlink w:anchor="_Toc61190209" w:history="1">
        <w:r w:rsidR="00473A41" w:rsidRPr="002C25E4">
          <w:rPr>
            <w:rStyle w:val="Hypertextovodkaz"/>
          </w:rPr>
          <w:t>1.4.1</w:t>
        </w:r>
        <w:r w:rsidR="00473A41">
          <w:rPr>
            <w:rFonts w:asciiTheme="minorHAnsi" w:eastAsiaTheme="minorEastAsia" w:hAnsiTheme="minorHAnsi" w:cstheme="minorBidi"/>
            <w:sz w:val="22"/>
            <w:szCs w:val="22"/>
          </w:rPr>
          <w:tab/>
        </w:r>
        <w:r w:rsidR="00473A41" w:rsidRPr="002C25E4">
          <w:rPr>
            <w:rStyle w:val="Hypertextovodkaz"/>
          </w:rPr>
          <w:t>Učení s učitelem</w:t>
        </w:r>
        <w:r w:rsidR="00473A41">
          <w:rPr>
            <w:webHidden/>
          </w:rPr>
          <w:tab/>
        </w:r>
        <w:r w:rsidR="00473A41">
          <w:rPr>
            <w:webHidden/>
          </w:rPr>
          <w:fldChar w:fldCharType="begin"/>
        </w:r>
        <w:r w:rsidR="00473A41">
          <w:rPr>
            <w:webHidden/>
          </w:rPr>
          <w:instrText xml:space="preserve"> PAGEREF _Toc61190209 \h </w:instrText>
        </w:r>
        <w:r w:rsidR="00473A41">
          <w:rPr>
            <w:webHidden/>
          </w:rPr>
        </w:r>
        <w:r w:rsidR="00473A41">
          <w:rPr>
            <w:webHidden/>
          </w:rPr>
          <w:fldChar w:fldCharType="separate"/>
        </w:r>
        <w:r w:rsidR="00473A41">
          <w:rPr>
            <w:webHidden/>
          </w:rPr>
          <w:t>8</w:t>
        </w:r>
        <w:r w:rsidR="00473A41">
          <w:rPr>
            <w:webHidden/>
          </w:rPr>
          <w:fldChar w:fldCharType="end"/>
        </w:r>
      </w:hyperlink>
    </w:p>
    <w:p w14:paraId="5CBCF79A" w14:textId="74FD14A5" w:rsidR="00473A41" w:rsidRDefault="000141A1">
      <w:pPr>
        <w:pStyle w:val="Obsah4"/>
        <w:tabs>
          <w:tab w:val="left" w:pos="1418"/>
        </w:tabs>
        <w:rPr>
          <w:rFonts w:asciiTheme="minorHAnsi" w:eastAsiaTheme="minorEastAsia" w:hAnsiTheme="minorHAnsi" w:cstheme="minorBidi"/>
          <w:sz w:val="22"/>
          <w:szCs w:val="22"/>
        </w:rPr>
      </w:pPr>
      <w:hyperlink w:anchor="_Toc61190210" w:history="1">
        <w:r w:rsidR="00473A41" w:rsidRPr="002C25E4">
          <w:rPr>
            <w:rStyle w:val="Hypertextovodkaz"/>
          </w:rPr>
          <w:t>1.4.2</w:t>
        </w:r>
        <w:r w:rsidR="00473A41">
          <w:rPr>
            <w:rFonts w:asciiTheme="minorHAnsi" w:eastAsiaTheme="minorEastAsia" w:hAnsiTheme="minorHAnsi" w:cstheme="minorBidi"/>
            <w:sz w:val="22"/>
            <w:szCs w:val="22"/>
          </w:rPr>
          <w:tab/>
        </w:r>
        <w:r w:rsidR="00473A41" w:rsidRPr="002C25E4">
          <w:rPr>
            <w:rStyle w:val="Hypertextovodkaz"/>
          </w:rPr>
          <w:t>Učení bez učitele</w:t>
        </w:r>
        <w:r w:rsidR="00473A41">
          <w:rPr>
            <w:webHidden/>
          </w:rPr>
          <w:tab/>
        </w:r>
        <w:r w:rsidR="00473A41">
          <w:rPr>
            <w:webHidden/>
          </w:rPr>
          <w:fldChar w:fldCharType="begin"/>
        </w:r>
        <w:r w:rsidR="00473A41">
          <w:rPr>
            <w:webHidden/>
          </w:rPr>
          <w:instrText xml:space="preserve"> PAGEREF _Toc61190210 \h </w:instrText>
        </w:r>
        <w:r w:rsidR="00473A41">
          <w:rPr>
            <w:webHidden/>
          </w:rPr>
        </w:r>
        <w:r w:rsidR="00473A41">
          <w:rPr>
            <w:webHidden/>
          </w:rPr>
          <w:fldChar w:fldCharType="separate"/>
        </w:r>
        <w:r w:rsidR="00473A41">
          <w:rPr>
            <w:webHidden/>
          </w:rPr>
          <w:t>8</w:t>
        </w:r>
        <w:r w:rsidR="00473A41">
          <w:rPr>
            <w:webHidden/>
          </w:rPr>
          <w:fldChar w:fldCharType="end"/>
        </w:r>
      </w:hyperlink>
    </w:p>
    <w:p w14:paraId="5873AC61" w14:textId="54334A25" w:rsidR="00473A41" w:rsidRDefault="000141A1">
      <w:pPr>
        <w:pStyle w:val="Obsah4"/>
        <w:tabs>
          <w:tab w:val="left" w:pos="1418"/>
        </w:tabs>
        <w:rPr>
          <w:rFonts w:asciiTheme="minorHAnsi" w:eastAsiaTheme="minorEastAsia" w:hAnsiTheme="minorHAnsi" w:cstheme="minorBidi"/>
          <w:sz w:val="22"/>
          <w:szCs w:val="22"/>
        </w:rPr>
      </w:pPr>
      <w:hyperlink w:anchor="_Toc61190211" w:history="1">
        <w:r w:rsidR="00473A41" w:rsidRPr="002C25E4">
          <w:rPr>
            <w:rStyle w:val="Hypertextovodkaz"/>
          </w:rPr>
          <w:t>1.4.3</w:t>
        </w:r>
        <w:r w:rsidR="00473A41">
          <w:rPr>
            <w:rFonts w:asciiTheme="minorHAnsi" w:eastAsiaTheme="minorEastAsia" w:hAnsiTheme="minorHAnsi" w:cstheme="minorBidi"/>
            <w:sz w:val="22"/>
            <w:szCs w:val="22"/>
          </w:rPr>
          <w:tab/>
        </w:r>
        <w:r w:rsidR="00473A41" w:rsidRPr="002C25E4">
          <w:rPr>
            <w:rStyle w:val="Hypertextovodkaz"/>
          </w:rPr>
          <w:t>Posilované učení</w:t>
        </w:r>
        <w:r w:rsidR="00473A41">
          <w:rPr>
            <w:webHidden/>
          </w:rPr>
          <w:tab/>
        </w:r>
        <w:r w:rsidR="00473A41">
          <w:rPr>
            <w:webHidden/>
          </w:rPr>
          <w:fldChar w:fldCharType="begin"/>
        </w:r>
        <w:r w:rsidR="00473A41">
          <w:rPr>
            <w:webHidden/>
          </w:rPr>
          <w:instrText xml:space="preserve"> PAGEREF _Toc61190211 \h </w:instrText>
        </w:r>
        <w:r w:rsidR="00473A41">
          <w:rPr>
            <w:webHidden/>
          </w:rPr>
        </w:r>
        <w:r w:rsidR="00473A41">
          <w:rPr>
            <w:webHidden/>
          </w:rPr>
          <w:fldChar w:fldCharType="separate"/>
        </w:r>
        <w:r w:rsidR="00473A41">
          <w:rPr>
            <w:webHidden/>
          </w:rPr>
          <w:t>8</w:t>
        </w:r>
        <w:r w:rsidR="00473A41">
          <w:rPr>
            <w:webHidden/>
          </w:rPr>
          <w:fldChar w:fldCharType="end"/>
        </w:r>
      </w:hyperlink>
    </w:p>
    <w:p w14:paraId="68A8F27B" w14:textId="2BF2F39B" w:rsidR="00473A41" w:rsidRDefault="000141A1">
      <w:pPr>
        <w:pStyle w:val="Obsah3"/>
        <w:rPr>
          <w:rFonts w:asciiTheme="minorHAnsi" w:eastAsiaTheme="minorEastAsia" w:hAnsiTheme="minorHAnsi" w:cstheme="minorBidi"/>
          <w:smallCaps w:val="0"/>
          <w:sz w:val="22"/>
          <w:szCs w:val="22"/>
        </w:rPr>
      </w:pPr>
      <w:hyperlink w:anchor="_Toc61190212" w:history="1">
        <w:r w:rsidR="00473A41" w:rsidRPr="002C25E4">
          <w:rPr>
            <w:rStyle w:val="Hypertextovodkaz"/>
          </w:rPr>
          <w:t>1.5</w:t>
        </w:r>
        <w:r w:rsidR="00473A41">
          <w:rPr>
            <w:rFonts w:asciiTheme="minorHAnsi" w:eastAsiaTheme="minorEastAsia" w:hAnsiTheme="minorHAnsi" w:cstheme="minorBidi"/>
            <w:smallCaps w:val="0"/>
            <w:sz w:val="22"/>
            <w:szCs w:val="22"/>
          </w:rPr>
          <w:tab/>
        </w:r>
        <w:r w:rsidR="00473A41" w:rsidRPr="002C25E4">
          <w:rPr>
            <w:rStyle w:val="Hypertextovodkaz"/>
          </w:rPr>
          <w:t>Q-Learning</w:t>
        </w:r>
        <w:r w:rsidR="00473A41">
          <w:rPr>
            <w:webHidden/>
          </w:rPr>
          <w:tab/>
        </w:r>
        <w:r w:rsidR="00473A41">
          <w:rPr>
            <w:webHidden/>
          </w:rPr>
          <w:fldChar w:fldCharType="begin"/>
        </w:r>
        <w:r w:rsidR="00473A41">
          <w:rPr>
            <w:webHidden/>
          </w:rPr>
          <w:instrText xml:space="preserve"> PAGEREF _Toc61190212 \h </w:instrText>
        </w:r>
        <w:r w:rsidR="00473A41">
          <w:rPr>
            <w:webHidden/>
          </w:rPr>
        </w:r>
        <w:r w:rsidR="00473A41">
          <w:rPr>
            <w:webHidden/>
          </w:rPr>
          <w:fldChar w:fldCharType="separate"/>
        </w:r>
        <w:r w:rsidR="00473A41">
          <w:rPr>
            <w:webHidden/>
          </w:rPr>
          <w:t>9</w:t>
        </w:r>
        <w:r w:rsidR="00473A41">
          <w:rPr>
            <w:webHidden/>
          </w:rPr>
          <w:fldChar w:fldCharType="end"/>
        </w:r>
      </w:hyperlink>
    </w:p>
    <w:p w14:paraId="346B5271" w14:textId="067D172A" w:rsidR="00473A41" w:rsidRDefault="000141A1">
      <w:pPr>
        <w:pStyle w:val="Obsah4"/>
        <w:tabs>
          <w:tab w:val="left" w:pos="1418"/>
        </w:tabs>
        <w:rPr>
          <w:rFonts w:asciiTheme="minorHAnsi" w:eastAsiaTheme="minorEastAsia" w:hAnsiTheme="minorHAnsi" w:cstheme="minorBidi"/>
          <w:sz w:val="22"/>
          <w:szCs w:val="22"/>
        </w:rPr>
      </w:pPr>
      <w:hyperlink w:anchor="_Toc61190213" w:history="1">
        <w:r w:rsidR="00473A41" w:rsidRPr="002C25E4">
          <w:rPr>
            <w:rStyle w:val="Hypertextovodkaz"/>
          </w:rPr>
          <w:t>1.5.1</w:t>
        </w:r>
        <w:r w:rsidR="00473A41">
          <w:rPr>
            <w:rFonts w:asciiTheme="minorHAnsi" w:eastAsiaTheme="minorEastAsia" w:hAnsiTheme="minorHAnsi" w:cstheme="minorBidi"/>
            <w:sz w:val="22"/>
            <w:szCs w:val="22"/>
          </w:rPr>
          <w:tab/>
        </w:r>
        <w:r w:rsidR="00473A41" w:rsidRPr="002C25E4">
          <w:rPr>
            <w:rStyle w:val="Hypertextovodkaz"/>
          </w:rPr>
          <w:t>Okamžitá a dlouhodobá odměna</w:t>
        </w:r>
        <w:r w:rsidR="00473A41">
          <w:rPr>
            <w:webHidden/>
          </w:rPr>
          <w:tab/>
        </w:r>
        <w:r w:rsidR="00473A41">
          <w:rPr>
            <w:webHidden/>
          </w:rPr>
          <w:fldChar w:fldCharType="begin"/>
        </w:r>
        <w:r w:rsidR="00473A41">
          <w:rPr>
            <w:webHidden/>
          </w:rPr>
          <w:instrText xml:space="preserve"> PAGEREF _Toc61190213 \h </w:instrText>
        </w:r>
        <w:r w:rsidR="00473A41">
          <w:rPr>
            <w:webHidden/>
          </w:rPr>
        </w:r>
        <w:r w:rsidR="00473A41">
          <w:rPr>
            <w:webHidden/>
          </w:rPr>
          <w:fldChar w:fldCharType="separate"/>
        </w:r>
        <w:r w:rsidR="00473A41">
          <w:rPr>
            <w:webHidden/>
          </w:rPr>
          <w:t>9</w:t>
        </w:r>
        <w:r w:rsidR="00473A41">
          <w:rPr>
            <w:webHidden/>
          </w:rPr>
          <w:fldChar w:fldCharType="end"/>
        </w:r>
      </w:hyperlink>
    </w:p>
    <w:p w14:paraId="14469943" w14:textId="0DC128F9" w:rsidR="00473A41" w:rsidRDefault="000141A1">
      <w:pPr>
        <w:pStyle w:val="Obsah4"/>
        <w:tabs>
          <w:tab w:val="left" w:pos="1418"/>
        </w:tabs>
        <w:rPr>
          <w:rFonts w:asciiTheme="minorHAnsi" w:eastAsiaTheme="minorEastAsia" w:hAnsiTheme="minorHAnsi" w:cstheme="minorBidi"/>
          <w:sz w:val="22"/>
          <w:szCs w:val="22"/>
        </w:rPr>
      </w:pPr>
      <w:hyperlink w:anchor="_Toc61190214" w:history="1">
        <w:r w:rsidR="00473A41" w:rsidRPr="002C25E4">
          <w:rPr>
            <w:rStyle w:val="Hypertextovodkaz"/>
          </w:rPr>
          <w:t>1.5.2</w:t>
        </w:r>
        <w:r w:rsidR="00473A41">
          <w:rPr>
            <w:rFonts w:asciiTheme="minorHAnsi" w:eastAsiaTheme="minorEastAsia" w:hAnsiTheme="minorHAnsi" w:cstheme="minorBidi"/>
            <w:sz w:val="22"/>
            <w:szCs w:val="22"/>
          </w:rPr>
          <w:tab/>
        </w:r>
        <w:r w:rsidR="00473A41" w:rsidRPr="002C25E4">
          <w:rPr>
            <w:rStyle w:val="Hypertextovodkaz"/>
          </w:rPr>
          <w:t>Explorace a exploatace</w:t>
        </w:r>
        <w:r w:rsidR="00473A41">
          <w:rPr>
            <w:webHidden/>
          </w:rPr>
          <w:tab/>
        </w:r>
        <w:r w:rsidR="00473A41">
          <w:rPr>
            <w:webHidden/>
          </w:rPr>
          <w:fldChar w:fldCharType="begin"/>
        </w:r>
        <w:r w:rsidR="00473A41">
          <w:rPr>
            <w:webHidden/>
          </w:rPr>
          <w:instrText xml:space="preserve"> PAGEREF _Toc61190214 \h </w:instrText>
        </w:r>
        <w:r w:rsidR="00473A41">
          <w:rPr>
            <w:webHidden/>
          </w:rPr>
        </w:r>
        <w:r w:rsidR="00473A41">
          <w:rPr>
            <w:webHidden/>
          </w:rPr>
          <w:fldChar w:fldCharType="separate"/>
        </w:r>
        <w:r w:rsidR="00473A41">
          <w:rPr>
            <w:webHidden/>
          </w:rPr>
          <w:t>10</w:t>
        </w:r>
        <w:r w:rsidR="00473A41">
          <w:rPr>
            <w:webHidden/>
          </w:rPr>
          <w:fldChar w:fldCharType="end"/>
        </w:r>
      </w:hyperlink>
    </w:p>
    <w:p w14:paraId="73725B81" w14:textId="3FB4FA9F" w:rsidR="00473A41" w:rsidRDefault="000141A1">
      <w:pPr>
        <w:pStyle w:val="Obsah4"/>
        <w:tabs>
          <w:tab w:val="left" w:pos="1418"/>
        </w:tabs>
        <w:rPr>
          <w:rFonts w:asciiTheme="minorHAnsi" w:eastAsiaTheme="minorEastAsia" w:hAnsiTheme="minorHAnsi" w:cstheme="minorBidi"/>
          <w:sz w:val="22"/>
          <w:szCs w:val="22"/>
        </w:rPr>
      </w:pPr>
      <w:hyperlink w:anchor="_Toc61190215" w:history="1">
        <w:r w:rsidR="00473A41" w:rsidRPr="002C25E4">
          <w:rPr>
            <w:rStyle w:val="Hypertextovodkaz"/>
          </w:rPr>
          <w:t>1.5.3</w:t>
        </w:r>
        <w:r w:rsidR="00473A41">
          <w:rPr>
            <w:rFonts w:asciiTheme="minorHAnsi" w:eastAsiaTheme="minorEastAsia" w:hAnsiTheme="minorHAnsi" w:cstheme="minorBidi"/>
            <w:sz w:val="22"/>
            <w:szCs w:val="22"/>
          </w:rPr>
          <w:tab/>
        </w:r>
        <w:r w:rsidR="00473A41" w:rsidRPr="002C25E4">
          <w:rPr>
            <w:rStyle w:val="Hypertextovodkaz"/>
          </w:rPr>
          <w:t>Limitace Q-learningu</w:t>
        </w:r>
        <w:r w:rsidR="00473A41">
          <w:rPr>
            <w:webHidden/>
          </w:rPr>
          <w:tab/>
        </w:r>
        <w:r w:rsidR="00473A41">
          <w:rPr>
            <w:webHidden/>
          </w:rPr>
          <w:fldChar w:fldCharType="begin"/>
        </w:r>
        <w:r w:rsidR="00473A41">
          <w:rPr>
            <w:webHidden/>
          </w:rPr>
          <w:instrText xml:space="preserve"> PAGEREF _Toc61190215 \h </w:instrText>
        </w:r>
        <w:r w:rsidR="00473A41">
          <w:rPr>
            <w:webHidden/>
          </w:rPr>
        </w:r>
        <w:r w:rsidR="00473A41">
          <w:rPr>
            <w:webHidden/>
          </w:rPr>
          <w:fldChar w:fldCharType="separate"/>
        </w:r>
        <w:r w:rsidR="00473A41">
          <w:rPr>
            <w:webHidden/>
          </w:rPr>
          <w:t>10</w:t>
        </w:r>
        <w:r w:rsidR="00473A41">
          <w:rPr>
            <w:webHidden/>
          </w:rPr>
          <w:fldChar w:fldCharType="end"/>
        </w:r>
      </w:hyperlink>
    </w:p>
    <w:p w14:paraId="052D5E9A" w14:textId="48A0DA9F" w:rsidR="00473A41" w:rsidRDefault="000141A1">
      <w:pPr>
        <w:pStyle w:val="Obsah3"/>
        <w:rPr>
          <w:rFonts w:asciiTheme="minorHAnsi" w:eastAsiaTheme="minorEastAsia" w:hAnsiTheme="minorHAnsi" w:cstheme="minorBidi"/>
          <w:smallCaps w:val="0"/>
          <w:sz w:val="22"/>
          <w:szCs w:val="22"/>
        </w:rPr>
      </w:pPr>
      <w:hyperlink w:anchor="_Toc61190216" w:history="1">
        <w:r w:rsidR="00473A41" w:rsidRPr="002C25E4">
          <w:rPr>
            <w:rStyle w:val="Hypertextovodkaz"/>
          </w:rPr>
          <w:t>1.6</w:t>
        </w:r>
        <w:r w:rsidR="00473A41">
          <w:rPr>
            <w:rFonts w:asciiTheme="minorHAnsi" w:eastAsiaTheme="minorEastAsia" w:hAnsiTheme="minorHAnsi" w:cstheme="minorBidi"/>
            <w:smallCaps w:val="0"/>
            <w:sz w:val="22"/>
            <w:szCs w:val="22"/>
          </w:rPr>
          <w:tab/>
        </w:r>
        <w:r w:rsidR="00473A41" w:rsidRPr="002C25E4">
          <w:rPr>
            <w:rStyle w:val="Hypertextovodkaz"/>
          </w:rPr>
          <w:t>Deep Q-network</w:t>
        </w:r>
        <w:r w:rsidR="00473A41">
          <w:rPr>
            <w:webHidden/>
          </w:rPr>
          <w:tab/>
        </w:r>
        <w:r w:rsidR="00473A41">
          <w:rPr>
            <w:webHidden/>
          </w:rPr>
          <w:fldChar w:fldCharType="begin"/>
        </w:r>
        <w:r w:rsidR="00473A41">
          <w:rPr>
            <w:webHidden/>
          </w:rPr>
          <w:instrText xml:space="preserve"> PAGEREF _Toc61190216 \h </w:instrText>
        </w:r>
        <w:r w:rsidR="00473A41">
          <w:rPr>
            <w:webHidden/>
          </w:rPr>
        </w:r>
        <w:r w:rsidR="00473A41">
          <w:rPr>
            <w:webHidden/>
          </w:rPr>
          <w:fldChar w:fldCharType="separate"/>
        </w:r>
        <w:r w:rsidR="00473A41">
          <w:rPr>
            <w:webHidden/>
          </w:rPr>
          <w:t>11</w:t>
        </w:r>
        <w:r w:rsidR="00473A41">
          <w:rPr>
            <w:webHidden/>
          </w:rPr>
          <w:fldChar w:fldCharType="end"/>
        </w:r>
      </w:hyperlink>
    </w:p>
    <w:p w14:paraId="3892DB70" w14:textId="44286BB9" w:rsidR="00473A41" w:rsidRDefault="000141A1">
      <w:pPr>
        <w:pStyle w:val="Obsah2"/>
        <w:rPr>
          <w:rFonts w:asciiTheme="minorHAnsi" w:eastAsiaTheme="minorEastAsia" w:hAnsiTheme="minorHAnsi" w:cstheme="minorBidi"/>
          <w:b w:val="0"/>
          <w:caps w:val="0"/>
          <w:sz w:val="22"/>
          <w:szCs w:val="22"/>
        </w:rPr>
      </w:pPr>
      <w:hyperlink w:anchor="_Toc61190217" w:history="1">
        <w:r w:rsidR="00473A41" w:rsidRPr="002C25E4">
          <w:rPr>
            <w:rStyle w:val="Hypertextovodkaz"/>
          </w:rPr>
          <w:t>2</w:t>
        </w:r>
        <w:r w:rsidR="00473A41">
          <w:rPr>
            <w:rFonts w:asciiTheme="minorHAnsi" w:eastAsiaTheme="minorEastAsia" w:hAnsiTheme="minorHAnsi" w:cstheme="minorBidi"/>
            <w:b w:val="0"/>
            <w:caps w:val="0"/>
            <w:sz w:val="22"/>
            <w:szCs w:val="22"/>
          </w:rPr>
          <w:tab/>
        </w:r>
        <w:r w:rsidR="00473A41" w:rsidRPr="002C25E4">
          <w:rPr>
            <w:rStyle w:val="Hypertextovodkaz"/>
          </w:rPr>
          <w:t>Využité technologie</w:t>
        </w:r>
        <w:r w:rsidR="00473A41">
          <w:rPr>
            <w:webHidden/>
          </w:rPr>
          <w:tab/>
        </w:r>
        <w:r w:rsidR="00473A41">
          <w:rPr>
            <w:webHidden/>
          </w:rPr>
          <w:fldChar w:fldCharType="begin"/>
        </w:r>
        <w:r w:rsidR="00473A41">
          <w:rPr>
            <w:webHidden/>
          </w:rPr>
          <w:instrText xml:space="preserve"> PAGEREF _Toc61190217 \h </w:instrText>
        </w:r>
        <w:r w:rsidR="00473A41">
          <w:rPr>
            <w:webHidden/>
          </w:rPr>
        </w:r>
        <w:r w:rsidR="00473A41">
          <w:rPr>
            <w:webHidden/>
          </w:rPr>
          <w:fldChar w:fldCharType="separate"/>
        </w:r>
        <w:r w:rsidR="00473A41">
          <w:rPr>
            <w:webHidden/>
          </w:rPr>
          <w:t>12</w:t>
        </w:r>
        <w:r w:rsidR="00473A41">
          <w:rPr>
            <w:webHidden/>
          </w:rPr>
          <w:fldChar w:fldCharType="end"/>
        </w:r>
      </w:hyperlink>
    </w:p>
    <w:p w14:paraId="74F938F1" w14:textId="0239C917" w:rsidR="00473A41" w:rsidRDefault="000141A1">
      <w:pPr>
        <w:pStyle w:val="Obsah3"/>
        <w:rPr>
          <w:rFonts w:asciiTheme="minorHAnsi" w:eastAsiaTheme="minorEastAsia" w:hAnsiTheme="minorHAnsi" w:cstheme="minorBidi"/>
          <w:smallCaps w:val="0"/>
          <w:sz w:val="22"/>
          <w:szCs w:val="22"/>
        </w:rPr>
      </w:pPr>
      <w:hyperlink w:anchor="_Toc61190218" w:history="1">
        <w:r w:rsidR="00473A41" w:rsidRPr="002C25E4">
          <w:rPr>
            <w:rStyle w:val="Hypertextovodkaz"/>
          </w:rPr>
          <w:t>2.1</w:t>
        </w:r>
        <w:r w:rsidR="00473A41">
          <w:rPr>
            <w:rFonts w:asciiTheme="minorHAnsi" w:eastAsiaTheme="minorEastAsia" w:hAnsiTheme="minorHAnsi" w:cstheme="minorBidi"/>
            <w:smallCaps w:val="0"/>
            <w:sz w:val="22"/>
            <w:szCs w:val="22"/>
          </w:rPr>
          <w:tab/>
        </w:r>
        <w:r w:rsidR="00473A41" w:rsidRPr="002C25E4">
          <w:rPr>
            <w:rStyle w:val="Hypertextovodkaz"/>
          </w:rPr>
          <w:t>Kivy</w:t>
        </w:r>
        <w:r w:rsidR="00473A41">
          <w:rPr>
            <w:webHidden/>
          </w:rPr>
          <w:tab/>
        </w:r>
        <w:r w:rsidR="00473A41">
          <w:rPr>
            <w:webHidden/>
          </w:rPr>
          <w:fldChar w:fldCharType="begin"/>
        </w:r>
        <w:r w:rsidR="00473A41">
          <w:rPr>
            <w:webHidden/>
          </w:rPr>
          <w:instrText xml:space="preserve"> PAGEREF _Toc61190218 \h </w:instrText>
        </w:r>
        <w:r w:rsidR="00473A41">
          <w:rPr>
            <w:webHidden/>
          </w:rPr>
        </w:r>
        <w:r w:rsidR="00473A41">
          <w:rPr>
            <w:webHidden/>
          </w:rPr>
          <w:fldChar w:fldCharType="separate"/>
        </w:r>
        <w:r w:rsidR="00473A41">
          <w:rPr>
            <w:webHidden/>
          </w:rPr>
          <w:t>12</w:t>
        </w:r>
        <w:r w:rsidR="00473A41">
          <w:rPr>
            <w:webHidden/>
          </w:rPr>
          <w:fldChar w:fldCharType="end"/>
        </w:r>
      </w:hyperlink>
    </w:p>
    <w:p w14:paraId="180A6CEA" w14:textId="4FC8FD43" w:rsidR="00473A41" w:rsidRDefault="000141A1">
      <w:pPr>
        <w:pStyle w:val="Obsah3"/>
        <w:rPr>
          <w:rFonts w:asciiTheme="minorHAnsi" w:eastAsiaTheme="minorEastAsia" w:hAnsiTheme="minorHAnsi" w:cstheme="minorBidi"/>
          <w:smallCaps w:val="0"/>
          <w:sz w:val="22"/>
          <w:szCs w:val="22"/>
        </w:rPr>
      </w:pPr>
      <w:hyperlink w:anchor="_Toc61190219" w:history="1">
        <w:r w:rsidR="00473A41" w:rsidRPr="002C25E4">
          <w:rPr>
            <w:rStyle w:val="Hypertextovodkaz"/>
          </w:rPr>
          <w:t>2.2</w:t>
        </w:r>
        <w:r w:rsidR="00473A41">
          <w:rPr>
            <w:rFonts w:asciiTheme="minorHAnsi" w:eastAsiaTheme="minorEastAsia" w:hAnsiTheme="minorHAnsi" w:cstheme="minorBidi"/>
            <w:smallCaps w:val="0"/>
            <w:sz w:val="22"/>
            <w:szCs w:val="22"/>
          </w:rPr>
          <w:tab/>
        </w:r>
        <w:r w:rsidR="00473A41" w:rsidRPr="002C25E4">
          <w:rPr>
            <w:rStyle w:val="Hypertextovodkaz"/>
          </w:rPr>
          <w:t>Keras</w:t>
        </w:r>
        <w:r w:rsidR="00473A41">
          <w:rPr>
            <w:webHidden/>
          </w:rPr>
          <w:tab/>
        </w:r>
        <w:r w:rsidR="00473A41">
          <w:rPr>
            <w:webHidden/>
          </w:rPr>
          <w:fldChar w:fldCharType="begin"/>
        </w:r>
        <w:r w:rsidR="00473A41">
          <w:rPr>
            <w:webHidden/>
          </w:rPr>
          <w:instrText xml:space="preserve"> PAGEREF _Toc61190219 \h </w:instrText>
        </w:r>
        <w:r w:rsidR="00473A41">
          <w:rPr>
            <w:webHidden/>
          </w:rPr>
        </w:r>
        <w:r w:rsidR="00473A41">
          <w:rPr>
            <w:webHidden/>
          </w:rPr>
          <w:fldChar w:fldCharType="separate"/>
        </w:r>
        <w:r w:rsidR="00473A41">
          <w:rPr>
            <w:webHidden/>
          </w:rPr>
          <w:t>12</w:t>
        </w:r>
        <w:r w:rsidR="00473A41">
          <w:rPr>
            <w:webHidden/>
          </w:rPr>
          <w:fldChar w:fldCharType="end"/>
        </w:r>
      </w:hyperlink>
    </w:p>
    <w:p w14:paraId="63010E1E" w14:textId="1EF0714F" w:rsidR="00473A41" w:rsidRDefault="000141A1">
      <w:pPr>
        <w:pStyle w:val="Obsah2"/>
        <w:rPr>
          <w:rFonts w:asciiTheme="minorHAnsi" w:eastAsiaTheme="minorEastAsia" w:hAnsiTheme="minorHAnsi" w:cstheme="minorBidi"/>
          <w:b w:val="0"/>
          <w:caps w:val="0"/>
          <w:sz w:val="22"/>
          <w:szCs w:val="22"/>
        </w:rPr>
      </w:pPr>
      <w:hyperlink w:anchor="_Toc61190220" w:history="1">
        <w:r w:rsidR="00473A41" w:rsidRPr="002C25E4">
          <w:rPr>
            <w:rStyle w:val="Hypertextovodkaz"/>
          </w:rPr>
          <w:t>3</w:t>
        </w:r>
        <w:r w:rsidR="00473A41">
          <w:rPr>
            <w:rFonts w:asciiTheme="minorHAnsi" w:eastAsiaTheme="minorEastAsia" w:hAnsiTheme="minorHAnsi" w:cstheme="minorBidi"/>
            <w:b w:val="0"/>
            <w:caps w:val="0"/>
            <w:sz w:val="22"/>
            <w:szCs w:val="22"/>
          </w:rPr>
          <w:tab/>
        </w:r>
        <w:r w:rsidR="00473A41" w:rsidRPr="002C25E4">
          <w:rPr>
            <w:rStyle w:val="Hypertextovodkaz"/>
          </w:rPr>
          <w:t>Způsoby řešení a použité postupy</w:t>
        </w:r>
        <w:r w:rsidR="00473A41">
          <w:rPr>
            <w:webHidden/>
          </w:rPr>
          <w:tab/>
        </w:r>
        <w:r w:rsidR="00473A41">
          <w:rPr>
            <w:webHidden/>
          </w:rPr>
          <w:fldChar w:fldCharType="begin"/>
        </w:r>
        <w:r w:rsidR="00473A41">
          <w:rPr>
            <w:webHidden/>
          </w:rPr>
          <w:instrText xml:space="preserve"> PAGEREF _Toc61190220 \h </w:instrText>
        </w:r>
        <w:r w:rsidR="00473A41">
          <w:rPr>
            <w:webHidden/>
          </w:rPr>
        </w:r>
        <w:r w:rsidR="00473A41">
          <w:rPr>
            <w:webHidden/>
          </w:rPr>
          <w:fldChar w:fldCharType="separate"/>
        </w:r>
        <w:r w:rsidR="00473A41">
          <w:rPr>
            <w:webHidden/>
          </w:rPr>
          <w:t>13</w:t>
        </w:r>
        <w:r w:rsidR="00473A41">
          <w:rPr>
            <w:webHidden/>
          </w:rPr>
          <w:fldChar w:fldCharType="end"/>
        </w:r>
      </w:hyperlink>
    </w:p>
    <w:p w14:paraId="3A878F2F" w14:textId="553D36E6" w:rsidR="00473A41" w:rsidRDefault="000141A1">
      <w:pPr>
        <w:pStyle w:val="Obsah3"/>
        <w:rPr>
          <w:rFonts w:asciiTheme="minorHAnsi" w:eastAsiaTheme="minorEastAsia" w:hAnsiTheme="minorHAnsi" w:cstheme="minorBidi"/>
          <w:smallCaps w:val="0"/>
          <w:sz w:val="22"/>
          <w:szCs w:val="22"/>
        </w:rPr>
      </w:pPr>
      <w:hyperlink w:anchor="_Toc61190221" w:history="1">
        <w:r w:rsidR="00473A41" w:rsidRPr="002C25E4">
          <w:rPr>
            <w:rStyle w:val="Hypertextovodkaz"/>
          </w:rPr>
          <w:t>3.1</w:t>
        </w:r>
        <w:r w:rsidR="00473A41">
          <w:rPr>
            <w:rFonts w:asciiTheme="minorHAnsi" w:eastAsiaTheme="minorEastAsia" w:hAnsiTheme="minorHAnsi" w:cstheme="minorBidi"/>
            <w:smallCaps w:val="0"/>
            <w:sz w:val="22"/>
            <w:szCs w:val="22"/>
          </w:rPr>
          <w:tab/>
        </w:r>
        <w:r w:rsidR="00473A41" w:rsidRPr="002C25E4">
          <w:rPr>
            <w:rStyle w:val="Hypertextovodkaz"/>
          </w:rPr>
          <w:t>Prostředí</w:t>
        </w:r>
        <w:r w:rsidR="00473A41">
          <w:rPr>
            <w:webHidden/>
          </w:rPr>
          <w:tab/>
        </w:r>
        <w:r w:rsidR="00473A41">
          <w:rPr>
            <w:webHidden/>
          </w:rPr>
          <w:fldChar w:fldCharType="begin"/>
        </w:r>
        <w:r w:rsidR="00473A41">
          <w:rPr>
            <w:webHidden/>
          </w:rPr>
          <w:instrText xml:space="preserve"> PAGEREF _Toc61190221 \h </w:instrText>
        </w:r>
        <w:r w:rsidR="00473A41">
          <w:rPr>
            <w:webHidden/>
          </w:rPr>
        </w:r>
        <w:r w:rsidR="00473A41">
          <w:rPr>
            <w:webHidden/>
          </w:rPr>
          <w:fldChar w:fldCharType="separate"/>
        </w:r>
        <w:r w:rsidR="00473A41">
          <w:rPr>
            <w:webHidden/>
          </w:rPr>
          <w:t>13</w:t>
        </w:r>
        <w:r w:rsidR="00473A41">
          <w:rPr>
            <w:webHidden/>
          </w:rPr>
          <w:fldChar w:fldCharType="end"/>
        </w:r>
      </w:hyperlink>
    </w:p>
    <w:p w14:paraId="7D8CC255" w14:textId="7BD6C262" w:rsidR="00473A41" w:rsidRDefault="000141A1">
      <w:pPr>
        <w:pStyle w:val="Obsah3"/>
        <w:rPr>
          <w:rFonts w:asciiTheme="minorHAnsi" w:eastAsiaTheme="minorEastAsia" w:hAnsiTheme="minorHAnsi" w:cstheme="minorBidi"/>
          <w:smallCaps w:val="0"/>
          <w:sz w:val="22"/>
          <w:szCs w:val="22"/>
        </w:rPr>
      </w:pPr>
      <w:hyperlink w:anchor="_Toc61190222" w:history="1">
        <w:r w:rsidR="00473A41" w:rsidRPr="002C25E4">
          <w:rPr>
            <w:rStyle w:val="Hypertextovodkaz"/>
          </w:rPr>
          <w:t>3.2</w:t>
        </w:r>
        <w:r w:rsidR="00473A41">
          <w:rPr>
            <w:rFonts w:asciiTheme="minorHAnsi" w:eastAsiaTheme="minorEastAsia" w:hAnsiTheme="minorHAnsi" w:cstheme="minorBidi"/>
            <w:smallCaps w:val="0"/>
            <w:sz w:val="22"/>
            <w:szCs w:val="22"/>
          </w:rPr>
          <w:tab/>
        </w:r>
        <w:r w:rsidR="00473A41" w:rsidRPr="002C25E4">
          <w:rPr>
            <w:rStyle w:val="Hypertextovodkaz"/>
          </w:rPr>
          <w:t>Umělá inteligence</w:t>
        </w:r>
        <w:r w:rsidR="00473A41">
          <w:rPr>
            <w:webHidden/>
          </w:rPr>
          <w:tab/>
        </w:r>
        <w:r w:rsidR="00473A41">
          <w:rPr>
            <w:webHidden/>
          </w:rPr>
          <w:fldChar w:fldCharType="begin"/>
        </w:r>
        <w:r w:rsidR="00473A41">
          <w:rPr>
            <w:webHidden/>
          </w:rPr>
          <w:instrText xml:space="preserve"> PAGEREF _Toc61190222 \h </w:instrText>
        </w:r>
        <w:r w:rsidR="00473A41">
          <w:rPr>
            <w:webHidden/>
          </w:rPr>
        </w:r>
        <w:r w:rsidR="00473A41">
          <w:rPr>
            <w:webHidden/>
          </w:rPr>
          <w:fldChar w:fldCharType="separate"/>
        </w:r>
        <w:r w:rsidR="00473A41">
          <w:rPr>
            <w:webHidden/>
          </w:rPr>
          <w:t>13</w:t>
        </w:r>
        <w:r w:rsidR="00473A41">
          <w:rPr>
            <w:webHidden/>
          </w:rPr>
          <w:fldChar w:fldCharType="end"/>
        </w:r>
      </w:hyperlink>
    </w:p>
    <w:p w14:paraId="1C0822EE" w14:textId="7F5104A2" w:rsidR="00473A41" w:rsidRDefault="000141A1">
      <w:pPr>
        <w:pStyle w:val="Obsah4"/>
        <w:tabs>
          <w:tab w:val="left" w:pos="1418"/>
        </w:tabs>
        <w:rPr>
          <w:rFonts w:asciiTheme="minorHAnsi" w:eastAsiaTheme="minorEastAsia" w:hAnsiTheme="minorHAnsi" w:cstheme="minorBidi"/>
          <w:sz w:val="22"/>
          <w:szCs w:val="22"/>
        </w:rPr>
      </w:pPr>
      <w:hyperlink w:anchor="_Toc61190223" w:history="1">
        <w:r w:rsidR="00473A41" w:rsidRPr="002C25E4">
          <w:rPr>
            <w:rStyle w:val="Hypertextovodkaz"/>
          </w:rPr>
          <w:t>3.2.1</w:t>
        </w:r>
        <w:r w:rsidR="00473A41">
          <w:rPr>
            <w:rFonts w:asciiTheme="minorHAnsi" w:eastAsiaTheme="minorEastAsia" w:hAnsiTheme="minorHAnsi" w:cstheme="minorBidi"/>
            <w:sz w:val="22"/>
            <w:szCs w:val="22"/>
          </w:rPr>
          <w:tab/>
        </w:r>
        <w:r w:rsidR="00473A41" w:rsidRPr="002C25E4">
          <w:rPr>
            <w:rStyle w:val="Hypertextovodkaz"/>
          </w:rPr>
          <w:t>Struktura modelu</w:t>
        </w:r>
        <w:r w:rsidR="00473A41">
          <w:rPr>
            <w:webHidden/>
          </w:rPr>
          <w:tab/>
        </w:r>
        <w:r w:rsidR="00473A41">
          <w:rPr>
            <w:webHidden/>
          </w:rPr>
          <w:fldChar w:fldCharType="begin"/>
        </w:r>
        <w:r w:rsidR="00473A41">
          <w:rPr>
            <w:webHidden/>
          </w:rPr>
          <w:instrText xml:space="preserve"> PAGEREF _Toc61190223 \h </w:instrText>
        </w:r>
        <w:r w:rsidR="00473A41">
          <w:rPr>
            <w:webHidden/>
          </w:rPr>
        </w:r>
        <w:r w:rsidR="00473A41">
          <w:rPr>
            <w:webHidden/>
          </w:rPr>
          <w:fldChar w:fldCharType="separate"/>
        </w:r>
        <w:r w:rsidR="00473A41">
          <w:rPr>
            <w:webHidden/>
          </w:rPr>
          <w:t>13</w:t>
        </w:r>
        <w:r w:rsidR="00473A41">
          <w:rPr>
            <w:webHidden/>
          </w:rPr>
          <w:fldChar w:fldCharType="end"/>
        </w:r>
      </w:hyperlink>
    </w:p>
    <w:p w14:paraId="7F30B53C" w14:textId="6A3BC53E" w:rsidR="00473A41" w:rsidRDefault="000141A1">
      <w:pPr>
        <w:pStyle w:val="Obsah4"/>
        <w:tabs>
          <w:tab w:val="left" w:pos="1418"/>
        </w:tabs>
        <w:rPr>
          <w:rFonts w:asciiTheme="minorHAnsi" w:eastAsiaTheme="minorEastAsia" w:hAnsiTheme="minorHAnsi" w:cstheme="minorBidi"/>
          <w:sz w:val="22"/>
          <w:szCs w:val="22"/>
        </w:rPr>
      </w:pPr>
      <w:hyperlink w:anchor="_Toc61190224" w:history="1">
        <w:r w:rsidR="00473A41" w:rsidRPr="002C25E4">
          <w:rPr>
            <w:rStyle w:val="Hypertextovodkaz"/>
          </w:rPr>
          <w:t>3.2.2</w:t>
        </w:r>
        <w:r w:rsidR="00473A41">
          <w:rPr>
            <w:rFonts w:asciiTheme="minorHAnsi" w:eastAsiaTheme="minorEastAsia" w:hAnsiTheme="minorHAnsi" w:cstheme="minorBidi"/>
            <w:sz w:val="22"/>
            <w:szCs w:val="22"/>
          </w:rPr>
          <w:tab/>
        </w:r>
        <w:r w:rsidR="00473A41" w:rsidRPr="002C25E4">
          <w:rPr>
            <w:rStyle w:val="Hypertextovodkaz"/>
          </w:rPr>
          <w:t>Agent</w:t>
        </w:r>
        <w:r w:rsidR="00473A41">
          <w:rPr>
            <w:webHidden/>
          </w:rPr>
          <w:tab/>
        </w:r>
        <w:r w:rsidR="00473A41">
          <w:rPr>
            <w:webHidden/>
          </w:rPr>
          <w:fldChar w:fldCharType="begin"/>
        </w:r>
        <w:r w:rsidR="00473A41">
          <w:rPr>
            <w:webHidden/>
          </w:rPr>
          <w:instrText xml:space="preserve"> PAGEREF _Toc61190224 \h </w:instrText>
        </w:r>
        <w:r w:rsidR="00473A41">
          <w:rPr>
            <w:webHidden/>
          </w:rPr>
        </w:r>
        <w:r w:rsidR="00473A41">
          <w:rPr>
            <w:webHidden/>
          </w:rPr>
          <w:fldChar w:fldCharType="separate"/>
        </w:r>
        <w:r w:rsidR="00473A41">
          <w:rPr>
            <w:webHidden/>
          </w:rPr>
          <w:t>14</w:t>
        </w:r>
        <w:r w:rsidR="00473A41">
          <w:rPr>
            <w:webHidden/>
          </w:rPr>
          <w:fldChar w:fldCharType="end"/>
        </w:r>
      </w:hyperlink>
    </w:p>
    <w:p w14:paraId="0AA5C885" w14:textId="17C8249B" w:rsidR="00473A41" w:rsidRDefault="000141A1">
      <w:pPr>
        <w:pStyle w:val="Obsah2"/>
        <w:rPr>
          <w:rFonts w:asciiTheme="minorHAnsi" w:eastAsiaTheme="minorEastAsia" w:hAnsiTheme="minorHAnsi" w:cstheme="minorBidi"/>
          <w:b w:val="0"/>
          <w:caps w:val="0"/>
          <w:sz w:val="22"/>
          <w:szCs w:val="22"/>
        </w:rPr>
      </w:pPr>
      <w:hyperlink w:anchor="_Toc61190225" w:history="1">
        <w:r w:rsidR="00473A41" w:rsidRPr="002C25E4">
          <w:rPr>
            <w:rStyle w:val="Hypertextovodkaz"/>
          </w:rPr>
          <w:t>4</w:t>
        </w:r>
        <w:r w:rsidR="00473A41">
          <w:rPr>
            <w:rFonts w:asciiTheme="minorHAnsi" w:eastAsiaTheme="minorEastAsia" w:hAnsiTheme="minorHAnsi" w:cstheme="minorBidi"/>
            <w:b w:val="0"/>
            <w:caps w:val="0"/>
            <w:sz w:val="22"/>
            <w:szCs w:val="22"/>
          </w:rPr>
          <w:tab/>
        </w:r>
        <w:r w:rsidR="00473A41" w:rsidRPr="002C25E4">
          <w:rPr>
            <w:rStyle w:val="Hypertextovodkaz"/>
          </w:rPr>
          <w:t>Výsledek řešení</w:t>
        </w:r>
        <w:r w:rsidR="00473A41">
          <w:rPr>
            <w:webHidden/>
          </w:rPr>
          <w:tab/>
        </w:r>
        <w:r w:rsidR="00473A41">
          <w:rPr>
            <w:webHidden/>
          </w:rPr>
          <w:fldChar w:fldCharType="begin"/>
        </w:r>
        <w:r w:rsidR="00473A41">
          <w:rPr>
            <w:webHidden/>
          </w:rPr>
          <w:instrText xml:space="preserve"> PAGEREF _Toc61190225 \h </w:instrText>
        </w:r>
        <w:r w:rsidR="00473A41">
          <w:rPr>
            <w:webHidden/>
          </w:rPr>
        </w:r>
        <w:r w:rsidR="00473A41">
          <w:rPr>
            <w:webHidden/>
          </w:rPr>
          <w:fldChar w:fldCharType="separate"/>
        </w:r>
        <w:r w:rsidR="00473A41">
          <w:rPr>
            <w:webHidden/>
          </w:rPr>
          <w:t>15</w:t>
        </w:r>
        <w:r w:rsidR="00473A41">
          <w:rPr>
            <w:webHidden/>
          </w:rPr>
          <w:fldChar w:fldCharType="end"/>
        </w:r>
      </w:hyperlink>
    </w:p>
    <w:p w14:paraId="150A4466" w14:textId="1A41F1B5" w:rsidR="00473A41" w:rsidRDefault="000141A1">
      <w:pPr>
        <w:pStyle w:val="Obsah3"/>
        <w:rPr>
          <w:rFonts w:asciiTheme="minorHAnsi" w:eastAsiaTheme="minorEastAsia" w:hAnsiTheme="minorHAnsi" w:cstheme="minorBidi"/>
          <w:smallCaps w:val="0"/>
          <w:sz w:val="22"/>
          <w:szCs w:val="22"/>
        </w:rPr>
      </w:pPr>
      <w:hyperlink w:anchor="_Toc61190226" w:history="1">
        <w:r w:rsidR="00473A41" w:rsidRPr="002C25E4">
          <w:rPr>
            <w:rStyle w:val="Hypertextovodkaz"/>
          </w:rPr>
          <w:t>4.1</w:t>
        </w:r>
        <w:r w:rsidR="00473A41">
          <w:rPr>
            <w:rFonts w:asciiTheme="minorHAnsi" w:eastAsiaTheme="minorEastAsia" w:hAnsiTheme="minorHAnsi" w:cstheme="minorBidi"/>
            <w:smallCaps w:val="0"/>
            <w:sz w:val="22"/>
            <w:szCs w:val="22"/>
          </w:rPr>
          <w:tab/>
        </w:r>
        <w:r w:rsidR="00473A41" w:rsidRPr="002C25E4">
          <w:rPr>
            <w:rStyle w:val="Hypertextovodkaz"/>
          </w:rPr>
          <w:t>Funkce aplikace</w:t>
        </w:r>
        <w:r w:rsidR="00473A41">
          <w:rPr>
            <w:webHidden/>
          </w:rPr>
          <w:tab/>
        </w:r>
        <w:r w:rsidR="00473A41">
          <w:rPr>
            <w:webHidden/>
          </w:rPr>
          <w:fldChar w:fldCharType="begin"/>
        </w:r>
        <w:r w:rsidR="00473A41">
          <w:rPr>
            <w:webHidden/>
          </w:rPr>
          <w:instrText xml:space="preserve"> PAGEREF _Toc61190226 \h </w:instrText>
        </w:r>
        <w:r w:rsidR="00473A41">
          <w:rPr>
            <w:webHidden/>
          </w:rPr>
        </w:r>
        <w:r w:rsidR="00473A41">
          <w:rPr>
            <w:webHidden/>
          </w:rPr>
          <w:fldChar w:fldCharType="separate"/>
        </w:r>
        <w:r w:rsidR="00473A41">
          <w:rPr>
            <w:webHidden/>
          </w:rPr>
          <w:t>15</w:t>
        </w:r>
        <w:r w:rsidR="00473A41">
          <w:rPr>
            <w:webHidden/>
          </w:rPr>
          <w:fldChar w:fldCharType="end"/>
        </w:r>
      </w:hyperlink>
    </w:p>
    <w:p w14:paraId="45EECBBB" w14:textId="66C863C1" w:rsidR="00473A41" w:rsidRDefault="000141A1">
      <w:pPr>
        <w:pStyle w:val="Obsah3"/>
        <w:rPr>
          <w:rFonts w:asciiTheme="minorHAnsi" w:eastAsiaTheme="minorEastAsia" w:hAnsiTheme="minorHAnsi" w:cstheme="minorBidi"/>
          <w:smallCaps w:val="0"/>
          <w:sz w:val="22"/>
          <w:szCs w:val="22"/>
        </w:rPr>
      </w:pPr>
      <w:hyperlink w:anchor="_Toc61190227" w:history="1">
        <w:r w:rsidR="00473A41" w:rsidRPr="002C25E4">
          <w:rPr>
            <w:rStyle w:val="Hypertextovodkaz"/>
          </w:rPr>
          <w:t>4.2</w:t>
        </w:r>
        <w:r w:rsidR="00473A41">
          <w:rPr>
            <w:rFonts w:asciiTheme="minorHAnsi" w:eastAsiaTheme="minorEastAsia" w:hAnsiTheme="minorHAnsi" w:cstheme="minorBidi"/>
            <w:smallCaps w:val="0"/>
            <w:sz w:val="22"/>
            <w:szCs w:val="22"/>
          </w:rPr>
          <w:tab/>
        </w:r>
        <w:r w:rsidR="00473A41" w:rsidRPr="002C25E4">
          <w:rPr>
            <w:rStyle w:val="Hypertextovodkaz"/>
          </w:rPr>
          <w:t>Splněné a nesplněné cíle</w:t>
        </w:r>
        <w:r w:rsidR="00473A41">
          <w:rPr>
            <w:webHidden/>
          </w:rPr>
          <w:tab/>
        </w:r>
        <w:r w:rsidR="00473A41">
          <w:rPr>
            <w:webHidden/>
          </w:rPr>
          <w:fldChar w:fldCharType="begin"/>
        </w:r>
        <w:r w:rsidR="00473A41">
          <w:rPr>
            <w:webHidden/>
          </w:rPr>
          <w:instrText xml:space="preserve"> PAGEREF _Toc61190227 \h </w:instrText>
        </w:r>
        <w:r w:rsidR="00473A41">
          <w:rPr>
            <w:webHidden/>
          </w:rPr>
        </w:r>
        <w:r w:rsidR="00473A41">
          <w:rPr>
            <w:webHidden/>
          </w:rPr>
          <w:fldChar w:fldCharType="separate"/>
        </w:r>
        <w:r w:rsidR="00473A41">
          <w:rPr>
            <w:webHidden/>
          </w:rPr>
          <w:t>15</w:t>
        </w:r>
        <w:r w:rsidR="00473A41">
          <w:rPr>
            <w:webHidden/>
          </w:rPr>
          <w:fldChar w:fldCharType="end"/>
        </w:r>
      </w:hyperlink>
    </w:p>
    <w:p w14:paraId="750A9421" w14:textId="3F2D34CB" w:rsidR="00473A41" w:rsidRDefault="000141A1">
      <w:pPr>
        <w:pStyle w:val="Obsah2"/>
        <w:rPr>
          <w:rFonts w:asciiTheme="minorHAnsi" w:eastAsiaTheme="minorEastAsia" w:hAnsiTheme="minorHAnsi" w:cstheme="minorBidi"/>
          <w:b w:val="0"/>
          <w:caps w:val="0"/>
          <w:sz w:val="22"/>
          <w:szCs w:val="22"/>
        </w:rPr>
      </w:pPr>
      <w:hyperlink w:anchor="_Toc61190228" w:history="1">
        <w:r w:rsidR="00473A41" w:rsidRPr="002C25E4">
          <w:rPr>
            <w:rStyle w:val="Hypertextovodkaz"/>
          </w:rPr>
          <w:t>Závěr</w:t>
        </w:r>
        <w:r w:rsidR="00473A41">
          <w:rPr>
            <w:webHidden/>
          </w:rPr>
          <w:tab/>
        </w:r>
        <w:r w:rsidR="00473A41">
          <w:rPr>
            <w:webHidden/>
          </w:rPr>
          <w:fldChar w:fldCharType="begin"/>
        </w:r>
        <w:r w:rsidR="00473A41">
          <w:rPr>
            <w:webHidden/>
          </w:rPr>
          <w:instrText xml:space="preserve"> PAGEREF _Toc61190228 \h </w:instrText>
        </w:r>
        <w:r w:rsidR="00473A41">
          <w:rPr>
            <w:webHidden/>
          </w:rPr>
        </w:r>
        <w:r w:rsidR="00473A41">
          <w:rPr>
            <w:webHidden/>
          </w:rPr>
          <w:fldChar w:fldCharType="separate"/>
        </w:r>
        <w:r w:rsidR="00473A41">
          <w:rPr>
            <w:webHidden/>
          </w:rPr>
          <w:t>16</w:t>
        </w:r>
        <w:r w:rsidR="00473A41">
          <w:rPr>
            <w:webHidden/>
          </w:rPr>
          <w:fldChar w:fldCharType="end"/>
        </w:r>
      </w:hyperlink>
    </w:p>
    <w:p w14:paraId="31E1B5F8" w14:textId="426D5E98" w:rsidR="00473A41" w:rsidRDefault="000141A1">
      <w:pPr>
        <w:pStyle w:val="Obsah2"/>
        <w:rPr>
          <w:rFonts w:asciiTheme="minorHAnsi" w:eastAsiaTheme="minorEastAsia" w:hAnsiTheme="minorHAnsi" w:cstheme="minorBidi"/>
          <w:b w:val="0"/>
          <w:caps w:val="0"/>
          <w:sz w:val="22"/>
          <w:szCs w:val="22"/>
        </w:rPr>
      </w:pPr>
      <w:hyperlink w:anchor="_Toc61190229" w:history="1">
        <w:r w:rsidR="00473A41" w:rsidRPr="002C25E4">
          <w:rPr>
            <w:rStyle w:val="Hypertextovodkaz"/>
          </w:rPr>
          <w:t>Seznam použitýCH INFORMAČNÍCH ZDROJů</w:t>
        </w:r>
        <w:r w:rsidR="00473A41">
          <w:rPr>
            <w:webHidden/>
          </w:rPr>
          <w:tab/>
        </w:r>
        <w:r w:rsidR="00473A41">
          <w:rPr>
            <w:webHidden/>
          </w:rPr>
          <w:fldChar w:fldCharType="begin"/>
        </w:r>
        <w:r w:rsidR="00473A41">
          <w:rPr>
            <w:webHidden/>
          </w:rPr>
          <w:instrText xml:space="preserve"> PAGEREF _Toc61190229 \h </w:instrText>
        </w:r>
        <w:r w:rsidR="00473A41">
          <w:rPr>
            <w:webHidden/>
          </w:rPr>
        </w:r>
        <w:r w:rsidR="00473A41">
          <w:rPr>
            <w:webHidden/>
          </w:rPr>
          <w:fldChar w:fldCharType="separate"/>
        </w:r>
        <w:r w:rsidR="00473A41">
          <w:rPr>
            <w:webHidden/>
          </w:rPr>
          <w:t>17</w:t>
        </w:r>
        <w:r w:rsidR="00473A41">
          <w:rPr>
            <w:webHidden/>
          </w:rPr>
          <w:fldChar w:fldCharType="end"/>
        </w:r>
      </w:hyperlink>
    </w:p>
    <w:p w14:paraId="3656B9AB" w14:textId="7D4453A1" w:rsidR="00F03DA6" w:rsidRDefault="00F03DA6">
      <w:pPr>
        <w:pStyle w:val="Obsah2"/>
        <w:sectPr w:rsidR="00F03DA6">
          <w:type w:val="continuous"/>
          <w:pgSz w:w="11907" w:h="16840" w:code="9"/>
          <w:pgMar w:top="1701" w:right="1134" w:bottom="1134" w:left="1134" w:header="851" w:footer="709" w:gutter="851"/>
          <w:pgNumType w:start="1"/>
          <w:cols w:space="708"/>
          <w:titlePg/>
        </w:sectPr>
      </w:pPr>
      <w:r w:rsidRPr="00E9780B">
        <w:rPr>
          <w:b w:val="0"/>
          <w:bCs/>
          <w:szCs w:val="36"/>
        </w:rPr>
        <w:fldChar w:fldCharType="end"/>
      </w:r>
    </w:p>
    <w:p w14:paraId="6CF63403" w14:textId="744B78B2" w:rsidR="00756E7C" w:rsidRDefault="00756E7C" w:rsidP="00756E7C">
      <w:pPr>
        <w:pStyle w:val="Nadpis"/>
      </w:pPr>
      <w:bookmarkStart w:id="31" w:name="_Toc61190203"/>
      <w:r>
        <w:lastRenderedPageBreak/>
        <w:t>Úvod</w:t>
      </w:r>
      <w:bookmarkEnd w:id="31"/>
    </w:p>
    <w:p w14:paraId="0E62477E" w14:textId="559946A4" w:rsidR="00F15A2B" w:rsidRPr="00F15A2B" w:rsidRDefault="00F15A2B" w:rsidP="00F15A2B">
      <w:r>
        <w:t>Hlavní motivací bylo pochopit základy neuronových sítí a posilovaného učení. Je to velmi zajímavé, ale komplikované téma, které je čím dál více populární. Rozhodl jsem se proto pro studium základů umělé inteligence.</w:t>
      </w:r>
    </w:p>
    <w:p w14:paraId="20A1591E" w14:textId="649F58FF" w:rsidR="00F15A2B" w:rsidRDefault="00F15A2B" w:rsidP="00F15A2B">
      <w:r>
        <w:t>Cílem bylo vytvořit aplikaci, kde bude možné sledovat proces učení umělých neuronových sítí</w:t>
      </w:r>
      <w:r w:rsidR="00871320">
        <w:t xml:space="preserve"> s použitím algoritmu DQN (Deep Q-</w:t>
      </w:r>
      <w:r w:rsidR="009D4924">
        <w:t>networks</w:t>
      </w:r>
      <w:r w:rsidR="00871320">
        <w:t>)</w:t>
      </w:r>
      <w:r>
        <w:t xml:space="preserve"> a možnost si proti nim zahrát.</w:t>
      </w:r>
    </w:p>
    <w:p w14:paraId="40DD11EB" w14:textId="502622ED" w:rsidR="00871320" w:rsidRDefault="00871320" w:rsidP="00F15A2B">
      <w:r>
        <w:t>Tato práce nejprve popisuje problematiku umělých neuronových sítí – základní podobu umělého neuronu (perceptron), jeho parametry a využití. Dále popisuje jeho řetězení do vrstev a vytváření umělých neuronových sítí.</w:t>
      </w:r>
      <w:r w:rsidR="009D4924" w:rsidRPr="009D4924">
        <w:t xml:space="preserve"> Práce rovněž zmiňuje základní přenosové (aplikační) funkce, které zastupují v neuronových sítích velmi důležitou roli.</w:t>
      </w:r>
      <w:r w:rsidR="009D4924">
        <w:t xml:space="preserve"> Vysvětleny jsou také různé metody učení, podrobněji je ale popisován algoritmus Q-learning a DQN z něj vycházející</w:t>
      </w:r>
      <w:r w:rsidR="005105A7">
        <w:t>, protože právě DQN je využíván v projektu.</w:t>
      </w:r>
    </w:p>
    <w:p w14:paraId="34DB7A9C" w14:textId="77777777" w:rsidR="00917522" w:rsidRPr="001F423D" w:rsidRDefault="005105A7" w:rsidP="005105A7">
      <w:pPr>
        <w:rPr>
          <w:rStyle w:val="Zdraznnintenzivn"/>
        </w:rPr>
      </w:pPr>
      <w:r>
        <w:t>Práce dále seznamuje čtenáře s využitými technologiemi a postupy. Následuje vysvětlení funkčnosti, způsoby řešení, výčet splněných a nesplněných cílů a možná vylepšení.</w:t>
      </w:r>
    </w:p>
    <w:p w14:paraId="01529E5C" w14:textId="31907D36" w:rsidR="00D04AE6" w:rsidRDefault="0005231F" w:rsidP="000F5ED1">
      <w:pPr>
        <w:pStyle w:val="Nadpis1"/>
      </w:pPr>
      <w:bookmarkStart w:id="32" w:name="_Toc61190204"/>
      <w:r>
        <w:lastRenderedPageBreak/>
        <w:t>Umělá neuronová síť</w:t>
      </w:r>
      <w:bookmarkEnd w:id="32"/>
    </w:p>
    <w:p w14:paraId="3BED3754" w14:textId="4234FA89" w:rsidR="00AF2129" w:rsidRPr="00AF2129" w:rsidRDefault="00AF2129" w:rsidP="00AF2129">
      <w:r w:rsidRPr="00AF2129">
        <w:t>Umělá neuronová síť je jeden z výpočetních modelů používaných v umělé inteligenci. Jejím vzorem je chování odpovídajících biologických struktur. Umělá neuronová síť je struktura určená pro distribuované paralelní zpracování dat. Skládá se z umělých (nebo také formálních) neuronů, jejichž předobrazem je biologický neuron. Neurony jsou vzájemně propojeny a navzájem si předávají signály a transformují je pomocí určitých přenosových funkcí</w:t>
      </w:r>
    </w:p>
    <w:p w14:paraId="7051B485" w14:textId="037388D8" w:rsidR="001F423D" w:rsidRDefault="00AF2129" w:rsidP="31CDAC39">
      <w:pPr>
        <w:pStyle w:val="Nadpis2"/>
      </w:pPr>
      <w:bookmarkStart w:id="33" w:name="_Toc61190205"/>
      <w:r>
        <w:t>Perceptron</w:t>
      </w:r>
      <w:bookmarkEnd w:id="33"/>
    </w:p>
    <w:p w14:paraId="02557694" w14:textId="4B5D269B" w:rsidR="00AF2129" w:rsidRPr="00BE6E0B" w:rsidRDefault="00AF2129" w:rsidP="00AF2129">
      <w:r w:rsidRPr="00BE6E0B">
        <w:t>Perceptron je základ neuronových sítí. Jedná se o pouze jeden neuron, který je možné učit pomocí změn jeho parametrů. Perceptron se skládá ze vstupů</w:t>
      </w:r>
      <w:r w:rsidR="00CB733F" w:rsidRPr="00BE6E0B">
        <w:t xml:space="preserve"> </w:t>
      </w:r>
      <w:r w:rsidR="00CB733F" w:rsidRPr="00BE6E0B">
        <w:rPr>
          <w:i/>
          <w:iCs/>
        </w:rPr>
        <w:t>x</w:t>
      </w:r>
      <w:r w:rsidR="00C232FD" w:rsidRPr="00BE6E0B">
        <w:t xml:space="preserve">, </w:t>
      </w:r>
      <w:r w:rsidRPr="00BE6E0B">
        <w:t>které jsou násobeny váhami (weights</w:t>
      </w:r>
      <w:r w:rsidR="00C232FD" w:rsidRPr="00BE6E0B">
        <w:t>)</w:t>
      </w:r>
      <w:r w:rsidR="00CB733F" w:rsidRPr="00BE6E0B">
        <w:t xml:space="preserve"> </w:t>
      </w:r>
      <w:r w:rsidR="00CB733F" w:rsidRPr="00BE6E0B">
        <w:rPr>
          <w:i/>
          <w:iCs/>
        </w:rPr>
        <w:t>w</w:t>
      </w:r>
      <w:r w:rsidR="00C232FD" w:rsidRPr="00BE6E0B">
        <w:t xml:space="preserve">. </w:t>
      </w:r>
      <w:r w:rsidRPr="00BE6E0B">
        <w:t>Tyto váhy u</w:t>
      </w:r>
      <w:r w:rsidR="00C232FD" w:rsidRPr="00BE6E0B">
        <w:t>r</w:t>
      </w:r>
      <w:r w:rsidRPr="00BE6E0B">
        <w:t>čující důležitost jednotlivých spojů a jejich celkový</w:t>
      </w:r>
      <w:r w:rsidR="00C232FD" w:rsidRPr="00BE6E0B">
        <w:t xml:space="preserve"> </w:t>
      </w:r>
      <w:r w:rsidRPr="00BE6E0B">
        <w:t xml:space="preserve">podíl na ovlivnění aktivační </w:t>
      </w:r>
      <w:r w:rsidR="00C232FD" w:rsidRPr="00BE6E0B">
        <w:t xml:space="preserve">hodnoty </w:t>
      </w:r>
      <w:r w:rsidRPr="00BE6E0B">
        <w:rPr>
          <w:i/>
          <w:iCs/>
        </w:rPr>
        <w:t>y</w:t>
      </w:r>
      <w:r w:rsidRPr="00BE6E0B">
        <w:t>. Následuje sečtení všech vážených spojů (vážený</w:t>
      </w:r>
      <w:r w:rsidR="00C232FD" w:rsidRPr="00BE6E0B">
        <w:t xml:space="preserve"> </w:t>
      </w:r>
      <w:r w:rsidRPr="00BE6E0B">
        <w:t xml:space="preserve">součet), přičtení prahu </w:t>
      </w:r>
      <w:r w:rsidRPr="00BE6E0B">
        <w:rPr>
          <w:i/>
          <w:iCs/>
        </w:rPr>
        <w:t>b</w:t>
      </w:r>
      <w:r w:rsidRPr="00BE6E0B">
        <w:t xml:space="preserve"> a </w:t>
      </w:r>
      <w:r w:rsidR="00C232FD" w:rsidRPr="00BE6E0B">
        <w:t xml:space="preserve">vyhodnocení </w:t>
      </w:r>
      <w:r w:rsidRPr="00BE6E0B">
        <w:t xml:space="preserve">aktivace pomocí přenosové (aktivační) funkce </w:t>
      </w:r>
      <w:r w:rsidRPr="00BE6E0B">
        <w:rPr>
          <w:i/>
          <w:iCs/>
        </w:rPr>
        <w:t>f</w:t>
      </w:r>
      <w:r w:rsidRPr="00BE6E0B">
        <w:t>.</w:t>
      </w:r>
    </w:p>
    <w:p w14:paraId="44AC6165" w14:textId="6FE0F8B4" w:rsidR="00C232FD" w:rsidRDefault="00BE6E0B" w:rsidP="00A16F8A">
      <w:pPr>
        <w:keepNext/>
        <w:jc w:val="center"/>
      </w:pPr>
      <w:r>
        <w:rPr>
          <w:noProof/>
          <w:sz w:val="23"/>
          <w:szCs w:val="23"/>
        </w:rPr>
        <w:drawing>
          <wp:inline distT="0" distB="0" distL="0" distR="0" wp14:anchorId="04AE71CF" wp14:editId="7322AC11">
            <wp:extent cx="5133975" cy="2426811"/>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349" cy="2427933"/>
                    </a:xfrm>
                    <a:prstGeom prst="rect">
                      <a:avLst/>
                    </a:prstGeom>
                    <a:noFill/>
                    <a:ln>
                      <a:noFill/>
                    </a:ln>
                  </pic:spPr>
                </pic:pic>
              </a:graphicData>
            </a:graphic>
          </wp:inline>
        </w:drawing>
      </w:r>
    </w:p>
    <w:p w14:paraId="4329A466" w14:textId="4BC1389B" w:rsidR="00C232FD" w:rsidRDefault="00C232FD" w:rsidP="00C232FD">
      <w:pPr>
        <w:pStyle w:val="Titulek"/>
      </w:pPr>
      <w:r>
        <w:t>Obrázek 1.1: Schéma perceptronu</w:t>
      </w:r>
    </w:p>
    <w:p w14:paraId="37EE7B6B" w14:textId="0AF26911" w:rsidR="0039277F" w:rsidRDefault="00CB733F" w:rsidP="00CB733F">
      <w:r w:rsidRPr="00BE6E0B">
        <w:t xml:space="preserve">Při vstupech </w:t>
      </w:r>
      <w:r w:rsidRPr="00BE6E0B">
        <w:rPr>
          <w:i/>
          <w:iCs/>
        </w:rPr>
        <w:t>x = (x</w:t>
      </w:r>
      <w:r w:rsidRPr="00BE6E0B">
        <w:rPr>
          <w:i/>
          <w:iCs/>
          <w:vertAlign w:val="subscript"/>
        </w:rPr>
        <w:t>1</w:t>
      </w:r>
      <w:r w:rsidRPr="00BE6E0B">
        <w:rPr>
          <w:i/>
          <w:iCs/>
        </w:rPr>
        <w:t>, x</w:t>
      </w:r>
      <w:r w:rsidRPr="00BE6E0B">
        <w:rPr>
          <w:i/>
          <w:iCs/>
          <w:vertAlign w:val="subscript"/>
        </w:rPr>
        <w:t>2</w:t>
      </w:r>
      <w:r w:rsidRPr="00BE6E0B">
        <w:rPr>
          <w:i/>
          <w:iCs/>
        </w:rPr>
        <w:t>, x</w:t>
      </w:r>
      <w:r w:rsidRPr="00BE6E0B">
        <w:rPr>
          <w:i/>
          <w:iCs/>
          <w:vertAlign w:val="subscript"/>
        </w:rPr>
        <w:t>3</w:t>
      </w:r>
      <w:r w:rsidRPr="00BE6E0B">
        <w:rPr>
          <w:i/>
          <w:iCs/>
        </w:rPr>
        <w:t xml:space="preserve">, …, </w:t>
      </w:r>
      <w:proofErr w:type="spellStart"/>
      <w:r w:rsidRPr="00BE6E0B">
        <w:rPr>
          <w:i/>
          <w:iCs/>
        </w:rPr>
        <w:t>xn</w:t>
      </w:r>
      <w:proofErr w:type="spellEnd"/>
      <w:r w:rsidRPr="00BE6E0B">
        <w:rPr>
          <w:i/>
          <w:iCs/>
        </w:rPr>
        <w:t>)</w:t>
      </w:r>
      <w:r w:rsidRPr="00BE6E0B">
        <w:t xml:space="preserve">, kdy počet vstupů označíme jako </w:t>
      </w:r>
      <w:r w:rsidRPr="00BE6E0B">
        <w:rPr>
          <w:i/>
          <w:iCs/>
        </w:rPr>
        <w:t>n</w:t>
      </w:r>
      <w:r w:rsidRPr="00BE6E0B">
        <w:t xml:space="preserve">, můžeme vyjádřit výstup </w:t>
      </w:r>
      <w:r w:rsidRPr="00BE6E0B">
        <w:rPr>
          <w:i/>
          <w:iCs/>
        </w:rPr>
        <w:t xml:space="preserve">y </w:t>
      </w:r>
      <w:r w:rsidRPr="00BE6E0B">
        <w:t>jako</w:t>
      </w:r>
      <w:r w:rsidR="00F05C9B">
        <w:t>:</w:t>
      </w:r>
    </w:p>
    <w:p w14:paraId="4EA56268" w14:textId="3B9756EC" w:rsidR="00CB733F" w:rsidRPr="00BE6E0B" w:rsidRDefault="00543DBE" w:rsidP="00CB733F">
      <m:oMathPara>
        <m:oMath>
          <m:r>
            <w:rPr>
              <w:rFonts w:ascii="Cambria Math" w:hAnsi="Cambria Math"/>
            </w:rPr>
            <m:t>y=f</m:t>
          </m:r>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+b</m:t>
              </m:r>
            </m:e>
          </m:d>
        </m:oMath>
      </m:oMathPara>
    </w:p>
    <w:p w14:paraId="7DE5A151" w14:textId="45DF6FDD" w:rsidR="00096A58" w:rsidRDefault="00096A58" w:rsidP="00096A58">
      <w:pPr>
        <w:pStyle w:val="Nadpis2"/>
      </w:pPr>
      <w:bookmarkStart w:id="34" w:name="_Toc61190206"/>
      <w:r>
        <w:lastRenderedPageBreak/>
        <w:t>Přenosová (aktivační) funkce</w:t>
      </w:r>
      <w:bookmarkEnd w:id="34"/>
    </w:p>
    <w:p w14:paraId="27D33D7D" w14:textId="716257F9" w:rsidR="00096A58" w:rsidRPr="00A16F8A" w:rsidRDefault="00096A58" w:rsidP="00096A58">
      <w:r>
        <w:t>Přenosová (aktivační) funkce určuje aktivaci neuronu; zastupuje tak velmi důležitou roli a její výběr výrazně ovlivní chování celého modelu. Ideální je vybrat jednu z</w:t>
      </w:r>
      <w:r w:rsidR="00BE6E0B">
        <w:t> </w:t>
      </w:r>
      <w:r w:rsidRPr="00A16F8A">
        <w:t>nelineárních</w:t>
      </w:r>
      <w:r w:rsidR="00BE6E0B" w:rsidRPr="00A16F8A">
        <w:t xml:space="preserve"> </w:t>
      </w:r>
      <w:r w:rsidR="0039277F" w:rsidRPr="00A16F8A">
        <w:t>funkcí – skokovou</w:t>
      </w:r>
      <w:r w:rsidRPr="00A16F8A">
        <w:t xml:space="preserve">, sigmoidální nebo funkci </w:t>
      </w:r>
      <w:r w:rsidR="00BE6E0B" w:rsidRPr="00A16F8A">
        <w:t>ReLU</w:t>
      </w:r>
      <w:r w:rsidRPr="00A16F8A">
        <w:t xml:space="preserve"> (rectified linear unit).</w:t>
      </w:r>
    </w:p>
    <w:p w14:paraId="64D5DBCF" w14:textId="2CF9A33B" w:rsidR="0039277F" w:rsidRPr="00A16F8A" w:rsidRDefault="0039277F" w:rsidP="00096A58">
      <w:r w:rsidRPr="00A16F8A">
        <w:t>Skoková funkce je asi nejjednodušší aktivační funkce. Její výstup se rovná 0, dokud vstup nepřekročí určitou hranici (například přechod ze záporných do kladných čísel); po překročení hranice se výstup bude rovnat 1. Této funkci se tak</w:t>
      </w:r>
      <w:r w:rsidR="00A16F8A">
        <w:t>y</w:t>
      </w:r>
      <w:r w:rsidRPr="00A16F8A">
        <w:t xml:space="preserve"> přezdívá binární skok (binary step).</w:t>
      </w:r>
    </w:p>
    <w:p w14:paraId="51D22693" w14:textId="10B55EE3" w:rsidR="0039277F" w:rsidRPr="00A16F8A" w:rsidRDefault="0039277F" w:rsidP="00096A58">
      <w:r w:rsidRPr="00A16F8A">
        <w:t>Sigmoidální funkce má podobný tvar jako písmeno „S“. Jedna z typů sigmoidálních funkcí je například logistická funkce. Logistickou funkci můžeme definovat jako</w:t>
      </w:r>
      <w:r w:rsidR="00F05C9B">
        <w:t>:</w:t>
      </w:r>
    </w:p>
    <w:p w14:paraId="46E86A8E" w14:textId="653A191C" w:rsidR="0039277F" w:rsidRPr="0039277F" w:rsidRDefault="0039277F" w:rsidP="00096A58">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-x</m:t>
                  </m:r>
                </m:sup>
              </m:sSup>
            </m:den>
          </m:f>
        </m:oMath>
      </m:oMathPara>
    </w:p>
    <w:p w14:paraId="00E23911" w14:textId="1905D64D" w:rsidR="0039277F" w:rsidRPr="00A16F8A" w:rsidRDefault="0039277F" w:rsidP="00096A58">
      <w:r w:rsidRPr="00A16F8A">
        <w:t>ReLU funkce má také několik různých typů. Její základní podoba má výstup rovný nule, pokud je vstup menší než nula, jinak se výstup rovná vstupu. Tuto podobu lze definovat jako</w:t>
      </w:r>
      <w:r w:rsidR="00F05C9B">
        <w:t>:</w:t>
      </w:r>
    </w:p>
    <w:p w14:paraId="1820FD26" w14:textId="4B026A22" w:rsidR="0039277F" w:rsidRPr="0039277F" w:rsidRDefault="0039277F" w:rsidP="00096A58">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d>
                <m:dPr>
                  <m:begChr m:val="|"/>
                  <m:endChr m:val="|"/>
                  <m:ctrlPr>
                    <w:rPr>
                      <w:rFonts w:ascii="Cambria Math" w:hAnsi="Cambria Math"/>
                      <w:i/>
                    </w:rPr>
                  </m:ctrlPr>
                </m:dPr>
                <m:e>
                  <m:r>
                    <w:rPr>
                      <w:rFonts w:ascii="Cambria Math" w:hAnsi="Cambria Math"/>
                    </w:rPr>
                    <m:t>x</m:t>
                  </m:r>
                </m:e>
              </m:d>
            </m:num>
            <m:den>
              <m:r>
                <w:rPr>
                  <w:rFonts w:ascii="Cambria Math" w:hAnsi="Cambria Math"/>
                </w:rPr>
                <m:t>2</m:t>
              </m:r>
            </m:den>
          </m:f>
        </m:oMath>
      </m:oMathPara>
    </w:p>
    <w:p w14:paraId="28196D44" w14:textId="6C9671A5" w:rsidR="0039277F" w:rsidRDefault="0039277F" w:rsidP="0039277F">
      <w:pPr>
        <w:pStyle w:val="Nadpis2"/>
      </w:pPr>
      <w:bookmarkStart w:id="35" w:name="_Toc61190207"/>
      <w:r>
        <w:t>Multi-layer perceptron</w:t>
      </w:r>
      <w:bookmarkEnd w:id="35"/>
    </w:p>
    <w:p w14:paraId="6292CB57" w14:textId="4BB4662A" w:rsidR="0039277F" w:rsidRPr="00A16F8A" w:rsidRDefault="0039277F" w:rsidP="0039277F">
      <w:r w:rsidRPr="00A16F8A">
        <w:t>Jednovrstvý perceptron není vhodný pro řešení komplexnějších úloh, kde lineární aproxi-mace nestačí. Naštěstí je možné perceptrony řetězit do vrstev, a vytvořit tak výpočetně vý-konnější model. Tyto struktury se nazývají Více-vrstvé perceptrony (Multi-layer per-ceptron). Schéma tohoto modelu je znázorněno na obrázku</w:t>
      </w:r>
    </w:p>
    <w:p w14:paraId="7192FABF" w14:textId="77777777" w:rsidR="00A16F8A" w:rsidRDefault="00A16F8A" w:rsidP="00A16F8A">
      <w:pPr>
        <w:keepNext/>
        <w:jc w:val="center"/>
      </w:pPr>
      <w:r>
        <w:rPr>
          <w:noProof/>
          <w:sz w:val="23"/>
          <w:szCs w:val="23"/>
        </w:rPr>
        <w:drawing>
          <wp:inline distT="0" distB="0" distL="0" distR="0" wp14:anchorId="21D59DC8" wp14:editId="23FEF6E9">
            <wp:extent cx="3067050" cy="1538364"/>
            <wp:effectExtent l="0" t="0" r="0" b="508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1846" cy="1545785"/>
                    </a:xfrm>
                    <a:prstGeom prst="rect">
                      <a:avLst/>
                    </a:prstGeom>
                    <a:noFill/>
                    <a:ln>
                      <a:noFill/>
                    </a:ln>
                  </pic:spPr>
                </pic:pic>
              </a:graphicData>
            </a:graphic>
          </wp:inline>
        </w:drawing>
      </w:r>
    </w:p>
    <w:p w14:paraId="62C030FF" w14:textId="01E8DD92" w:rsidR="00A16F8A" w:rsidRDefault="00A16F8A" w:rsidP="00A16F8A">
      <w:pPr>
        <w:pStyle w:val="Titulek"/>
      </w:pPr>
      <w:r>
        <w:t>Obrázek 1.2: Schéma MLP</w:t>
      </w:r>
    </w:p>
    <w:p w14:paraId="76229626" w14:textId="70B62AE8" w:rsidR="00A16F8A" w:rsidRDefault="00A16F8A" w:rsidP="00A16F8A">
      <w:r w:rsidRPr="00A16F8A">
        <w:lastRenderedPageBreak/>
        <w:t>Vstupní vrstva nijak nevypočítává svou aktivaci, pouze distribuuje vstupy do první skryté vrstvy, kde se až uplatňují stejné principy jako u jednoduchého perceptronu. Jednotlivé neurony si přeposílají své aktivační hodnoty jako vstupy do další vrstvy, proto tuto síť můžeme označit jako dopřední neurální síť (feedforward neural network).</w:t>
      </w:r>
    </w:p>
    <w:p w14:paraId="17990C2E" w14:textId="565E12D5" w:rsidR="00A16F8A" w:rsidRDefault="00A16F8A" w:rsidP="00A16F8A">
      <w:pPr>
        <w:pStyle w:val="Nadpis2"/>
      </w:pPr>
      <w:bookmarkStart w:id="36" w:name="_Toc61190208"/>
      <w:r>
        <w:t>Typy učení</w:t>
      </w:r>
      <w:bookmarkEnd w:id="36"/>
    </w:p>
    <w:p w14:paraId="72055489" w14:textId="6796B02A" w:rsidR="00A16F8A" w:rsidRPr="00C12DC3" w:rsidRDefault="00C12DC3" w:rsidP="00A16F8A">
      <w:r w:rsidRPr="00C12DC3">
        <w:rPr>
          <w:rFonts w:cs="Arial"/>
          <w:color w:val="202122"/>
          <w:shd w:val="clear" w:color="auto" w:fill="FFFFFF"/>
        </w:rPr>
        <w:t>Cílem učení neuronové sítě je nastavit síť tak, aby dávala co nejpřesnější výsledky. V biologických sítích jsou zkušenosti uloženy v dendritech. V umělých neuronových sítích jsou zkušenosti uloženy v jejich matematickém ekvivalentu – váhách. Učení neuronové sítě rozlišujeme na učení s učitelem a učení bez učitele. Fáze učení neuronové sítě bývá nazývána adaptivní. Po naučení neuronové sítě je síť ve fázi vybavování.</w:t>
      </w:r>
    </w:p>
    <w:p w14:paraId="2F2991B6" w14:textId="20CD9D80" w:rsidR="00C12DC3" w:rsidRDefault="00C12DC3" w:rsidP="00C12DC3">
      <w:pPr>
        <w:pStyle w:val="Nadpis3"/>
      </w:pPr>
      <w:bookmarkStart w:id="37" w:name="_Toc61190209"/>
      <w:r>
        <w:t>Učení s učitelem</w:t>
      </w:r>
      <w:bookmarkEnd w:id="37"/>
    </w:p>
    <w:p w14:paraId="572EFDD5" w14:textId="1AF129DB" w:rsidR="00C12DC3" w:rsidRDefault="00C12DC3" w:rsidP="00C12DC3">
      <w:r w:rsidRPr="00C12DC3">
        <w:rPr>
          <w:rFonts w:cs="Arial"/>
          <w:color w:val="202122"/>
          <w:shd w:val="clear" w:color="auto" w:fill="FFFFFF"/>
        </w:rPr>
        <w:t>Podobně jako v biologických sítích je zde využita zpětná vazba. Neuronové síti je předložen vzor. Na základě aktuálního nastavení je zjištěn aktuální výsledek. Ten porovnáme s vyžadovaným výsledkem a určíme chybu. Poté spočítáme nutnou korekci (dle typu neuronové sítě) a upravíme hodnoty vah či prahů, abychom snížili hodnotu chyby. Toto opakujeme až do dosažení námi stanovené minimální chyby. Poté je síť adaptována.</w:t>
      </w:r>
      <w:r>
        <w:t xml:space="preserve"> </w:t>
      </w:r>
    </w:p>
    <w:p w14:paraId="30DF6DEF" w14:textId="0081A111" w:rsidR="00C12DC3" w:rsidRDefault="00C12DC3" w:rsidP="00C12DC3">
      <w:pPr>
        <w:pStyle w:val="Nadpis3"/>
      </w:pPr>
      <w:bookmarkStart w:id="38" w:name="_Toc61190210"/>
      <w:r>
        <w:t>Učení bez učitele</w:t>
      </w:r>
      <w:bookmarkEnd w:id="38"/>
    </w:p>
    <w:p w14:paraId="080CBF0E" w14:textId="0D09CC65" w:rsidR="00C12DC3" w:rsidRDefault="00C12DC3" w:rsidP="00C12DC3">
      <w:pPr>
        <w:rPr>
          <w:rFonts w:cs="Arial"/>
          <w:color w:val="202122"/>
          <w:shd w:val="clear" w:color="auto" w:fill="FFFFFF"/>
        </w:rPr>
      </w:pPr>
      <w:r w:rsidRPr="00C12DC3">
        <w:rPr>
          <w:rFonts w:cs="Arial"/>
          <w:color w:val="202122"/>
          <w:shd w:val="clear" w:color="auto" w:fill="FFFFFF"/>
        </w:rPr>
        <w:t>Při učení bez učitele nevyhodnocujeme výstup. Při tomto učení nám výstup není znám. Síť dostává na vstup sadu vzorů, které si sama třídí. Buď si vzory třídí do skupin a reaguje na typického zástupce, nebo si přizpůsobí topologii vlastnostem vstupu.</w:t>
      </w:r>
    </w:p>
    <w:p w14:paraId="4BF30101" w14:textId="31D304CA" w:rsidR="00C12DC3" w:rsidRDefault="00C12DC3" w:rsidP="00C12DC3">
      <w:pPr>
        <w:pStyle w:val="Nadpis3"/>
      </w:pPr>
      <w:bookmarkStart w:id="39" w:name="_Toc61190211"/>
      <w:r>
        <w:t>Posilované učení</w:t>
      </w:r>
      <w:bookmarkEnd w:id="39"/>
    </w:p>
    <w:p w14:paraId="4577DEDF" w14:textId="1F29AB54" w:rsidR="00473A41" w:rsidRDefault="00C12DC3" w:rsidP="00C12DC3">
      <w:pPr>
        <w:rPr>
          <w:sz w:val="23"/>
          <w:szCs w:val="23"/>
        </w:rPr>
      </w:pPr>
      <w:r w:rsidRPr="00C12DC3">
        <w:t xml:space="preserve">Posilované učení stejně jako učení bez učitele nemá žádnou externí znalost výstupů (žádná trénovací data), na rozdíl od učení bez učitele má ale zpětnou vazbu od </w:t>
      </w:r>
      <w:r w:rsidRPr="00C12DC3">
        <w:lastRenderedPageBreak/>
        <w:t>prostředí. Tato zpětná vazba může být například ve formě odměny – za chtěnou akci kladná a za nechtěnou záporná. Tímto způsobem lze model naučit požadovanému chování definovanému v odměňovací funkci. V kontextu posilovaného učení označujeme učený model jako agenta. Tento agent má určitý stav</w:t>
      </w:r>
      <w:r w:rsidRPr="00C12DC3">
        <w:rPr>
          <w:i/>
          <w:iCs/>
        </w:rPr>
        <w:t xml:space="preserve"> </w:t>
      </w:r>
      <w:r w:rsidRPr="00C12DC3">
        <w:t>a na tento stav reaguje akcí. Akce potom ovlivňuje prostředí, které vrací agentovy nový stav</w:t>
      </w:r>
      <w:r w:rsidRPr="00C12DC3">
        <w:rPr>
          <w:i/>
          <w:iCs/>
        </w:rPr>
        <w:t xml:space="preserve"> </w:t>
      </w:r>
      <w:r w:rsidRPr="00C12DC3">
        <w:t>a od</w:t>
      </w:r>
      <w:r w:rsidR="00F05C9B">
        <w:rPr>
          <w:noProof/>
        </w:rPr>
        <mc:AlternateContent>
          <mc:Choice Requires="wps">
            <w:drawing>
              <wp:anchor distT="0" distB="0" distL="114300" distR="114300" simplePos="0" relativeHeight="251661312" behindDoc="0" locked="0" layoutInCell="1" allowOverlap="1" wp14:anchorId="36D9933D" wp14:editId="304A28F0">
                <wp:simplePos x="0" y="0"/>
                <wp:positionH relativeFrom="column">
                  <wp:posOffset>796925</wp:posOffset>
                </wp:positionH>
                <wp:positionV relativeFrom="paragraph">
                  <wp:posOffset>3710940</wp:posOffset>
                </wp:positionV>
                <wp:extent cx="3581400" cy="635"/>
                <wp:effectExtent l="0" t="0" r="0" b="3810"/>
                <wp:wrapTopAndBottom/>
                <wp:docPr id="3" name="Textové pole 3"/>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408CDA05" w14:textId="78949505" w:rsidR="00F05C9B" w:rsidRPr="002940C3" w:rsidRDefault="00F05C9B" w:rsidP="00F05C9B">
                            <w:pPr>
                              <w:pStyle w:val="Titulek"/>
                            </w:pPr>
                            <w:r>
                              <w:t>Obrázek 1.3: Schéma posilovaného učení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6D9933D" id="_x0000_t202" coordsize="21600,21600" o:spt="202" path="m,l,21600r21600,l21600,xe">
                <v:stroke joinstyle="miter"/>
                <v:path gradientshapeok="t" o:connecttype="rect"/>
              </v:shapetype>
              <v:shape id="Textové pole 3" o:spid="_x0000_s1026" type="#_x0000_t202" style="position:absolute;left:0;text-align:left;margin-left:62.75pt;margin-top:292.2pt;width:28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" stroked="f">
                <v:textbox style="mso-fit-shape-to-text:t" inset="0,0,0,0">
                  <w:txbxContent>
                    <w:p w14:paraId="408CDA05" w14:textId="78949505" w:rsidR="00F05C9B" w:rsidRPr="002940C3" w:rsidRDefault="00F05C9B" w:rsidP="00F05C9B">
                      <w:pPr>
                        <w:pStyle w:val="Titulek"/>
                      </w:pPr>
                      <w:r>
                        <w:t>Obrázek 1.3: Schéma posilovaného učení</w:t>
                      </w:r>
                    </w:p>
                  </w:txbxContent>
                </v:textbox>
                <w10:wrap type="topAndBottom"/>
              </v:shape>
            </w:pict>
          </mc:Fallback>
        </mc:AlternateContent>
      </w:r>
      <w:r w:rsidR="00F05C9B">
        <w:rPr>
          <w:noProof/>
        </w:rPr>
        <w:drawing>
          <wp:anchor distT="0" distB="0" distL="114300" distR="114300" simplePos="0" relativeHeight="251659264" behindDoc="0" locked="0" layoutInCell="1" allowOverlap="1" wp14:anchorId="145236F6" wp14:editId="5D0DFFAF">
            <wp:simplePos x="0" y="0"/>
            <wp:positionH relativeFrom="page">
              <wp:posOffset>2057400</wp:posOffset>
            </wp:positionH>
            <wp:positionV relativeFrom="paragraph">
              <wp:posOffset>1739265</wp:posOffset>
            </wp:positionV>
            <wp:extent cx="3676650" cy="1917700"/>
            <wp:effectExtent l="0" t="0" r="0" b="6350"/>
            <wp:wrapTopAndBottom/>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19500" cy="201639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2DC3">
        <w:t>měnu za akci.</w:t>
      </w:r>
      <w:r w:rsidR="00792F56" w:rsidRPr="00792F56">
        <w:rPr>
          <w:sz w:val="23"/>
          <w:szCs w:val="23"/>
        </w:rPr>
        <w:t xml:space="preserve"> </w:t>
      </w:r>
    </w:p>
    <w:p w14:paraId="142DDFBA" w14:textId="1AAF3D6F" w:rsidR="00473A41" w:rsidRDefault="00473A41" w:rsidP="00C12DC3">
      <w:pPr>
        <w:rPr>
          <w:sz w:val="23"/>
          <w:szCs w:val="23"/>
        </w:rPr>
      </w:pPr>
    </w:p>
    <w:p w14:paraId="076B96F9" w14:textId="40562FE3" w:rsidR="00C12DC3" w:rsidRDefault="00792F56" w:rsidP="00C12DC3">
      <w:r w:rsidRPr="00792F56">
        <w:t>Pro dosažení co největší celkové odměny musí agent volit co nejlepší akce vzhledem k svému stavu. Tato strategie (policy) se označuje jako</w:t>
      </w:r>
      <w:r w:rsidRPr="00792F56">
        <w:rPr>
          <w:i/>
          <w:iCs/>
        </w:rPr>
        <w:t xml:space="preserve"> π</w:t>
      </w:r>
      <w:r w:rsidRPr="00792F56">
        <w:t xml:space="preserve"> policy a má za úkol ke každému stavu přiřadit co nejlepší možnou akci.</w:t>
      </w:r>
    </w:p>
    <w:p w14:paraId="2B63A9B4" w14:textId="015B573C" w:rsidR="00473A41" w:rsidRDefault="00473A41" w:rsidP="00C12DC3"/>
    <w:p w14:paraId="771015F3" w14:textId="5A3C2A26" w:rsidR="00792F56" w:rsidRDefault="00792F56" w:rsidP="00792F56">
      <w:pPr>
        <w:pStyle w:val="Nadpis2"/>
      </w:pPr>
      <w:bookmarkStart w:id="40" w:name="_Toc61190212"/>
      <w:r>
        <w:t>Q-Learning</w:t>
      </w:r>
      <w:bookmarkEnd w:id="40"/>
    </w:p>
    <w:p w14:paraId="5129EC24" w14:textId="77777777" w:rsidR="00792F56" w:rsidRPr="00792F56" w:rsidRDefault="00792F56" w:rsidP="00792F56"/>
    <w:p w14:paraId="7A0A19A1" w14:textId="6956444C" w:rsidR="00F05C9B" w:rsidRDefault="00792F56" w:rsidP="00F05C9B">
      <w:r>
        <w:t xml:space="preserve">Q-learning je učící algoritmus založený na posilovaném učení. Na rozdíl od jiných algoritmů, které hledají funkci </w:t>
      </w:r>
      <w:r w:rsidRPr="00792F56">
        <w:rPr>
          <w:i/>
          <w:iCs/>
        </w:rPr>
        <w:t>π</w:t>
      </w:r>
      <w:r>
        <w:t xml:space="preserve"> přímo (policy gradient metody), Q-learning je metoda nepřímá, ideální funkci </w:t>
      </w:r>
      <w:r w:rsidRPr="00792F56">
        <w:rPr>
          <w:i/>
          <w:iCs/>
        </w:rPr>
        <w:t>π</w:t>
      </w:r>
      <w:r>
        <w:t xml:space="preserve"> hledá pomocí Q-tabulky</w:t>
      </w:r>
      <w:r w:rsidRPr="00792F56">
        <w:t xml:space="preserve">. V této tabulce se akce mapují na stavy – každý řádek představuje jeden stav, sloupce v tomto řádku představují akce. Agent potom volí takovou akci, která má v této tabulce nejvyšší hodnotu. </w:t>
      </w:r>
      <w:r w:rsidRPr="00792F56">
        <w:lastRenderedPageBreak/>
        <w:t xml:space="preserve">Těmto hodnotám říkáme Q-values (Q-hodnoty), kde Q označuje kvalitu (quality) </w:t>
      </w:r>
      <w:r w:rsidR="00F05C9B">
        <w:rPr>
          <w:noProof/>
        </w:rPr>
        <mc:AlternateContent>
          <mc:Choice Requires="wps">
            <w:drawing>
              <wp:anchor distT="0" distB="0" distL="114300" distR="114300" simplePos="0" relativeHeight="251664384" behindDoc="0" locked="0" layoutInCell="1" allowOverlap="1" wp14:anchorId="51EE6A1E" wp14:editId="0F86857B">
                <wp:simplePos x="0" y="0"/>
                <wp:positionH relativeFrom="page">
                  <wp:align>center</wp:align>
                </wp:positionH>
                <wp:positionV relativeFrom="paragraph">
                  <wp:posOffset>3472180</wp:posOffset>
                </wp:positionV>
                <wp:extent cx="4029075" cy="561975"/>
                <wp:effectExtent l="0" t="0" r="9525" b="9525"/>
                <wp:wrapTopAndBottom/>
                <wp:docPr id="4" name="Textové pole 4"/>
                <wp:cNvGraphicFramePr/>
                <a:graphic xmlns:a="http://schemas.openxmlformats.org/drawingml/2006/main">
                  <a:graphicData uri="http://schemas.microsoft.com/office/word/2010/wordprocessingShape">
                    <wps:wsp>
                      <wps:cNvSpPr txBox="1"/>
                      <wps:spPr>
                        <a:xfrm>
                          <a:off x="0" y="0"/>
                          <a:ext cx="4029075" cy="561975"/>
                        </a:xfrm>
                        <a:prstGeom prst="rect">
                          <a:avLst/>
                        </a:prstGeom>
                        <a:solidFill>
                          <a:prstClr val="white"/>
                        </a:solidFill>
                        <a:ln>
                          <a:noFill/>
                        </a:ln>
                      </wps:spPr>
                      <wps:txbx>
                        <w:txbxContent>
                          <w:p w14:paraId="77BF9C59" w14:textId="08C2E33F" w:rsidR="00F05C9B" w:rsidRPr="0026150E" w:rsidRDefault="00F05C9B" w:rsidP="00F05C9B">
                            <w:pPr>
                              <w:pStyle w:val="Titulek"/>
                              <w:rPr>
                                <w:noProof/>
                              </w:rPr>
                            </w:pPr>
                            <w:r>
                              <w:t>Obrázek 1.4: Q-tabulka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EE6A1E" id="Textové pole 4" o:spid="_x0000_s1027" type="#_x0000_t202" style="position:absolute;left:0;text-align:left;margin-left:0;margin-top:273.4pt;width:317.25pt;height:44.25pt;z-index:2516643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" stroked="f">
                <v:textbox inset="0,0,0,0">
                  <w:txbxContent>
                    <w:p w14:paraId="77BF9C59" w14:textId="08C2E33F" w:rsidR="00F05C9B" w:rsidRPr="0026150E" w:rsidRDefault="00F05C9B" w:rsidP="00F05C9B">
                      <w:pPr>
                        <w:pStyle w:val="Titulek"/>
                        <w:rPr>
                          <w:noProof/>
                        </w:rPr>
                      </w:pPr>
                      <w:r>
                        <w:t>Obrázek 1.4: Q-tabulka</w:t>
                      </w:r>
                    </w:p>
                  </w:txbxContent>
                </v:textbox>
                <w10:wrap type="topAndBottom" anchorx="page"/>
              </v:shape>
            </w:pict>
          </mc:Fallback>
        </mc:AlternateContent>
      </w:r>
      <w:r w:rsidR="00F05C9B">
        <w:rPr>
          <w:noProof/>
        </w:rPr>
        <w:drawing>
          <wp:anchor distT="0" distB="0" distL="114300" distR="114300" simplePos="0" relativeHeight="251662336" behindDoc="0" locked="0" layoutInCell="1" allowOverlap="1" wp14:anchorId="093F3C72" wp14:editId="0A4B4F76">
            <wp:simplePos x="0" y="0"/>
            <wp:positionH relativeFrom="margin">
              <wp:align>center</wp:align>
            </wp:positionH>
            <wp:positionV relativeFrom="paragraph">
              <wp:posOffset>723900</wp:posOffset>
            </wp:positionV>
            <wp:extent cx="4029075" cy="2647950"/>
            <wp:effectExtent l="0" t="0" r="9525"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9075" cy="2647950"/>
                    </a:xfrm>
                    <a:prstGeom prst="rect">
                      <a:avLst/>
                    </a:prstGeom>
                    <a:noFill/>
                    <a:ln>
                      <a:noFill/>
                    </a:ln>
                  </pic:spPr>
                </pic:pic>
              </a:graphicData>
            </a:graphic>
          </wp:anchor>
        </w:drawing>
      </w:r>
      <w:r w:rsidRPr="00792F56">
        <w:t>akce. Funkce vybírající nejlepší možnou akci z Q-tabulky se nazývá Q-funkce</w:t>
      </w:r>
      <w:r w:rsidRPr="00CA201A">
        <w:t>.</w:t>
      </w:r>
      <w:r w:rsidR="00CA201A" w:rsidRPr="00CA201A">
        <w:t xml:space="preserve"> </w:t>
      </w:r>
    </w:p>
    <w:p w14:paraId="1C9E512C" w14:textId="7C4FDDCE" w:rsidR="00F05C9B" w:rsidRPr="00F05C9B" w:rsidRDefault="00F05C9B" w:rsidP="00F05C9B"/>
    <w:p w14:paraId="44CA528C" w14:textId="6481131E" w:rsidR="00C12DC3" w:rsidRDefault="00CA201A" w:rsidP="00C12DC3">
      <w:r w:rsidRPr="00CA201A">
        <w:t>Q-hodnoty budeme aktualizovat podle odměn, které agent dostal od prostředí za akci. Tato odměna se nazývá posílení (reinforcement) a může být kladná, záporná (trest), nebo 0. Pokud agent dostal za akci zápornou odměnu, bude její hodnota v Q-tabulce snížená, a tak i pravděpodobnost výskytu této akce. Tímto způsobem můžeme vytěsňovat nechtěné chování a podporovat požadované chování.</w:t>
      </w:r>
    </w:p>
    <w:p w14:paraId="78D2776B" w14:textId="7A5597E7" w:rsidR="00CA201A" w:rsidRDefault="00CA201A" w:rsidP="00CA201A">
      <w:pPr>
        <w:pStyle w:val="Nadpis3"/>
      </w:pPr>
      <w:bookmarkStart w:id="41" w:name="_Toc61190213"/>
      <w:r>
        <w:t>Okamžitá a dlouhodobá odměna</w:t>
      </w:r>
      <w:bookmarkEnd w:id="41"/>
    </w:p>
    <w:p w14:paraId="40B18256" w14:textId="4F0E7B36" w:rsidR="00CA201A" w:rsidRDefault="00CA201A" w:rsidP="00CA201A">
      <w:r>
        <w:t>Aktualizační pravidlo pro Q-hodnoty můžeme rozdělit do dvou částí: na okamžitou a dlouhodobou část. Okamžitá část je odměna za poslední akci, Dlouhodobá část přičítá k této odměně ještě budoucí Q-hodnotu. Tímto způsobem se snažíme maximalizovat odměnu i budoucí akce. Například pokud existují dvě možné akce v určitém stavu, tak ta nejlépe hodnocená akce nemusí být (dlouhodobě) nejlepší; agent by se mohl dostat do stavu, kde jeho další akce by vyvolala celkově nižší odměnu.</w:t>
      </w:r>
    </w:p>
    <w:p w14:paraId="799999A2" w14:textId="5927E698" w:rsidR="00F05C9B" w:rsidRDefault="00F05C9B" w:rsidP="00CA201A">
      <w:r>
        <w:rPr>
          <w:noProof/>
        </w:rPr>
        <w:lastRenderedPageBreak/>
        <mc:AlternateContent>
          <mc:Choice Requires="wps">
            <w:drawing>
              <wp:anchor distT="0" distB="0" distL="114300" distR="114300" simplePos="0" relativeHeight="251667456" behindDoc="0" locked="0" layoutInCell="1" allowOverlap="1" wp14:anchorId="6AC62CF5" wp14:editId="7D650864">
                <wp:simplePos x="0" y="0"/>
                <wp:positionH relativeFrom="column">
                  <wp:posOffset>234315</wp:posOffset>
                </wp:positionH>
                <wp:positionV relativeFrom="paragraph">
                  <wp:posOffset>2657475</wp:posOffset>
                </wp:positionV>
                <wp:extent cx="4565650" cy="635"/>
                <wp:effectExtent l="0" t="0" r="0" b="0"/>
                <wp:wrapTopAndBottom/>
                <wp:docPr id="6" name="Textové pole 6"/>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wps:spPr>
                      <wps:txbx>
                        <w:txbxContent>
                          <w:p w14:paraId="272E35A0" w14:textId="1860B1CF" w:rsidR="00F05C9B" w:rsidRPr="003A6477" w:rsidRDefault="00F05C9B" w:rsidP="00F05C9B">
                            <w:pPr>
                              <w:pStyle w:val="Titulek"/>
                              <w:rPr>
                                <w:noProof/>
                              </w:rPr>
                            </w:pPr>
                            <w:r>
                              <w:t>Obrázek 1.5: Dlouhodobá versus okamžitá</w:t>
                            </w:r>
                            <w:r w:rsidR="00150FDC">
                              <w:t xml:space="preserve"> odměna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C62CF5" id="Textové pole 6" o:spid="_x0000_s1028" type="#_x0000_t202" style="position:absolute;left:0;text-align:left;margin-left:18.45pt;margin-top:209.25pt;width:359.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" stroked="f">
                <v:textbox style="mso-fit-shape-to-text:t" inset="0,0,0,0">
                  <w:txbxContent>
                    <w:p w14:paraId="272E35A0" w14:textId="1860B1CF" w:rsidR="00F05C9B" w:rsidRPr="003A6477" w:rsidRDefault="00F05C9B" w:rsidP="00F05C9B">
                      <w:pPr>
                        <w:pStyle w:val="Titulek"/>
                        <w:rPr>
                          <w:noProof/>
                        </w:rPr>
                      </w:pPr>
                      <w:r>
                        <w:t>Obrázek 1.5: Dlouhodobá versus okamžitá</w:t>
                      </w:r>
                      <w:r w:rsidR="00150FDC">
                        <w:t xml:space="preserve"> odměna</w:t>
                      </w:r>
                    </w:p>
                  </w:txbxContent>
                </v:textbox>
                <w10:wrap type="topAndBottom"/>
              </v:shape>
            </w:pict>
          </mc:Fallback>
        </mc:AlternateContent>
      </w:r>
      <w:r w:rsidRPr="00F05C9B">
        <w:rPr>
          <w:noProof/>
        </w:rPr>
        <w:drawing>
          <wp:anchor distT="0" distB="0" distL="114300" distR="114300" simplePos="0" relativeHeight="251665408" behindDoc="0" locked="0" layoutInCell="1" allowOverlap="1" wp14:anchorId="4BDA234E" wp14:editId="2B6633EF">
            <wp:simplePos x="0" y="0"/>
            <wp:positionH relativeFrom="page">
              <wp:align>center</wp:align>
            </wp:positionH>
            <wp:positionV relativeFrom="paragraph">
              <wp:posOffset>0</wp:posOffset>
            </wp:positionV>
            <wp:extent cx="4565765" cy="2600325"/>
            <wp:effectExtent l="0" t="0" r="6350" b="0"/>
            <wp:wrapTopAndBottom/>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5765" cy="2600325"/>
                    </a:xfrm>
                    <a:prstGeom prst="rect">
                      <a:avLst/>
                    </a:prstGeom>
                    <a:noFill/>
                    <a:ln>
                      <a:noFill/>
                    </a:ln>
                  </pic:spPr>
                </pic:pic>
              </a:graphicData>
            </a:graphic>
          </wp:anchor>
        </w:drawing>
      </w:r>
    </w:p>
    <w:p w14:paraId="0305A250" w14:textId="04AD646D" w:rsidR="00CA201A" w:rsidRDefault="00CA201A" w:rsidP="00CA201A">
      <w:r>
        <w:t xml:space="preserve">Ideální je však najít rovnováhu mezi okamžitou a dlouhodobou odměnou. Důležitost dlouhodobé odměny můžeme regulovat slevou (discount factor) </w:t>
      </w:r>
      <w:r w:rsidRPr="00CA201A">
        <w:rPr>
          <w:i/>
          <w:iCs/>
        </w:rPr>
        <w:t>γ</w:t>
      </w:r>
      <w:r>
        <w:t xml:space="preserve"> a celkovou změnu Q-hodnoty mírou učení (learning rate) </w:t>
      </w:r>
      <w:r w:rsidRPr="00CA201A">
        <w:rPr>
          <w:i/>
          <w:iCs/>
        </w:rPr>
        <w:t>α</w:t>
      </w:r>
      <w:r>
        <w:t xml:space="preserve">. Celkovou odměnu </w:t>
      </w:r>
      <w:r w:rsidRPr="00CA201A">
        <w:rPr>
          <w:i/>
          <w:iCs/>
        </w:rPr>
        <w:t>r</w:t>
      </w:r>
      <w:r>
        <w:t xml:space="preserve"> (okamžitou + dlouhodobou) je možné definovat jako</w:t>
      </w:r>
      <w:r w:rsidR="00F05C9B">
        <w:t>:</w:t>
      </w:r>
    </w:p>
    <w:p w14:paraId="5826700A" w14:textId="109D7106" w:rsidR="00CA201A" w:rsidRPr="00CA201A" w:rsidRDefault="00CA201A" w:rsidP="00CA201A">
      <m:oMathPara>
        <m:oMath>
          <m:r>
            <w:rPr>
              <w:rFonts w:ascii="Cambria Math" w:hAnsi="Cambria Math"/>
            </w:rPr>
            <m:t>r=α⋅</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+γ⋅maxQ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τ+1</m:t>
                      </m:r>
                    </m:sub>
                  </m:sSub>
                  <m:r>
                    <w:rPr>
                      <w:rFonts w:ascii="Cambria Math" w:hAnsi="Cambria Math"/>
                    </w:rPr>
                    <m:t>,a</m:t>
                  </m:r>
                </m:e>
              </m:d>
            </m:e>
          </m:d>
        </m:oMath>
      </m:oMathPara>
    </w:p>
    <w:p w14:paraId="4B1DC94F" w14:textId="36BB6B41" w:rsidR="00CA201A" w:rsidRDefault="007219E2" w:rsidP="007219E2">
      <w:r>
        <w:t>Korespondující Q-hodnotu v tabulce můžeme přímo přepsat novou odměnou. Tento způsob ale není ideální a mnohem častěji se pouze upravuje již existující Q-hodnota. Celé aktualizační pravidlo potom bude vypadat následovně</w:t>
      </w:r>
      <w:r w:rsidR="00F05C9B">
        <w:t>:</w:t>
      </w:r>
    </w:p>
    <w:p w14:paraId="7ABE6631" w14:textId="04A6BE91" w:rsidR="007219E2" w:rsidRPr="007219E2" w:rsidRDefault="000141A1" w:rsidP="007219E2">
      <m:oMathPara>
        <m:oMath>
          <m:sSup>
            <m:sSupPr>
              <m:ctrlPr>
                <w:rPr>
                  <w:rFonts w:ascii="Cambria Math" w:hAnsi="Cambria Math"/>
                  <w:i/>
                </w:rPr>
              </m:ctrlPr>
            </m:sSupPr>
            <m:e>
              <m:r>
                <w:rPr>
                  <w:rFonts w:ascii="Cambria Math" w:hAnsi="Cambria Math"/>
                </w:rPr>
                <m:t>Q</m:t>
              </m:r>
            </m:e>
            <m:sup>
              <m:r>
                <w:rPr>
                  <w:rFonts w:ascii="Cambria Math" w:hAnsi="Cambria Math"/>
                </w:rPr>
                <m:t>nová</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+r</m:t>
          </m:r>
        </m:oMath>
      </m:oMathPara>
    </w:p>
    <w:p w14:paraId="0BE97ECB" w14:textId="5D567EAC" w:rsidR="007219E2" w:rsidRDefault="007219E2" w:rsidP="007219E2">
      <w:pPr>
        <w:pStyle w:val="Nadpis3"/>
      </w:pPr>
      <w:bookmarkStart w:id="42" w:name="_Toc61190214"/>
      <w:r>
        <w:t>Explorace a exploatace</w:t>
      </w:r>
      <w:bookmarkEnd w:id="42"/>
    </w:p>
    <w:p w14:paraId="5A46704A" w14:textId="13A25B2F" w:rsidR="007219E2" w:rsidRDefault="007219E2" w:rsidP="007219E2">
      <w:pPr>
        <w:rPr>
          <w:rFonts w:cs="Arial"/>
        </w:rPr>
      </w:pPr>
      <w:r w:rsidRPr="007219E2">
        <w:rPr>
          <w:rFonts w:cs="Arial"/>
        </w:rPr>
        <w:t>Agent se snaží vybírat jen ideální akce a postupně své reakce vylepšuje tak, aby dostal co nejvyšší kumulativní odměnu. Tento způsob se nazývá exploatace, kde snažíme vylepšovat již známý způsob. Pokud ale existuje alternativní způsob řešení, který by eventuálně vedl k vyšší odměně, exploatace ho nikdy nevyzkouší. Jiné způsoby řešení by ze začátku vyvolávaly nízkou odměnu, a tím i menší pravděpodobnost výskytu. Proto musíme prostředí neustále objevovat (explore). Jedna z možností explorace je například provést náhodnou akci místo použití akce z Q-</w:t>
      </w:r>
      <w:r w:rsidRPr="007219E2">
        <w:rPr>
          <w:rFonts w:cs="Arial"/>
        </w:rPr>
        <w:lastRenderedPageBreak/>
        <w:t xml:space="preserve">tabulky. Velmi často se zavádí metoda </w:t>
      </w:r>
      <w:r w:rsidRPr="007219E2">
        <w:rPr>
          <w:rFonts w:ascii="Cambria Math" w:hAnsi="Cambria Math" w:cs="Cambria Math"/>
        </w:rPr>
        <w:t>𝜀</w:t>
      </w:r>
      <w:r w:rsidRPr="007219E2">
        <w:rPr>
          <w:rFonts w:cs="Arial"/>
        </w:rPr>
        <w:t xml:space="preserve">-greedy, kde </w:t>
      </w:r>
      <w:r w:rsidRPr="007219E2">
        <w:rPr>
          <w:rFonts w:ascii="Cambria Math" w:hAnsi="Cambria Math" w:cs="Cambria Math"/>
        </w:rPr>
        <w:t>𝜀</w:t>
      </w:r>
      <w:r w:rsidRPr="007219E2">
        <w:rPr>
          <w:rFonts w:cs="Arial"/>
        </w:rPr>
        <w:t xml:space="preserve"> je pravděpodobnost náhodné akce. Tato pravděpodobnost bývá ze začátku velmi vysoká a klesá s časem, nikdy však neklesá na nulu.</w:t>
      </w:r>
    </w:p>
    <w:p w14:paraId="5690DEEF" w14:textId="637AF732" w:rsidR="00E03111" w:rsidRDefault="00E03111" w:rsidP="00E03111">
      <w:pPr>
        <w:pStyle w:val="Nadpis3"/>
      </w:pPr>
      <w:bookmarkStart w:id="43" w:name="_Toc61190215"/>
      <w:r>
        <w:t>Limitace Q-learningu</w:t>
      </w:r>
      <w:bookmarkEnd w:id="43"/>
    </w:p>
    <w:p w14:paraId="7F6A2DC0" w14:textId="32538320" w:rsidR="00E03111" w:rsidRDefault="00E03111" w:rsidP="00E03111">
      <w:r w:rsidRPr="00E03111">
        <w:t>Mapování stavů na akce v Q-tabulce má několik nevýhod. Komplexnější úlohy, kde stav může být definován několika proměnnými najednou, by mohly mít Q-tabulku dosahující až nepoužitelných velikostí a vzhledem k tomu, že stavy musí být konečná množina, tak spojité stavy jsou neřešitelným problémem. Další problém jsou akce; v základním Q-learningu jsou akce buď vybrané, anebo ne (binární hodnota). Nelze tedy spojitě kontrolovat výstup. Oba tyto problémy řeší implementace umělých neuronových sítí.</w:t>
      </w:r>
    </w:p>
    <w:p w14:paraId="48DA398B" w14:textId="2757C9C3" w:rsidR="00E03111" w:rsidRDefault="00E03111" w:rsidP="00E03111">
      <w:pPr>
        <w:pStyle w:val="Nadpis2"/>
      </w:pPr>
      <w:bookmarkStart w:id="44" w:name="_Toc61190216"/>
      <w:r>
        <w:t>Deep Q-network</w:t>
      </w:r>
      <w:bookmarkEnd w:id="44"/>
    </w:p>
    <w:p w14:paraId="6DE40F96" w14:textId="0F9D2212" w:rsidR="00E03111" w:rsidRDefault="00E03111" w:rsidP="00E03111">
      <w:r w:rsidRPr="00E03111">
        <w:t>Deep Q-network (DQN) je algoritmus kombinující Q-learning a umělou neuronovou síť</w:t>
      </w:r>
      <w:r>
        <w:t xml:space="preserve">. </w:t>
      </w:r>
      <w:r w:rsidRPr="00E03111">
        <w:t>Hlavní myšlenka tohoto algoritmu je nahradit Q-tabulku, umělou neuronovou sítí, které říkáme Q-síť (Q-network). Úkol této sítě bude co nejlépe aproximovat funkci Q-tabulky. Činnost bude v mnoha ohledech podobná, například vstup do Q-sítě bude stav</w:t>
      </w:r>
      <w:r w:rsidRPr="00E03111">
        <w:rPr>
          <w:i/>
          <w:iCs/>
        </w:rPr>
        <w:t xml:space="preserve"> </w:t>
      </w:r>
      <w:r w:rsidRPr="00E03111">
        <w:t>a výstup bude reakce na tento stav. Velká změna bude však v učení, kde na rozdíl od Q-tabulky nemůžeme jen změnit Q-hodnotu pomocí aktualizačního pravidla. Q-síť musíme učit jako každou jinou neuronovou síť a vzhledem k tomu, že všechny akce agenta jsou stále hodnoceny odměňovací funkcí (generace trénovacích dat), použijeme učení s učitelem.</w:t>
      </w:r>
    </w:p>
    <w:p w14:paraId="1A30BD19" w14:textId="509211F6" w:rsidR="00E03111" w:rsidRDefault="00E03111" w:rsidP="00E03111">
      <w:r w:rsidRPr="00E03111">
        <w:t>Dalším rozdílem oproti klasickému Q-learningu je aktualizační pravidlo. Vzhledem k tomu že umělou neurální síť nijak nepřepisujeme, musíme vynechat část aktualizační pravidla, která přičítá starou Q-hodnotu. Takové pravidlo bude vypadat následovně</w:t>
      </w:r>
      <w:r w:rsidR="00150FDC">
        <w:t>:</w:t>
      </w:r>
    </w:p>
    <w:p w14:paraId="72E414CB" w14:textId="03E4B072" w:rsidR="00E03111" w:rsidRPr="00E03111" w:rsidRDefault="000141A1" w:rsidP="00E03111">
      <m:oMathPara>
        <m:oMath>
          <m:sSup>
            <m:sSupPr>
              <m:ctrlPr>
                <w:rPr>
                  <w:rFonts w:ascii="Cambria Math" w:hAnsi="Cambria Math"/>
                  <w:i/>
                </w:rPr>
              </m:ctrlPr>
            </m:sSupPr>
            <m:e>
              <m:r>
                <w:rPr>
                  <w:rFonts w:ascii="Cambria Math" w:hAnsi="Cambria Math"/>
                </w:rPr>
                <m:t>Q</m:t>
              </m:r>
            </m:e>
            <m:sup>
              <m:r>
                <w:rPr>
                  <w:rFonts w:ascii="Cambria Math" w:hAnsi="Cambria Math"/>
                </w:rPr>
                <m:t>nová</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+γmaxQ(</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oMath>
      </m:oMathPara>
    </w:p>
    <w:p w14:paraId="0B746725" w14:textId="7D0E45CA" w:rsidR="00CA201A" w:rsidRPr="00E03111" w:rsidRDefault="00E03111" w:rsidP="00C12DC3">
      <w:r w:rsidRPr="00E03111">
        <w:t>Umělé neuronové sítě není ale ideální učit jen na jedné hodnotě. Mnohem lepší způsob je pamatovat si všechny předchozí stavy agenta. Ukládáme stav, akci, odměnu a budoucí stav</w:t>
      </w:r>
      <w:r>
        <w:t>,</w:t>
      </w:r>
      <w:r w:rsidRPr="00E03111">
        <w:t xml:space="preserve"> tedy všechny parametry nutné pro spočítání nové Q-hodnoty. </w:t>
      </w:r>
      <w:r w:rsidRPr="00E03111">
        <w:lastRenderedPageBreak/>
        <w:t>Agent při učení vybírá náhodně seřazenou dávku o fixní velikosti z těchto vzpomínek. Následně se na této dávce vypočítají nové Q-hodnoty a pomocí algoritmu backpropagation se aplikují na umělou neurální síť. Tento způsob pamatování si minulých stavů se nazývá experience replay.</w:t>
      </w:r>
    </w:p>
    <w:p w14:paraId="6EE73D5B" w14:textId="3829D148" w:rsidR="00CA201A" w:rsidRDefault="00CA201A" w:rsidP="00C12DC3"/>
    <w:p w14:paraId="5E67B88B" w14:textId="31A41258" w:rsidR="00D04AE6" w:rsidRDefault="000B40C6" w:rsidP="000F5ED1">
      <w:pPr>
        <w:pStyle w:val="Nadpis1"/>
      </w:pPr>
      <w:bookmarkStart w:id="45" w:name="_Toc61190217"/>
      <w:r>
        <w:lastRenderedPageBreak/>
        <w:t>Vy</w:t>
      </w:r>
      <w:r w:rsidR="001B6F92">
        <w:t>užité technologie</w:t>
      </w:r>
      <w:bookmarkEnd w:id="45"/>
    </w:p>
    <w:p w14:paraId="45FB0818" w14:textId="5292192B" w:rsidR="00D04AE6" w:rsidRDefault="00772673" w:rsidP="00D04AE6">
      <w:r>
        <w:t>Aplikace</w:t>
      </w:r>
      <w:r w:rsidRPr="00772673">
        <w:t xml:space="preserve"> je napsán</w:t>
      </w:r>
      <w:r>
        <w:t>a</w:t>
      </w:r>
      <w:r w:rsidRPr="00772673">
        <w:t xml:space="preserve"> v jazyce Python</w:t>
      </w:r>
      <w:r w:rsidR="00150FDC">
        <w:t>, konkrétně je využit Python 3.7.9</w:t>
      </w:r>
      <w:r w:rsidRPr="00772673">
        <w:t>. Python je jednoduchý na čtení, složité věci se v něm rychle realizují, podporuje paralelizaci a díky rozsáhlým matematickým frameworkům je ve světě umělých inteligencí často používaný.</w:t>
      </w:r>
      <w:r>
        <w:t xml:space="preserve"> Vykreslení aplikace je realizováno pomocí knihovny Kivy. Pro vytvoření modelu umělé inteligence, jeho učení a predikce je použita knihovna Keras.</w:t>
      </w:r>
    </w:p>
    <w:p w14:paraId="3EB1202B" w14:textId="617B20C6" w:rsidR="00772673" w:rsidRDefault="00772673" w:rsidP="00772673">
      <w:pPr>
        <w:pStyle w:val="Nadpis2"/>
      </w:pPr>
      <w:bookmarkStart w:id="46" w:name="_Toc61190218"/>
      <w:r>
        <w:t>Kivy</w:t>
      </w:r>
      <w:bookmarkEnd w:id="46"/>
    </w:p>
    <w:p w14:paraId="34116584" w14:textId="17C6D7BC" w:rsidR="00772673" w:rsidRDefault="00150FDC" w:rsidP="00772673">
      <w:pPr>
        <w:rPr>
          <w:sz w:val="23"/>
          <w:szCs w:val="23"/>
        </w:rPr>
      </w:pPr>
      <w:r>
        <w:rPr>
          <w:noProof/>
        </w:rPr>
        <mc:AlternateContent>
          <mc:Choice Requires="wps">
            <w:drawing>
              <wp:anchor distT="0" distB="0" distL="114300" distR="114300" simplePos="0" relativeHeight="251671552" behindDoc="0" locked="0" layoutInCell="1" allowOverlap="1" wp14:anchorId="5D1365E4" wp14:editId="589360AE">
                <wp:simplePos x="0" y="0"/>
                <wp:positionH relativeFrom="page">
                  <wp:posOffset>2295525</wp:posOffset>
                </wp:positionH>
                <wp:positionV relativeFrom="paragraph">
                  <wp:posOffset>2375535</wp:posOffset>
                </wp:positionV>
                <wp:extent cx="2466975" cy="635"/>
                <wp:effectExtent l="0" t="0" r="9525" b="3810"/>
                <wp:wrapTopAndBottom/>
                <wp:docPr id="7" name="Textové pole 7"/>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12EC1B07" w14:textId="5F30F81B" w:rsidR="00150FDC" w:rsidRPr="00256B53" w:rsidRDefault="00150FDC" w:rsidP="00150FDC">
                            <w:pPr>
                              <w:pStyle w:val="Titulek"/>
                              <w:rPr>
                                <w:noProof/>
                              </w:rPr>
                            </w:pPr>
                            <w:r>
                              <w:t>Obrázek 2.1: Kivy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365E4" id="Textové pole 7" o:spid="_x0000_s1029" type="#_x0000_t202" style="position:absolute;left:0;text-align:left;margin-left:180.75pt;margin-top:187.05pt;width:194.25pt;height:.05pt;z-index:2516715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" stroked="f">
                <v:textbox style="mso-fit-shape-to-text:t" inset="0,0,0,0">
                  <w:txbxContent>
                    <w:p w14:paraId="12EC1B07" w14:textId="5F30F81B" w:rsidR="00150FDC" w:rsidRPr="00256B53" w:rsidRDefault="00150FDC" w:rsidP="00150FDC">
                      <w:pPr>
                        <w:pStyle w:val="Titulek"/>
                        <w:rPr>
                          <w:noProof/>
                        </w:rPr>
                      </w:pPr>
                      <w:r>
                        <w:t>Obrázek 2.1: Kivy</w:t>
                      </w:r>
                    </w:p>
                  </w:txbxContent>
                </v:textbox>
                <w10:wrap type="topAndBottom" anchorx="page"/>
              </v:shape>
            </w:pict>
          </mc:Fallback>
        </mc:AlternateContent>
      </w:r>
      <w:r>
        <w:rPr>
          <w:noProof/>
        </w:rPr>
        <w:drawing>
          <wp:anchor distT="0" distB="0" distL="114300" distR="114300" simplePos="0" relativeHeight="251669504" behindDoc="0" locked="0" layoutInCell="1" allowOverlap="1" wp14:anchorId="253549BC" wp14:editId="569BB3FD">
            <wp:simplePos x="0" y="0"/>
            <wp:positionH relativeFrom="page">
              <wp:align>center</wp:align>
            </wp:positionH>
            <wp:positionV relativeFrom="paragraph">
              <wp:posOffset>1203960</wp:posOffset>
            </wp:positionV>
            <wp:extent cx="1009650" cy="1009650"/>
            <wp:effectExtent l="0" t="0" r="0" b="0"/>
            <wp:wrapTopAndBottom/>
            <wp:docPr id="39" name="Obrázek 39" descr="Lekce 1 - Představení Kivy frameworku a tvorba prvních aplikac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ekce 1 - Představení Kivy frameworku a tvorba prvních aplikací"/>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2673">
        <w:rPr>
          <w:sz w:val="23"/>
          <w:szCs w:val="23"/>
        </w:rPr>
        <w:t>Kivy je multiplatformní grafická knihovna, akcelerovaná pomocí grafického rozhraní OpenGL. Další výhodou knihovny Kivy je její přístup. Na rozdíl od ostatních knihoven, kde základem je opakující se vykreslovací funkce, Kivy klade spíše důraz na změny. Celý kód je tak přehlednější, jednodušší, a hlavně rychlejší.</w:t>
      </w:r>
    </w:p>
    <w:p w14:paraId="25C96F32" w14:textId="0E23A141" w:rsidR="00150FDC" w:rsidRDefault="00150FDC" w:rsidP="00772673">
      <w:pPr>
        <w:rPr>
          <w:sz w:val="23"/>
          <w:szCs w:val="23"/>
        </w:rPr>
      </w:pPr>
    </w:p>
    <w:p w14:paraId="15759929" w14:textId="0A82F3A7" w:rsidR="00772673" w:rsidRDefault="00150FDC" w:rsidP="00772673">
      <w:pPr>
        <w:pStyle w:val="Nadpis2"/>
      </w:pPr>
      <w:bookmarkStart w:id="47" w:name="_Toc61190219"/>
      <w:r>
        <w:t xml:space="preserve">TensorFlow, </w:t>
      </w:r>
      <w:r w:rsidR="00772673">
        <w:t>Keras</w:t>
      </w:r>
      <w:bookmarkEnd w:id="47"/>
    </w:p>
    <w:p w14:paraId="3E53BD11" w14:textId="77777777" w:rsidR="00150FDC" w:rsidRDefault="00150FDC" w:rsidP="00150FDC">
      <w:r>
        <w:t xml:space="preserve">TensorFlow je bezplatná a otevřená softwarová knihovna pro strojové učení. Může být použit v celé řadě úkolů, ale má zvláštní zaměření na trénink a odvozování hlubokých neuronových sítí. TensorFlow je symbolická matematická knihovna založená na toku dat a diferencovatelném programování. Konkrétně jsem využil TensorFlow 2.1.0. </w:t>
      </w:r>
    </w:p>
    <w:p w14:paraId="40D82016" w14:textId="77777777" w:rsidR="00150FDC" w:rsidRPr="00150FDC" w:rsidRDefault="00150FDC" w:rsidP="00150FDC"/>
    <w:p w14:paraId="20A14945" w14:textId="3A779A76" w:rsidR="005A3F0E" w:rsidRDefault="00772673" w:rsidP="00772673">
      <w:r>
        <w:t>K</w:t>
      </w:r>
      <w:r w:rsidRPr="00772673">
        <w:t>nihovna Keras je nadstavba knihovny Tensorflow specializovaná na umělé neurální sítě a umělou inteligenci.</w:t>
      </w:r>
      <w:r w:rsidR="009C509C" w:rsidRPr="009C509C">
        <w:t xml:space="preserve"> Použití takové knihovny nejen zjednodušuje celý učící proces, ale také ho zrychluje. Jádro Tensorflowu je totiž napsáno v jazyce C a je </w:t>
      </w:r>
      <w:r w:rsidR="009C509C" w:rsidRPr="009C509C">
        <w:lastRenderedPageBreak/>
        <w:t>plně paralelizováno. Dále je možné využívat i více prostředků najednou (GPU, CPU, TPU). Aplikace samotná primárně využívá procesor, využití jiných prostředků je ale možné.</w:t>
      </w:r>
    </w:p>
    <w:p w14:paraId="1DD593AC" w14:textId="1F51A69F" w:rsidR="00150FDC" w:rsidRPr="00772673" w:rsidRDefault="00150FDC" w:rsidP="00772673">
      <w:r>
        <w:rPr>
          <w:noProof/>
        </w:rPr>
        <mc:AlternateContent>
          <mc:Choice Requires="wps">
            <w:drawing>
              <wp:anchor distT="0" distB="0" distL="114300" distR="114300" simplePos="0" relativeHeight="251675648" behindDoc="0" locked="0" layoutInCell="1" allowOverlap="1" wp14:anchorId="1A71D23E" wp14:editId="344177DF">
                <wp:simplePos x="0" y="0"/>
                <wp:positionH relativeFrom="column">
                  <wp:posOffset>692150</wp:posOffset>
                </wp:positionH>
                <wp:positionV relativeFrom="paragraph">
                  <wp:posOffset>1217295</wp:posOffset>
                </wp:positionV>
                <wp:extent cx="3114675" cy="635"/>
                <wp:effectExtent l="0" t="0" r="9525" b="3810"/>
                <wp:wrapTopAndBottom/>
                <wp:docPr id="8" name="Textové pole 8"/>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53E0DEEB" w14:textId="4EA07596" w:rsidR="00150FDC" w:rsidRPr="00DE3B8A" w:rsidRDefault="00150FDC" w:rsidP="00150FDC">
                            <w:pPr>
                              <w:pStyle w:val="Titulek"/>
                              <w:rPr>
                                <w:noProof/>
                              </w:rPr>
                            </w:pPr>
                            <w:r>
                              <w:t>Obrázek 2.2: TensorFlow a Keras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71D23E" id="Textové pole 8" o:spid="_x0000_s1030" type="#_x0000_t202" style="position:absolute;left:0;text-align:left;margin-left:54.5pt;margin-top:95.85pt;width:245.2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" stroked="f">
                <v:textbox style="mso-fit-shape-to-text:t" inset="0,0,0,0">
                  <w:txbxContent>
                    <w:p w14:paraId="53E0DEEB" w14:textId="4EA07596" w:rsidR="00150FDC" w:rsidRPr="00DE3B8A" w:rsidRDefault="00150FDC" w:rsidP="00150FDC">
                      <w:pPr>
                        <w:pStyle w:val="Titulek"/>
                        <w:rPr>
                          <w:noProof/>
                        </w:rPr>
                      </w:pPr>
                      <w:r>
                        <w:t>Obrázek 2.2: TensorFlow a Keras</w:t>
                      </w:r>
                    </w:p>
                  </w:txbxContent>
                </v:textbox>
                <w10:wrap type="topAndBottom"/>
              </v:shape>
            </w:pict>
          </mc:Fallback>
        </mc:AlternateContent>
      </w:r>
      <w:r>
        <w:rPr>
          <w:noProof/>
        </w:rPr>
        <w:drawing>
          <wp:anchor distT="0" distB="0" distL="114300" distR="114300" simplePos="0" relativeHeight="251673600" behindDoc="0" locked="0" layoutInCell="1" allowOverlap="1" wp14:anchorId="7966C059" wp14:editId="7F3A3248">
            <wp:simplePos x="0" y="0"/>
            <wp:positionH relativeFrom="page">
              <wp:align>center</wp:align>
            </wp:positionH>
            <wp:positionV relativeFrom="paragraph">
              <wp:posOffset>208915</wp:posOffset>
            </wp:positionV>
            <wp:extent cx="2228850" cy="947420"/>
            <wp:effectExtent l="0" t="0" r="0" b="5080"/>
            <wp:wrapTopAndBottom/>
            <wp:docPr id="42" name="Obrázek 42" descr="Training and Serving ML models with tf.keras - Edn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ining and Serving ML models with tf.keras - Ednsqua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8850" cy="947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63F82C" w14:textId="26F9608B" w:rsidR="00D04AE6" w:rsidRDefault="00D04AE6" w:rsidP="000F5ED1">
      <w:pPr>
        <w:pStyle w:val="Nadpis1"/>
      </w:pPr>
      <w:bookmarkStart w:id="48" w:name="_Toc61190220"/>
      <w:r w:rsidRPr="00802D4F">
        <w:lastRenderedPageBreak/>
        <w:t>Způsoby řešení a použité postupy</w:t>
      </w:r>
      <w:bookmarkEnd w:id="48"/>
    </w:p>
    <w:p w14:paraId="5822030B" w14:textId="7C5A9B2C" w:rsidR="00E83CF7" w:rsidRDefault="00670930" w:rsidP="00670930">
      <w:pPr>
        <w:pStyle w:val="Nadpis2"/>
      </w:pPr>
      <w:bookmarkStart w:id="49" w:name="_Toc61190221"/>
      <w:r>
        <w:t>Prostředí</w:t>
      </w:r>
      <w:bookmarkEnd w:id="49"/>
    </w:p>
    <w:p w14:paraId="3AFFE9BC" w14:textId="7370EC82" w:rsidR="00670930" w:rsidRDefault="0012782E" w:rsidP="00670930">
      <w:r>
        <w:rPr>
          <w:noProof/>
        </w:rPr>
        <mc:AlternateContent>
          <mc:Choice Requires="wps">
            <w:drawing>
              <wp:anchor distT="0" distB="0" distL="114300" distR="114300" simplePos="0" relativeHeight="251678720" behindDoc="0" locked="0" layoutInCell="1" allowOverlap="1" wp14:anchorId="20E9A31F" wp14:editId="15C0948D">
                <wp:simplePos x="0" y="0"/>
                <wp:positionH relativeFrom="margin">
                  <wp:align>left</wp:align>
                </wp:positionH>
                <wp:positionV relativeFrom="paragraph">
                  <wp:posOffset>6000750</wp:posOffset>
                </wp:positionV>
                <wp:extent cx="5038725" cy="635"/>
                <wp:effectExtent l="0" t="0" r="9525" b="3810"/>
                <wp:wrapTopAndBottom/>
                <wp:docPr id="12" name="Textové pole 12"/>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14:paraId="000BDAC3" w14:textId="2549522F" w:rsidR="0012782E" w:rsidRPr="00C94B70" w:rsidRDefault="0012782E" w:rsidP="0012782E">
                            <w:pPr>
                              <w:pStyle w:val="Titulek"/>
                              <w:rPr>
                                <w:noProof/>
                              </w:rPr>
                            </w:pPr>
                            <w:r>
                              <w:t xml:space="preserve">Obrázek 3.1: Prostředí </w:t>
                            </w:r>
                            <w:fldSimple w:instr=" SEQ Obrázek_3.1:_Prostředí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E9A31F" id="Textové pole 12" o:spid="_x0000_s1031" type="#_x0000_t202" style="position:absolute;left:0;text-align:left;margin-left:0;margin-top:472.5pt;width:396.75pt;height:.05pt;z-index:2516787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" stroked="f">
                <v:textbox style="mso-fit-shape-to-text:t" inset="0,0,0,0">
                  <w:txbxContent>
                    <w:p w14:paraId="000BDAC3" w14:textId="2549522F" w:rsidR="0012782E" w:rsidRPr="00C94B70" w:rsidRDefault="0012782E" w:rsidP="0012782E">
                      <w:pPr>
                        <w:pStyle w:val="Titulek"/>
                        <w:rPr>
                          <w:noProof/>
                        </w:rPr>
                      </w:pPr>
                      <w:r>
                        <w:t xml:space="preserve">Obrázek 3.1: Prostředí </w:t>
                      </w:r>
                      <w:r>
                        <w:fldChar w:fldCharType="begin"/>
                      </w:r>
                      <w:r>
                        <w:instrText xml:space="preserve"> SEQ Obrázek_3.1:_Prostředí \* ARABIC </w:instrText>
                      </w:r>
                      <w:r>
                        <w:fldChar w:fldCharType="separate"/>
                      </w:r>
                      <w:r>
                        <w:rPr>
                          <w:noProof/>
                        </w:rPr>
                        <w:t>1</w:t>
                      </w:r>
                      <w:r>
                        <w:fldChar w:fldCharType="end"/>
                      </w:r>
                    </w:p>
                  </w:txbxContent>
                </v:textbox>
                <w10:wrap type="topAndBottom" anchorx="margin"/>
              </v:shape>
            </w:pict>
          </mc:Fallback>
        </mc:AlternateContent>
      </w:r>
      <w:r w:rsidR="00670930">
        <w:t xml:space="preserve">Prostředí aplikace je inspirováno hrou Pong. Ve 2D rovině se nachází míček a dvě pálky. Do středu se umístí míček, který dostane určitou rychlost náhodným směrem. Pokud míček narazí do stěny, odrazí se. Pálky jsou umístěny na protějších stranách prostředí a lze s nimi pohybovat nahoru a dolů po celé výšce </w:t>
      </w:r>
      <w:r w:rsidR="006E3F31">
        <w:t xml:space="preserve">prostředí. Každý hráč ovládá jednu pálku a má za úkol odrazit míček. Pokud se mu to nepodaří, protihráč získá bod, míček se opět umístí na střed </w:t>
      </w:r>
      <w:r w:rsidR="005B00DD">
        <w:t xml:space="preserve">a </w:t>
      </w:r>
      <w:r w:rsidR="006E3F31">
        <w:t xml:space="preserve">pokračuje se. Hráči mohou určit směr </w:t>
      </w:r>
      <w:r w:rsidR="005B00DD">
        <w:t xml:space="preserve">pohybu </w:t>
      </w:r>
      <w:r w:rsidR="006E3F31">
        <w:t>míčku po odražení od pálky tím, kterou částí pálky míček odrazí. Střed pálky odrazí míček rovně, kraje pálky odrazí míček víc do boku.</w:t>
      </w:r>
      <w:r>
        <w:t xml:space="preserve"> Po každém odražení od pálky se míček trochu zrychlí, dokud se nedostane na určitou maximální rychlost, pak už nezrychluje.</w:t>
      </w:r>
    </w:p>
    <w:p w14:paraId="59EB6AB2" w14:textId="29956E95" w:rsidR="0012782E" w:rsidRDefault="0012782E" w:rsidP="00670930">
      <w:r>
        <w:rPr>
          <w:noProof/>
        </w:rPr>
        <w:drawing>
          <wp:anchor distT="0" distB="0" distL="114300" distR="114300" simplePos="0" relativeHeight="251676672" behindDoc="0" locked="0" layoutInCell="1" allowOverlap="1" wp14:anchorId="6917B3D0" wp14:editId="0519F33B">
            <wp:simplePos x="0" y="0"/>
            <wp:positionH relativeFrom="column">
              <wp:posOffset>-3175</wp:posOffset>
            </wp:positionH>
            <wp:positionV relativeFrom="paragraph">
              <wp:posOffset>-3810</wp:posOffset>
            </wp:positionV>
            <wp:extent cx="5581650" cy="3124200"/>
            <wp:effectExtent l="0" t="0" r="0" b="0"/>
            <wp:wrapTopAndBottom/>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anchor>
        </w:drawing>
      </w:r>
    </w:p>
    <w:p w14:paraId="78FA8B6F" w14:textId="1FAC1B1C" w:rsidR="006E3F31" w:rsidRDefault="006E3F31" w:rsidP="006E3F31">
      <w:pPr>
        <w:pStyle w:val="Nadpis2"/>
      </w:pPr>
      <w:bookmarkStart w:id="50" w:name="_Toc61190222"/>
      <w:r>
        <w:t>Umělá inteligence</w:t>
      </w:r>
      <w:bookmarkEnd w:id="50"/>
    </w:p>
    <w:p w14:paraId="2EA177FD" w14:textId="1934A8ED" w:rsidR="009778EF" w:rsidRDefault="009778EF" w:rsidP="009778EF">
      <w:r w:rsidRPr="009778EF">
        <w:t>Umělá inteligence je dosahována pomocí algoritmu DQN s vícevrstvým perceptr</w:t>
      </w:r>
      <w:r>
        <w:t>o</w:t>
      </w:r>
      <w:r w:rsidRPr="009778EF">
        <w:t>nem.</w:t>
      </w:r>
      <w:r>
        <w:t xml:space="preserve"> Agent získává od prostředí informace o pozici obou pálek, míčku a směru </w:t>
      </w:r>
      <w:r w:rsidR="005B00DD">
        <w:lastRenderedPageBreak/>
        <w:t xml:space="preserve">pohybu </w:t>
      </w:r>
      <w:r>
        <w:t>míčku. Tyto informace jsou použity jako stavy pro agenta. Agent na tento stav může reagovat pohybem nahoru, dolů nebo neprovádět nic. Agent je kladně odměňován za odražení míčku a za získání bodu, negativní odměnu dostává, pokud neodrazí míček nebo protihráč odrazí míček.</w:t>
      </w:r>
    </w:p>
    <w:p w14:paraId="4CD90B90" w14:textId="6DF412B5" w:rsidR="009778EF" w:rsidRPr="009778EF" w:rsidRDefault="009778EF" w:rsidP="009778EF">
      <w:r>
        <w:t>Agent si každý krok ukládá stavy, akce a odměnu</w:t>
      </w:r>
      <w:r w:rsidR="002A724B">
        <w:t xml:space="preserve">. </w:t>
      </w:r>
      <w:r w:rsidR="002A724B" w:rsidRPr="002A724B">
        <w:t xml:space="preserve">Uložené páry stavů a akcí budu dále označovat jako </w:t>
      </w:r>
      <w:r w:rsidR="002A724B" w:rsidRPr="002A724B">
        <w:rPr>
          <w:i/>
          <w:iCs/>
        </w:rPr>
        <w:t>vzpomínky</w:t>
      </w:r>
      <w:r w:rsidR="002A724B" w:rsidRPr="002A724B">
        <w:t xml:space="preserve">. Takto si agent vytváří databázi vzpomínek, které jsou ohodnoceny odměnou. Ze vzpomínek </w:t>
      </w:r>
      <w:r w:rsidR="007E0F20">
        <w:t xml:space="preserve">je náhodně </w:t>
      </w:r>
      <w:r w:rsidR="002A724B" w:rsidRPr="002A724B">
        <w:t>vybrána</w:t>
      </w:r>
      <w:r w:rsidR="00E201C4">
        <w:t xml:space="preserve"> určitá</w:t>
      </w:r>
      <w:r w:rsidR="002A724B" w:rsidRPr="002A724B">
        <w:t xml:space="preserve"> dávka (batch). Na jednotlivých vzpomínkách se počítá nová Q-hodnota a ta se potom pomocí algoritmu backpropagation aplikuje na umělou neurální síť agenta (experience replay). Správně by tento proces měl probíhat každý krok, ale kvůli vysokým nárokům na výkon </w:t>
      </w:r>
      <w:r w:rsidR="00E201C4">
        <w:t>je</w:t>
      </w:r>
      <w:r w:rsidR="002A724B" w:rsidRPr="002A724B">
        <w:t xml:space="preserve"> prováděn každý</w:t>
      </w:r>
      <w:r w:rsidR="00E201C4">
        <w:t>m</w:t>
      </w:r>
      <w:r w:rsidR="002A724B" w:rsidRPr="002A724B">
        <w:t xml:space="preserve"> třetí</w:t>
      </w:r>
      <w:r w:rsidR="00E201C4">
        <w:t>m</w:t>
      </w:r>
      <w:r w:rsidR="002A724B" w:rsidRPr="002A724B">
        <w:t xml:space="preserve"> krok</w:t>
      </w:r>
      <w:r w:rsidR="00E201C4">
        <w:t>em</w:t>
      </w:r>
      <w:r w:rsidR="002A724B" w:rsidRPr="002A724B">
        <w:t>.</w:t>
      </w:r>
    </w:p>
    <w:p w14:paraId="21A0E824" w14:textId="5EAA3FFD" w:rsidR="00E83CF7" w:rsidRDefault="002540BD" w:rsidP="002540BD">
      <w:pPr>
        <w:pStyle w:val="Nadpis3"/>
      </w:pPr>
      <w:bookmarkStart w:id="51" w:name="_Toc61190223"/>
      <w:r>
        <w:t>Struktura modelu</w:t>
      </w:r>
      <w:bookmarkEnd w:id="51"/>
    </w:p>
    <w:p w14:paraId="2D5A5886" w14:textId="36E14115" w:rsidR="00EE2C98" w:rsidRDefault="005A3F0E" w:rsidP="009B36A6">
      <w:pPr>
        <w:rPr>
          <w:rFonts w:ascii="Consolas" w:hAnsi="Consolas" w:cs="Courier New"/>
          <w:b/>
          <w:bCs/>
          <w:color w:val="000080"/>
          <w:sz w:val="20"/>
          <w:szCs w:val="20"/>
        </w:rPr>
      </w:pPr>
      <w:r>
        <w:t>Vstupní vrstva obsahuje šest neuronů (pozice levé pálky na ose y, pozice pravé pálky na ose y, pozice míčku na ose x, pozice míčku na ose y, rychlost míčku na ose x,</w:t>
      </w:r>
      <w:r w:rsidRPr="005A3F0E">
        <w:t xml:space="preserve"> </w:t>
      </w:r>
      <w:r>
        <w:t>rychlost míčku na ose y)</w:t>
      </w:r>
      <w:r w:rsidR="009A2DA8">
        <w:t>. Dále jsou v modelu dvě skryté vrstvy o 256 neuronech a výstupní vrstva, která obsahuje tři neurony</w:t>
      </w:r>
      <w:r w:rsidR="009B36A6">
        <w:t xml:space="preserve"> (akce nahoru, dolů, nedělej nic)</w:t>
      </w:r>
      <w:r w:rsidR="009A2DA8">
        <w:t xml:space="preserve">. </w:t>
      </w:r>
      <w:r w:rsidR="00EE2C98">
        <w:t>Aktivační funkce pro výstupní a skryté vrstvy je ReLU. Model využívá optimizer Adam a chybovou funkci MSE.</w:t>
      </w:r>
    </w:p>
    <w:p w14:paraId="2C7EE316" w14:textId="77777777" w:rsidR="009B36A6" w:rsidRPr="009B36A6" w:rsidRDefault="009B36A6" w:rsidP="009B36A6">
      <w:pPr>
        <w:pBdr>
          <w:left w:val="single" w:sz="18" w:space="0" w:color="6CE26C"/>
        </w:pBdr>
        <w:shd w:val="clear" w:color="auto" w:fill="FFFFFF"/>
        <w:spacing w:beforeAutospacing="1" w:after="0" w:afterAutospacing="1" w:line="210" w:lineRule="atLeast"/>
        <w:ind w:left="283"/>
        <w:jc w:val="left"/>
        <w:rPr>
          <w:rFonts w:ascii="Consolas" w:hAnsi="Consolas"/>
          <w:color w:val="5C5C5C"/>
        </w:rPr>
      </w:pPr>
      <w:proofErr w:type="spellStart"/>
      <w:r w:rsidRPr="009B36A6">
        <w:rPr>
          <w:rFonts w:ascii="Consolas" w:hAnsi="Consolas"/>
          <w:b/>
          <w:bCs/>
          <w:color w:val="006699"/>
          <w:bdr w:val="none" w:sz="0" w:space="0" w:color="auto" w:frame="1"/>
        </w:rPr>
        <w:t>def</w:t>
      </w:r>
      <w:proofErr w:type="spellEnd"/>
      <w:r w:rsidRPr="009B36A6">
        <w:rPr>
          <w:rFonts w:ascii="Consolas" w:hAnsi="Consolas"/>
          <w:color w:val="000000"/>
          <w:bdr w:val="none" w:sz="0" w:space="0" w:color="auto" w:frame="1"/>
        </w:rPr>
        <w:t> </w:t>
      </w:r>
      <w:proofErr w:type="spellStart"/>
      <w:r w:rsidRPr="009B36A6">
        <w:rPr>
          <w:rFonts w:ascii="Consolas" w:hAnsi="Consolas"/>
          <w:color w:val="000000"/>
          <w:bdr w:val="none" w:sz="0" w:space="0" w:color="auto" w:frame="1"/>
        </w:rPr>
        <w:t>build_dqn</w:t>
      </w:r>
      <w:proofErr w:type="spellEnd"/>
      <w:r w:rsidRPr="009B36A6">
        <w:rPr>
          <w:rFonts w:ascii="Consolas" w:hAnsi="Consolas"/>
          <w:color w:val="000000"/>
          <w:bdr w:val="none" w:sz="0" w:space="0" w:color="auto" w:frame="1"/>
        </w:rPr>
        <w:t>(lr, </w:t>
      </w:r>
      <w:proofErr w:type="spellStart"/>
      <w:r w:rsidRPr="009B36A6">
        <w:rPr>
          <w:rFonts w:ascii="Consolas" w:hAnsi="Consolas"/>
          <w:color w:val="000000"/>
          <w:bdr w:val="none" w:sz="0" w:space="0" w:color="auto" w:frame="1"/>
        </w:rPr>
        <w:t>n_actions</w:t>
      </w:r>
      <w:proofErr w:type="spellEnd"/>
      <w:r w:rsidRPr="009B36A6">
        <w:rPr>
          <w:rFonts w:ascii="Consolas" w:hAnsi="Consolas"/>
          <w:color w:val="000000"/>
          <w:bdr w:val="none" w:sz="0" w:space="0" w:color="auto" w:frame="1"/>
        </w:rPr>
        <w:t>, </w:t>
      </w:r>
      <w:proofErr w:type="spellStart"/>
      <w:r w:rsidRPr="009B36A6">
        <w:rPr>
          <w:rFonts w:ascii="Consolas" w:hAnsi="Consolas"/>
          <w:color w:val="000000"/>
          <w:bdr w:val="none" w:sz="0" w:space="0" w:color="auto" w:frame="1"/>
        </w:rPr>
        <w:t>input_dims</w:t>
      </w:r>
      <w:proofErr w:type="spellEnd"/>
      <w:r w:rsidRPr="009B36A6">
        <w:rPr>
          <w:rFonts w:ascii="Consolas" w:hAnsi="Consolas"/>
          <w:color w:val="000000"/>
          <w:bdr w:val="none" w:sz="0" w:space="0" w:color="auto" w:frame="1"/>
        </w:rPr>
        <w:t>, fc1_dims, fc2_dims):  </w:t>
      </w:r>
    </w:p>
    <w:p w14:paraId="1ADA7D97" w14:textId="77777777" w:rsidR="009B36A6" w:rsidRPr="009B36A6" w:rsidRDefault="009B36A6" w:rsidP="009B36A6">
      <w:pPr>
        <w:pBdr>
          <w:left w:val="single" w:sz="18" w:space="0" w:color="6CE26C"/>
        </w:pBdr>
        <w:shd w:val="clear" w:color="auto" w:fill="F8F8F8"/>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model = </w:t>
      </w:r>
      <w:proofErr w:type="spellStart"/>
      <w:r w:rsidRPr="009B36A6">
        <w:rPr>
          <w:rFonts w:ascii="Consolas" w:hAnsi="Consolas"/>
          <w:color w:val="000000"/>
          <w:bdr w:val="none" w:sz="0" w:space="0" w:color="auto" w:frame="1"/>
        </w:rPr>
        <w:t>Sequential</w:t>
      </w:r>
      <w:proofErr w:type="spellEnd"/>
      <w:r w:rsidRPr="009B36A6">
        <w:rPr>
          <w:rFonts w:ascii="Consolas" w:hAnsi="Consolas"/>
          <w:color w:val="000000"/>
          <w:bdr w:val="none" w:sz="0" w:space="0" w:color="auto" w:frame="1"/>
        </w:rPr>
        <w:t>([  </w:t>
      </w:r>
    </w:p>
    <w:p w14:paraId="4B10BEFB" w14:textId="77777777" w:rsidR="009B36A6" w:rsidRPr="009B36A6" w:rsidRDefault="009B36A6" w:rsidP="009B36A6">
      <w:pPr>
        <w:pBdr>
          <w:left w:val="single" w:sz="18" w:space="0" w:color="6CE26C"/>
        </w:pBdr>
        <w:shd w:val="clear" w:color="auto" w:fill="FFFFFF"/>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w:t>
      </w:r>
      <w:proofErr w:type="spellStart"/>
      <w:r w:rsidRPr="009B36A6">
        <w:rPr>
          <w:rFonts w:ascii="Consolas" w:hAnsi="Consolas"/>
          <w:color w:val="000000"/>
          <w:bdr w:val="none" w:sz="0" w:space="0" w:color="auto" w:frame="1"/>
        </w:rPr>
        <w:t>Dense</w:t>
      </w:r>
      <w:proofErr w:type="spellEnd"/>
      <w:r w:rsidRPr="009B36A6">
        <w:rPr>
          <w:rFonts w:ascii="Consolas" w:hAnsi="Consolas"/>
          <w:color w:val="000000"/>
          <w:bdr w:val="none" w:sz="0" w:space="0" w:color="auto" w:frame="1"/>
        </w:rPr>
        <w:t>(fc1_dims, </w:t>
      </w:r>
      <w:proofErr w:type="spellStart"/>
      <w:r w:rsidRPr="009B36A6">
        <w:rPr>
          <w:rFonts w:ascii="Consolas" w:hAnsi="Consolas"/>
          <w:color w:val="000000"/>
          <w:bdr w:val="none" w:sz="0" w:space="0" w:color="auto" w:frame="1"/>
        </w:rPr>
        <w:t>input_shape</w:t>
      </w:r>
      <w:proofErr w:type="spellEnd"/>
      <w:r w:rsidRPr="009B36A6">
        <w:rPr>
          <w:rFonts w:ascii="Consolas" w:hAnsi="Consolas"/>
          <w:color w:val="000000"/>
          <w:bdr w:val="none" w:sz="0" w:space="0" w:color="auto" w:frame="1"/>
        </w:rPr>
        <w:t>=(</w:t>
      </w:r>
      <w:proofErr w:type="spellStart"/>
      <w:r w:rsidRPr="009B36A6">
        <w:rPr>
          <w:rFonts w:ascii="Consolas" w:hAnsi="Consolas"/>
          <w:color w:val="000000"/>
          <w:bdr w:val="none" w:sz="0" w:space="0" w:color="auto" w:frame="1"/>
        </w:rPr>
        <w:t>input_dims</w:t>
      </w:r>
      <w:proofErr w:type="spellEnd"/>
      <w:r w:rsidRPr="009B36A6">
        <w:rPr>
          <w:rFonts w:ascii="Consolas" w:hAnsi="Consolas"/>
          <w:color w:val="000000"/>
          <w:bdr w:val="none" w:sz="0" w:space="0" w:color="auto" w:frame="1"/>
        </w:rPr>
        <w:t>,)),  </w:t>
      </w:r>
    </w:p>
    <w:p w14:paraId="5C7B74B4" w14:textId="77777777" w:rsidR="009B36A6" w:rsidRPr="009B36A6" w:rsidRDefault="009B36A6" w:rsidP="009B36A6">
      <w:pPr>
        <w:pBdr>
          <w:left w:val="single" w:sz="18" w:space="0" w:color="6CE26C"/>
        </w:pBdr>
        <w:shd w:val="clear" w:color="auto" w:fill="F8F8F8"/>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Activation(</w:t>
      </w:r>
      <w:r w:rsidRPr="009B36A6">
        <w:rPr>
          <w:rFonts w:ascii="Consolas" w:hAnsi="Consolas"/>
          <w:color w:val="0000FF"/>
          <w:bdr w:val="none" w:sz="0" w:space="0" w:color="auto" w:frame="1"/>
        </w:rPr>
        <w:t>'relu'</w:t>
      </w:r>
      <w:r w:rsidRPr="009B36A6">
        <w:rPr>
          <w:rFonts w:ascii="Consolas" w:hAnsi="Consolas"/>
          <w:color w:val="000000"/>
          <w:bdr w:val="none" w:sz="0" w:space="0" w:color="auto" w:frame="1"/>
        </w:rPr>
        <w:t>),  </w:t>
      </w:r>
    </w:p>
    <w:p w14:paraId="07390F36" w14:textId="77777777" w:rsidR="009B36A6" w:rsidRPr="009B36A6" w:rsidRDefault="009B36A6" w:rsidP="009B36A6">
      <w:pPr>
        <w:pBdr>
          <w:left w:val="single" w:sz="18" w:space="0" w:color="6CE26C"/>
        </w:pBdr>
        <w:shd w:val="clear" w:color="auto" w:fill="FFFFFF"/>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Dense(fc2_dims),  </w:t>
      </w:r>
    </w:p>
    <w:p w14:paraId="33093AB9" w14:textId="77777777" w:rsidR="009B36A6" w:rsidRPr="009B36A6" w:rsidRDefault="009B36A6" w:rsidP="009B36A6">
      <w:pPr>
        <w:pBdr>
          <w:left w:val="single" w:sz="18" w:space="0" w:color="6CE26C"/>
        </w:pBdr>
        <w:shd w:val="clear" w:color="auto" w:fill="F8F8F8"/>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Activation(</w:t>
      </w:r>
      <w:r w:rsidRPr="009B36A6">
        <w:rPr>
          <w:rFonts w:ascii="Consolas" w:hAnsi="Consolas"/>
          <w:color w:val="0000FF"/>
          <w:bdr w:val="none" w:sz="0" w:space="0" w:color="auto" w:frame="1"/>
        </w:rPr>
        <w:t>'relu'</w:t>
      </w:r>
      <w:r w:rsidRPr="009B36A6">
        <w:rPr>
          <w:rFonts w:ascii="Consolas" w:hAnsi="Consolas"/>
          <w:color w:val="000000"/>
          <w:bdr w:val="none" w:sz="0" w:space="0" w:color="auto" w:frame="1"/>
        </w:rPr>
        <w:t>),  </w:t>
      </w:r>
    </w:p>
    <w:p w14:paraId="041E9637" w14:textId="77777777" w:rsidR="009B36A6" w:rsidRPr="009B36A6" w:rsidRDefault="009B36A6" w:rsidP="009B36A6">
      <w:pPr>
        <w:pBdr>
          <w:left w:val="single" w:sz="18" w:space="0" w:color="6CE26C"/>
        </w:pBdr>
        <w:shd w:val="clear" w:color="auto" w:fill="FFFFFF"/>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w:t>
      </w:r>
      <w:proofErr w:type="spellStart"/>
      <w:r w:rsidRPr="009B36A6">
        <w:rPr>
          <w:rFonts w:ascii="Consolas" w:hAnsi="Consolas"/>
          <w:color w:val="000000"/>
          <w:bdr w:val="none" w:sz="0" w:space="0" w:color="auto" w:frame="1"/>
        </w:rPr>
        <w:t>Dense</w:t>
      </w:r>
      <w:proofErr w:type="spellEnd"/>
      <w:r w:rsidRPr="009B36A6">
        <w:rPr>
          <w:rFonts w:ascii="Consolas" w:hAnsi="Consolas"/>
          <w:color w:val="000000"/>
          <w:bdr w:val="none" w:sz="0" w:space="0" w:color="auto" w:frame="1"/>
        </w:rPr>
        <w:t>(</w:t>
      </w:r>
      <w:proofErr w:type="spellStart"/>
      <w:r w:rsidRPr="009B36A6">
        <w:rPr>
          <w:rFonts w:ascii="Consolas" w:hAnsi="Consolas"/>
          <w:color w:val="000000"/>
          <w:bdr w:val="none" w:sz="0" w:space="0" w:color="auto" w:frame="1"/>
        </w:rPr>
        <w:t>n_actions</w:t>
      </w:r>
      <w:proofErr w:type="spellEnd"/>
      <w:r w:rsidRPr="009B36A6">
        <w:rPr>
          <w:rFonts w:ascii="Consolas" w:hAnsi="Consolas"/>
          <w:color w:val="000000"/>
          <w:bdr w:val="none" w:sz="0" w:space="0" w:color="auto" w:frame="1"/>
        </w:rPr>
        <w:t>)])  </w:t>
      </w:r>
    </w:p>
    <w:p w14:paraId="247568A4" w14:textId="77777777" w:rsidR="009B36A6" w:rsidRPr="009B36A6" w:rsidRDefault="009B36A6" w:rsidP="009B36A6">
      <w:pPr>
        <w:pBdr>
          <w:left w:val="single" w:sz="18" w:space="0" w:color="6CE26C"/>
        </w:pBdr>
        <w:shd w:val="clear" w:color="auto" w:fill="F8F8F8"/>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w:t>
      </w:r>
    </w:p>
    <w:p w14:paraId="473C18F2" w14:textId="77777777" w:rsidR="009B36A6" w:rsidRPr="009B36A6" w:rsidRDefault="009B36A6" w:rsidP="009B36A6">
      <w:pPr>
        <w:pBdr>
          <w:left w:val="single" w:sz="18" w:space="0" w:color="6CE26C"/>
        </w:pBdr>
        <w:shd w:val="clear" w:color="auto" w:fill="FFFFFF"/>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w:t>
      </w:r>
      <w:proofErr w:type="spellStart"/>
      <w:r w:rsidRPr="009B36A6">
        <w:rPr>
          <w:rFonts w:ascii="Consolas" w:hAnsi="Consolas"/>
          <w:color w:val="000000"/>
          <w:bdr w:val="none" w:sz="0" w:space="0" w:color="auto" w:frame="1"/>
        </w:rPr>
        <w:t>model.compile</w:t>
      </w:r>
      <w:proofErr w:type="spellEnd"/>
      <w:r w:rsidRPr="009B36A6">
        <w:rPr>
          <w:rFonts w:ascii="Consolas" w:hAnsi="Consolas"/>
          <w:color w:val="000000"/>
          <w:bdr w:val="none" w:sz="0" w:space="0" w:color="auto" w:frame="1"/>
        </w:rPr>
        <w:t>(optimizer=Adam(lr=lr), </w:t>
      </w:r>
      <w:proofErr w:type="spellStart"/>
      <w:r w:rsidRPr="009B36A6">
        <w:rPr>
          <w:rFonts w:ascii="Consolas" w:hAnsi="Consolas"/>
          <w:color w:val="000000"/>
          <w:bdr w:val="none" w:sz="0" w:space="0" w:color="auto" w:frame="1"/>
        </w:rPr>
        <w:t>loss</w:t>
      </w:r>
      <w:proofErr w:type="spellEnd"/>
      <w:r w:rsidRPr="009B36A6">
        <w:rPr>
          <w:rFonts w:ascii="Consolas" w:hAnsi="Consolas"/>
          <w:color w:val="000000"/>
          <w:bdr w:val="none" w:sz="0" w:space="0" w:color="auto" w:frame="1"/>
        </w:rPr>
        <w:t>=</w:t>
      </w:r>
      <w:r w:rsidRPr="009B36A6">
        <w:rPr>
          <w:rFonts w:ascii="Consolas" w:hAnsi="Consolas"/>
          <w:color w:val="0000FF"/>
          <w:bdr w:val="none" w:sz="0" w:space="0" w:color="auto" w:frame="1"/>
        </w:rPr>
        <w:t>'</w:t>
      </w:r>
      <w:proofErr w:type="spellStart"/>
      <w:r w:rsidRPr="009B36A6">
        <w:rPr>
          <w:rFonts w:ascii="Consolas" w:hAnsi="Consolas"/>
          <w:color w:val="0000FF"/>
          <w:bdr w:val="none" w:sz="0" w:space="0" w:color="auto" w:frame="1"/>
        </w:rPr>
        <w:t>mse</w:t>
      </w:r>
      <w:proofErr w:type="spellEnd"/>
      <w:r w:rsidRPr="009B36A6">
        <w:rPr>
          <w:rFonts w:ascii="Consolas" w:hAnsi="Consolas"/>
          <w:color w:val="0000FF"/>
          <w:bdr w:val="none" w:sz="0" w:space="0" w:color="auto" w:frame="1"/>
        </w:rPr>
        <w:t>'</w:t>
      </w:r>
      <w:r w:rsidRPr="009B36A6">
        <w:rPr>
          <w:rFonts w:ascii="Consolas" w:hAnsi="Consolas"/>
          <w:color w:val="000000"/>
          <w:bdr w:val="none" w:sz="0" w:space="0" w:color="auto" w:frame="1"/>
        </w:rPr>
        <w:t>)  </w:t>
      </w:r>
    </w:p>
    <w:p w14:paraId="6795CCAF" w14:textId="77777777" w:rsidR="009B36A6" w:rsidRPr="009B36A6" w:rsidRDefault="009B36A6" w:rsidP="009B36A6">
      <w:pPr>
        <w:pBdr>
          <w:left w:val="single" w:sz="18" w:space="0" w:color="6CE26C"/>
        </w:pBdr>
        <w:shd w:val="clear" w:color="auto" w:fill="F8F8F8"/>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w:t>
      </w:r>
    </w:p>
    <w:p w14:paraId="78DA4E6E" w14:textId="4C0C7133" w:rsidR="009B36A6" w:rsidRPr="009B36A6" w:rsidRDefault="009B36A6" w:rsidP="009B36A6">
      <w:pPr>
        <w:pBdr>
          <w:left w:val="single" w:sz="18" w:space="0" w:color="6CE26C"/>
        </w:pBdr>
        <w:shd w:val="clear" w:color="auto" w:fill="FFFFFF"/>
        <w:spacing w:beforeAutospacing="1" w:after="0" w:afterAutospacing="1" w:line="210" w:lineRule="atLeast"/>
        <w:ind w:left="283"/>
        <w:jc w:val="left"/>
        <w:rPr>
          <w:rFonts w:ascii="Consolas" w:hAnsi="Consolas"/>
          <w:color w:val="5C5C5C"/>
        </w:rPr>
      </w:pPr>
      <w:r w:rsidRPr="009B36A6">
        <w:rPr>
          <w:rFonts w:ascii="Consolas" w:hAnsi="Consolas"/>
          <w:color w:val="000000"/>
          <w:bdr w:val="none" w:sz="0" w:space="0" w:color="auto" w:frame="1"/>
        </w:rPr>
        <w:t>    </w:t>
      </w:r>
      <w:r w:rsidRPr="009B36A6">
        <w:rPr>
          <w:rFonts w:ascii="Consolas" w:hAnsi="Consolas"/>
          <w:b/>
          <w:bCs/>
          <w:color w:val="006699"/>
          <w:bdr w:val="none" w:sz="0" w:space="0" w:color="auto" w:frame="1"/>
        </w:rPr>
        <w:t>return</w:t>
      </w:r>
      <w:r w:rsidRPr="009B36A6">
        <w:rPr>
          <w:rFonts w:ascii="Consolas" w:hAnsi="Consolas"/>
          <w:color w:val="000000"/>
          <w:bdr w:val="none" w:sz="0" w:space="0" w:color="auto" w:frame="1"/>
        </w:rPr>
        <w:t> model  </w:t>
      </w:r>
    </w:p>
    <w:p w14:paraId="6E30133C" w14:textId="77777777" w:rsidR="00E83CF7" w:rsidRPr="00E83CF7" w:rsidRDefault="00E83CF7" w:rsidP="00E83CF7"/>
    <w:p w14:paraId="049F31CB" w14:textId="77777777" w:rsidR="00230592" w:rsidRPr="00A0246F" w:rsidRDefault="00230592" w:rsidP="00230592">
      <w:pPr>
        <w:ind w:left="360"/>
        <w:rPr>
          <w:i/>
        </w:rPr>
      </w:pPr>
    </w:p>
    <w:p w14:paraId="7544F958" w14:textId="4761023B" w:rsidR="00D04AE6" w:rsidRDefault="00680144" w:rsidP="000F5ED1">
      <w:pPr>
        <w:pStyle w:val="Nadpis1"/>
      </w:pPr>
      <w:bookmarkStart w:id="52" w:name="_Toc61190225"/>
      <w:r>
        <w:lastRenderedPageBreak/>
        <w:t>V</w:t>
      </w:r>
      <w:r w:rsidR="00A0246F" w:rsidRPr="00A0246F">
        <w:t>ýsled</w:t>
      </w:r>
      <w:r w:rsidR="0071265D">
        <w:t>ek</w:t>
      </w:r>
      <w:r>
        <w:t xml:space="preserve"> řešení</w:t>
      </w:r>
      <w:bookmarkEnd w:id="52"/>
    </w:p>
    <w:p w14:paraId="6F9F7310" w14:textId="30553B75" w:rsidR="00C17ADD" w:rsidRDefault="005A3F0E" w:rsidP="00C17ADD">
      <w:pPr>
        <w:pStyle w:val="Nadpis2"/>
      </w:pPr>
      <w:bookmarkStart w:id="53" w:name="_Toc61190226"/>
      <w:r>
        <w:t>F</w:t>
      </w:r>
      <w:r w:rsidR="00C17ADD">
        <w:t>unkce aplikace</w:t>
      </w:r>
      <w:bookmarkEnd w:id="53"/>
    </w:p>
    <w:p w14:paraId="19571EB3" w14:textId="1BEC0DB5" w:rsidR="00C17ADD" w:rsidRDefault="00C50C80" w:rsidP="00C17ADD">
      <w:r>
        <w:t>Po spuštění aplikace si uživatel může vytvořit nebo nahrát již vytvořenou neuronovou síť a dále zvolit, které pálky se budou ovládat lidskými hráči a které budou ovládány zvolenými neuronovými sítěmi.</w:t>
      </w:r>
      <w:r w:rsidR="00E460FF">
        <w:t xml:space="preserve"> Pak může uživatel zahájit hru. Zvolené neuronové sítě se v průběhu hry neustále učí. Uživatel tak má možnost sledovat, jak se neuronová síť stále zlepšuje.</w:t>
      </w:r>
    </w:p>
    <w:p w14:paraId="5A8A4ED6" w14:textId="63DB97D7" w:rsidR="005A3F0E" w:rsidRDefault="005A3F0E" w:rsidP="005A3F0E">
      <w:pPr>
        <w:pStyle w:val="Nadpis2"/>
      </w:pPr>
      <w:bookmarkStart w:id="54" w:name="_Toc61190227"/>
      <w:r>
        <w:t>Splněné a nesplněné cíle</w:t>
      </w:r>
      <w:bookmarkEnd w:id="54"/>
    </w:p>
    <w:p w14:paraId="40275F7F" w14:textId="0104ACD7" w:rsidR="00144E01" w:rsidRPr="00144E01" w:rsidRDefault="00144E01" w:rsidP="00144E01">
      <w:r>
        <w:t>Seznam cílů:</w:t>
      </w:r>
    </w:p>
    <w:p w14:paraId="590D2240" w14:textId="42AD61F9" w:rsidR="00144E01" w:rsidRDefault="00144E01" w:rsidP="00144E01">
      <w:pPr>
        <w:pStyle w:val="Odstavecseseznamem"/>
        <w:numPr>
          <w:ilvl w:val="0"/>
          <w:numId w:val="48"/>
        </w:numPr>
      </w:pPr>
      <w:r>
        <w:t>Pochopení základů umělé inteligence</w:t>
      </w:r>
    </w:p>
    <w:p w14:paraId="10945E3C" w14:textId="431E1688" w:rsidR="00144E01" w:rsidRDefault="00144E01" w:rsidP="00144E01">
      <w:pPr>
        <w:pStyle w:val="Odstavecseseznamem"/>
        <w:numPr>
          <w:ilvl w:val="0"/>
          <w:numId w:val="48"/>
        </w:numPr>
      </w:pPr>
      <w:r>
        <w:t>Pochopení základů DQN</w:t>
      </w:r>
    </w:p>
    <w:p w14:paraId="6B3B79E2" w14:textId="6F11F833" w:rsidR="00965B71" w:rsidRDefault="00144E01" w:rsidP="00965B71">
      <w:pPr>
        <w:pStyle w:val="Odstavecseseznamem"/>
        <w:numPr>
          <w:ilvl w:val="0"/>
          <w:numId w:val="48"/>
        </w:numPr>
      </w:pPr>
      <w:r>
        <w:t>Funkční aplikace</w:t>
      </w:r>
      <w:r w:rsidR="00965B71">
        <w:t xml:space="preserve"> </w:t>
      </w:r>
    </w:p>
    <w:p w14:paraId="29BE83C7" w14:textId="72F099BC" w:rsidR="00144E01" w:rsidRDefault="00144E01" w:rsidP="00144E01">
      <w:pPr>
        <w:pStyle w:val="Odstavecseseznamem"/>
        <w:numPr>
          <w:ilvl w:val="0"/>
          <w:numId w:val="48"/>
        </w:numPr>
      </w:pPr>
      <w:r>
        <w:t xml:space="preserve">Funkční </w:t>
      </w:r>
      <w:r w:rsidR="00965B71">
        <w:t xml:space="preserve">umělá </w:t>
      </w:r>
      <w:r>
        <w:t>neuronová síť</w:t>
      </w:r>
    </w:p>
    <w:p w14:paraId="2B8AD084" w14:textId="1F6BAE59" w:rsidR="00144E01" w:rsidRDefault="00144E01" w:rsidP="00144E01">
      <w:pPr>
        <w:pStyle w:val="Odstavecseseznamem"/>
        <w:numPr>
          <w:ilvl w:val="0"/>
          <w:numId w:val="48"/>
        </w:numPr>
      </w:pPr>
      <w:r>
        <w:t>DQN</w:t>
      </w:r>
    </w:p>
    <w:p w14:paraId="010C3C84" w14:textId="3CA5241B" w:rsidR="00965B71" w:rsidRDefault="00965B71" w:rsidP="00144E01">
      <w:pPr>
        <w:pStyle w:val="Odstavecseseznamem"/>
        <w:numPr>
          <w:ilvl w:val="0"/>
          <w:numId w:val="48"/>
        </w:numPr>
      </w:pPr>
      <w:r>
        <w:t>Možnost sledovat, jak se umělá neuronová síť učí</w:t>
      </w:r>
    </w:p>
    <w:p w14:paraId="66CCA423" w14:textId="7F3B7386" w:rsidR="00965B71" w:rsidRDefault="00965B71" w:rsidP="00144E01">
      <w:pPr>
        <w:pStyle w:val="Odstavecseseznamem"/>
        <w:numPr>
          <w:ilvl w:val="0"/>
          <w:numId w:val="48"/>
        </w:numPr>
      </w:pPr>
      <w:r>
        <w:t>Možnost zahrát si proti umělé neuronové síti</w:t>
      </w:r>
    </w:p>
    <w:p w14:paraId="53128261" w14:textId="75726005" w:rsidR="00230592" w:rsidRDefault="00144E01" w:rsidP="00473A41">
      <w:pPr>
        <w:pStyle w:val="Odstavecseseznamem"/>
        <w:numPr>
          <w:ilvl w:val="0"/>
          <w:numId w:val="48"/>
        </w:numPr>
      </w:pPr>
      <w:r>
        <w:t>Ukládání modelů</w:t>
      </w:r>
    </w:p>
    <w:p w14:paraId="4B99056E" w14:textId="77777777" w:rsidR="00483A69" w:rsidRDefault="00483A69" w:rsidP="00483A69"/>
    <w:p w14:paraId="4477279B" w14:textId="5FBD7357" w:rsidR="00483A69" w:rsidRDefault="00B8449A" w:rsidP="00167904">
      <w:pPr>
        <w:pStyle w:val="Nadpis1"/>
        <w:numPr>
          <w:ilvl w:val="0"/>
          <w:numId w:val="0"/>
        </w:numPr>
        <w:tabs>
          <w:tab w:val="left" w:pos="2910"/>
        </w:tabs>
      </w:pPr>
      <w:bookmarkStart w:id="55" w:name="_Toc61190228"/>
      <w:r>
        <w:lastRenderedPageBreak/>
        <w:t>Závěr</w:t>
      </w:r>
      <w:bookmarkEnd w:id="55"/>
      <w:r w:rsidR="00167904">
        <w:tab/>
      </w:r>
    </w:p>
    <w:p w14:paraId="00DAFCD3" w14:textId="572EF2B4" w:rsidR="00167904" w:rsidRDefault="00167904" w:rsidP="00167904">
      <w:r>
        <w:t xml:space="preserve">Cílem projektu bylo pochopit teorii ohledně </w:t>
      </w:r>
      <w:r w:rsidR="00965B71" w:rsidRPr="00965B71">
        <w:t xml:space="preserve">posilovaného </w:t>
      </w:r>
      <w:r w:rsidRPr="00167904">
        <w:t>učení umělých neuronových sítí</w:t>
      </w:r>
      <w:r w:rsidR="00965B71">
        <w:t xml:space="preserve"> a vytvoření aplikace, kde bude možné sledovat proces jejich učení a možnost si proti nim zahrát.</w:t>
      </w:r>
    </w:p>
    <w:p w14:paraId="3F21CCE4" w14:textId="2116F2CD" w:rsidR="003F04E0" w:rsidRDefault="003F04E0" w:rsidP="00167904">
      <w:r>
        <w:t xml:space="preserve">Aplikace v momentálním stavu umožňuje uživateli vytváření modelů, sledovat proces jejich učení přímo ve hře </w:t>
      </w:r>
      <w:r w:rsidR="00AE15C6">
        <w:t>a kdykoli si proti nim zahrát. Cíl práce byl tedy zcela naplněn.</w:t>
      </w:r>
    </w:p>
    <w:p w14:paraId="03CBE9B6" w14:textId="7768563F" w:rsidR="00167904" w:rsidRDefault="00AE15C6" w:rsidP="00AE15C6">
      <w:r>
        <w:t>Naskytují se další možná vylepšení, jak grafické, tak především možnost uživatele měnit strukturu a veškeré parametry algoritmu DQN. Tato vylepšení bych někdy v budoucnu rád přidal.</w:t>
      </w:r>
    </w:p>
    <w:p w14:paraId="4DDBEF00" w14:textId="49BB2ADC" w:rsidR="00E15D00" w:rsidRDefault="00AE15C6" w:rsidP="00644488">
      <w:r>
        <w:t xml:space="preserve">Praktické řešení: </w:t>
      </w:r>
      <w:hyperlink r:id="rId22" w:history="1">
        <w:r w:rsidR="00CA7773" w:rsidRPr="00C02510">
          <w:rPr>
            <w:rStyle w:val="Hypertextovodkaz"/>
          </w:rPr>
          <w:t>https://github.com/traktor312/zaverecny_projekt</w:t>
        </w:r>
      </w:hyperlink>
    </w:p>
    <w:p w14:paraId="1DE8370A" w14:textId="77777777" w:rsidR="00F03DA6" w:rsidRDefault="00F03DA6">
      <w:pPr>
        <w:pStyle w:val="Nadpis"/>
        <w:rPr>
          <w:rStyle w:val="Pokec"/>
        </w:rPr>
      </w:pPr>
      <w:bookmarkStart w:id="56" w:name="_Toc37577735"/>
      <w:bookmarkStart w:id="57" w:name="_Toc88120446"/>
      <w:bookmarkStart w:id="58" w:name="_Toc88120683"/>
      <w:bookmarkStart w:id="59" w:name="_Toc88120895"/>
      <w:bookmarkStart w:id="60" w:name="_Toc88120999"/>
      <w:bookmarkStart w:id="61" w:name="_Toc88121042"/>
      <w:bookmarkStart w:id="62" w:name="_Toc88121179"/>
      <w:bookmarkStart w:id="63" w:name="_Toc88121553"/>
      <w:bookmarkStart w:id="64" w:name="_Toc88121610"/>
      <w:bookmarkStart w:id="65" w:name="_Toc88121748"/>
      <w:bookmarkStart w:id="66" w:name="_Toc88122014"/>
      <w:bookmarkStart w:id="67" w:name="_Toc88124619"/>
      <w:bookmarkStart w:id="68" w:name="_Toc88124656"/>
      <w:bookmarkStart w:id="69" w:name="_Toc88124806"/>
      <w:bookmarkStart w:id="70" w:name="_Toc88125789"/>
      <w:bookmarkStart w:id="71" w:name="_Toc88126309"/>
      <w:bookmarkStart w:id="72" w:name="_Toc88126460"/>
      <w:bookmarkStart w:id="73" w:name="_Toc88126527"/>
      <w:bookmarkStart w:id="74" w:name="_Toc88126556"/>
      <w:bookmarkStart w:id="75" w:name="_Toc88126772"/>
      <w:bookmarkStart w:id="76" w:name="_Toc88126862"/>
      <w:bookmarkStart w:id="77" w:name="_Toc88127103"/>
      <w:bookmarkStart w:id="78" w:name="_Toc88127146"/>
      <w:bookmarkStart w:id="79" w:name="_Toc88128511"/>
      <w:bookmarkStart w:id="80" w:name="_Toc107634153"/>
      <w:bookmarkStart w:id="81" w:name="_Toc107635188"/>
      <w:bookmarkStart w:id="82" w:name="_Toc107635228"/>
      <w:bookmarkStart w:id="83" w:name="_Toc107635245"/>
      <w:bookmarkStart w:id="84" w:name="_Toc61190229"/>
      <w:r>
        <w:lastRenderedPageBreak/>
        <w:t>Seznam použit</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00802D4F">
        <w:t>ýCH INFORMAČNÍCH ZDROJů</w:t>
      </w:r>
      <w:bookmarkEnd w:id="84"/>
    </w:p>
    <w:p w14:paraId="34DE1597" w14:textId="77777777" w:rsidR="0067179D" w:rsidRDefault="00F03DA6" w:rsidP="0067179D">
      <w:pPr>
        <w:pStyle w:val="Literatura"/>
        <w:jc w:val="left"/>
      </w:pPr>
      <w:bookmarkStart w:id="85" w:name="_Ref94455389"/>
      <w:r>
        <w:t>[</w:t>
      </w:r>
      <w:r>
        <w:fldChar w:fldCharType="begin"/>
      </w:r>
      <w:r>
        <w:instrText>SEQ [ \* ARABIC</w:instrText>
      </w:r>
      <w:r>
        <w:fldChar w:fldCharType="separate"/>
      </w:r>
      <w:r w:rsidR="001676A8">
        <w:rPr>
          <w:noProof/>
        </w:rPr>
        <w:t>1</w:t>
      </w:r>
      <w:r>
        <w:fldChar w:fldCharType="end"/>
      </w:r>
      <w:bookmarkEnd w:id="85"/>
      <w:r>
        <w:t>]</w:t>
      </w:r>
      <w:r w:rsidR="003652EE">
        <w:tab/>
      </w:r>
      <w:r w:rsidR="003652EE">
        <w:tab/>
      </w:r>
      <w:r w:rsidR="001E77CD" w:rsidRPr="001E77CD">
        <w:t xml:space="preserve">3Blue1Brown. Neural networks [online], YouTube. </w:t>
      </w:r>
      <w:proofErr w:type="spellStart"/>
      <w:r w:rsidR="001E77CD" w:rsidRPr="001E77CD">
        <w:t>Aug</w:t>
      </w:r>
      <w:proofErr w:type="spellEnd"/>
      <w:r w:rsidR="001E77CD" w:rsidRPr="001E77CD">
        <w:t xml:space="preserve"> 1, 2018 [cit. 2020-12-28]. Dostupné z: https://www.youtube.com/playlist?list=PLZHQObOWTQDNU6R1_67000Dx_ZCJB-3pi</w:t>
      </w:r>
    </w:p>
    <w:p w14:paraId="6D373CC0" w14:textId="46EF0A63" w:rsidR="0067179D" w:rsidRDefault="0067179D" w:rsidP="0067179D">
      <w:pPr>
        <w:pStyle w:val="Literatura"/>
        <w:jc w:val="left"/>
      </w:pPr>
      <w:r>
        <w:t>[2]</w:t>
      </w:r>
      <w:r>
        <w:tab/>
      </w:r>
      <w:r>
        <w:tab/>
        <w:t xml:space="preserve">BROWNLEE, Jason. </w:t>
      </w:r>
      <w:proofErr w:type="spellStart"/>
      <w:r>
        <w:t>Gentle</w:t>
      </w:r>
      <w:proofErr w:type="spellEnd"/>
      <w:r>
        <w:t xml:space="preserve"> </w:t>
      </w:r>
      <w:proofErr w:type="spellStart"/>
      <w:r>
        <w:t>Introduction</w:t>
      </w:r>
      <w:proofErr w:type="spellEnd"/>
      <w:r>
        <w:t xml:space="preserve"> to </w:t>
      </w:r>
      <w:proofErr w:type="spellStart"/>
      <w:r>
        <w:t>the</w:t>
      </w:r>
      <w:proofErr w:type="spellEnd"/>
      <w:r>
        <w:t xml:space="preserve"> Adam </w:t>
      </w:r>
      <w:proofErr w:type="spellStart"/>
      <w:r>
        <w:t>Optimatization</w:t>
      </w:r>
      <w:proofErr w:type="spellEnd"/>
      <w:r>
        <w:t xml:space="preserve"> </w:t>
      </w:r>
      <w:proofErr w:type="spellStart"/>
      <w:r>
        <w:t>Algorithm</w:t>
      </w:r>
      <w:proofErr w:type="spellEnd"/>
      <w:r>
        <w:t xml:space="preserve"> </w:t>
      </w:r>
      <w:proofErr w:type="spellStart"/>
      <w:r>
        <w:t>for</w:t>
      </w:r>
      <w:proofErr w:type="spellEnd"/>
      <w:r>
        <w:t xml:space="preserve"> Deep Learning [online]. </w:t>
      </w:r>
      <w:proofErr w:type="spellStart"/>
      <w:r>
        <w:t>Aug</w:t>
      </w:r>
      <w:proofErr w:type="spellEnd"/>
      <w:r>
        <w:t xml:space="preserve"> 20, 2020 [cit. 2020-12-28]. Dostupné z: https://machinelearningmastery.com/adam-optimization-algorithm-for-deep-learning/</w:t>
      </w:r>
    </w:p>
    <w:p w14:paraId="2CEC32D7" w14:textId="7B22819D" w:rsidR="003652EE" w:rsidRDefault="0067179D" w:rsidP="0067179D">
      <w:pPr>
        <w:pStyle w:val="Literatura"/>
        <w:jc w:val="left"/>
      </w:pPr>
      <w:r>
        <w:t xml:space="preserve">[3] </w:t>
      </w:r>
      <w:r>
        <w:tab/>
      </w:r>
      <w:r>
        <w:tab/>
        <w:t xml:space="preserve">JULIANI, Arthur. </w:t>
      </w:r>
      <w:proofErr w:type="spellStart"/>
      <w:r>
        <w:t>Simple</w:t>
      </w:r>
      <w:proofErr w:type="spellEnd"/>
      <w:r>
        <w:t xml:space="preserve"> Reinforcement Learning </w:t>
      </w:r>
      <w:proofErr w:type="spellStart"/>
      <w:r>
        <w:t>with</w:t>
      </w:r>
      <w:proofErr w:type="spellEnd"/>
      <w:r>
        <w:t xml:space="preserve"> Tensorflow [online]. </w:t>
      </w:r>
      <w:proofErr w:type="spellStart"/>
      <w:r>
        <w:t>Aug</w:t>
      </w:r>
      <w:proofErr w:type="spellEnd"/>
      <w:r>
        <w:t xml:space="preserve"> 25, 2016 [cit. 2020-12-28]. Dostupné z: https://medium.com/emergent-future/sim-ple-reinforcement-learning-with-tensorflow-part-0-q-learning-with-tables-and-neural-networks-d195264329d0</w:t>
      </w:r>
    </w:p>
    <w:p w14:paraId="13166D85" w14:textId="41CC32C8" w:rsidR="001E77CD" w:rsidRPr="001E77CD" w:rsidRDefault="003652EE" w:rsidP="001E77CD">
      <w:pPr>
        <w:pStyle w:val="Literatura"/>
        <w:jc w:val="left"/>
        <w:rPr>
          <w:lang w:val="en-US"/>
        </w:rPr>
      </w:pPr>
      <w:r>
        <w:rPr>
          <w:lang w:val="en-US"/>
        </w:rPr>
        <w:t>[</w:t>
      </w:r>
      <w:r w:rsidR="0067179D">
        <w:rPr>
          <w:lang w:val="en-US"/>
        </w:rPr>
        <w:t>4</w:t>
      </w:r>
      <w:r>
        <w:rPr>
          <w:lang w:val="en-US"/>
        </w:rPr>
        <w:t>]</w:t>
      </w:r>
      <w:r>
        <w:rPr>
          <w:lang w:val="en-US"/>
        </w:rPr>
        <w:tab/>
      </w:r>
      <w:r>
        <w:rPr>
          <w:lang w:val="en-US"/>
        </w:rPr>
        <w:tab/>
      </w:r>
      <w:r w:rsidR="001E77CD" w:rsidRPr="001E77CD">
        <w:rPr>
          <w:lang w:val="en-US"/>
        </w:rPr>
        <w:t xml:space="preserve">KANTOR, Jan. </w:t>
      </w:r>
      <w:proofErr w:type="spellStart"/>
      <w:r w:rsidR="001E77CD" w:rsidRPr="001E77CD">
        <w:rPr>
          <w:lang w:val="en-US"/>
        </w:rPr>
        <w:t>Učení</w:t>
      </w:r>
      <w:proofErr w:type="spellEnd"/>
      <w:r w:rsidR="001E77CD" w:rsidRPr="001E77CD">
        <w:rPr>
          <w:lang w:val="en-US"/>
        </w:rPr>
        <w:t xml:space="preserve"> bez </w:t>
      </w:r>
      <w:proofErr w:type="spellStart"/>
      <w:r w:rsidR="001E77CD" w:rsidRPr="001E77CD">
        <w:rPr>
          <w:lang w:val="en-US"/>
        </w:rPr>
        <w:t>učitele</w:t>
      </w:r>
      <w:proofErr w:type="spellEnd"/>
      <w:r w:rsidR="001E77CD" w:rsidRPr="001E77CD">
        <w:rPr>
          <w:lang w:val="en-US"/>
        </w:rPr>
        <w:t xml:space="preserve"> [online]. Brno, 2008 [cit. 2020-12-28]. </w:t>
      </w:r>
      <w:proofErr w:type="spellStart"/>
      <w:r w:rsidR="001E77CD" w:rsidRPr="001E77CD">
        <w:rPr>
          <w:lang w:val="en-US"/>
        </w:rPr>
        <w:t>Dostupné</w:t>
      </w:r>
      <w:proofErr w:type="spellEnd"/>
      <w:r w:rsidR="001E77CD" w:rsidRPr="001E77CD">
        <w:rPr>
          <w:lang w:val="en-US"/>
        </w:rPr>
        <w:t xml:space="preserve"> z: https://core.ac.uk/download/pdf/30296714.pdf. </w:t>
      </w:r>
      <w:proofErr w:type="spellStart"/>
      <w:r w:rsidR="001E77CD" w:rsidRPr="001E77CD">
        <w:rPr>
          <w:lang w:val="en-US"/>
        </w:rPr>
        <w:t>Diplomová</w:t>
      </w:r>
      <w:proofErr w:type="spellEnd"/>
      <w:r w:rsidR="001E77CD" w:rsidRPr="001E77CD">
        <w:rPr>
          <w:lang w:val="en-US"/>
        </w:rPr>
        <w:t xml:space="preserve"> </w:t>
      </w:r>
      <w:proofErr w:type="spellStart"/>
      <w:r w:rsidR="001E77CD" w:rsidRPr="001E77CD">
        <w:rPr>
          <w:lang w:val="en-US"/>
        </w:rPr>
        <w:t>Práce</w:t>
      </w:r>
      <w:proofErr w:type="spellEnd"/>
      <w:r w:rsidR="001E77CD" w:rsidRPr="001E77CD">
        <w:rPr>
          <w:lang w:val="en-US"/>
        </w:rPr>
        <w:t xml:space="preserve">. VYSOKÉ UČENÍ TECHNICKÉ V BRNĚ. </w:t>
      </w:r>
      <w:proofErr w:type="spellStart"/>
      <w:r w:rsidR="001E77CD" w:rsidRPr="001E77CD">
        <w:rPr>
          <w:lang w:val="en-US"/>
        </w:rPr>
        <w:t>Vedoucí</w:t>
      </w:r>
      <w:proofErr w:type="spellEnd"/>
      <w:r w:rsidR="001E77CD" w:rsidRPr="001E77CD">
        <w:rPr>
          <w:lang w:val="en-US"/>
        </w:rPr>
        <w:t xml:space="preserve"> </w:t>
      </w:r>
      <w:proofErr w:type="spellStart"/>
      <w:r w:rsidR="001E77CD" w:rsidRPr="001E77CD">
        <w:rPr>
          <w:lang w:val="en-US"/>
        </w:rPr>
        <w:t>práce</w:t>
      </w:r>
      <w:proofErr w:type="spellEnd"/>
      <w:r w:rsidR="001E77CD" w:rsidRPr="001E77CD">
        <w:rPr>
          <w:lang w:val="en-US"/>
        </w:rPr>
        <w:t xml:space="preserve"> Ing. PETR HONZÍK, Ph.D.</w:t>
      </w:r>
    </w:p>
    <w:p w14:paraId="2436CBEF" w14:textId="77777777" w:rsidR="001E77CD" w:rsidRDefault="001E77CD" w:rsidP="001E77CD">
      <w:pPr>
        <w:pStyle w:val="Literatura"/>
        <w:jc w:val="left"/>
        <w:rPr>
          <w:sz w:val="23"/>
          <w:szCs w:val="23"/>
        </w:rPr>
      </w:pPr>
      <w:r w:rsidRPr="001E77CD">
        <w:rPr>
          <w:lang w:val="en-US"/>
        </w:rPr>
        <w:t xml:space="preserve">[5] </w:t>
      </w:r>
      <w:r w:rsidRPr="001E77CD">
        <w:rPr>
          <w:lang w:val="en-US"/>
        </w:rPr>
        <w:tab/>
      </w:r>
      <w:r w:rsidRPr="001E77CD">
        <w:rPr>
          <w:lang w:val="en-US"/>
        </w:rPr>
        <w:tab/>
        <w:t xml:space="preserve">KLŮJ, Jan. </w:t>
      </w:r>
      <w:proofErr w:type="spellStart"/>
      <w:r w:rsidRPr="001E77CD">
        <w:rPr>
          <w:lang w:val="en-US"/>
        </w:rPr>
        <w:t>Obecná</w:t>
      </w:r>
      <w:proofErr w:type="spellEnd"/>
      <w:r w:rsidRPr="001E77CD">
        <w:rPr>
          <w:lang w:val="en-US"/>
        </w:rPr>
        <w:t xml:space="preserve"> </w:t>
      </w:r>
      <w:proofErr w:type="spellStart"/>
      <w:r w:rsidRPr="001E77CD">
        <w:rPr>
          <w:lang w:val="en-US"/>
        </w:rPr>
        <w:t>umělá</w:t>
      </w:r>
      <w:proofErr w:type="spellEnd"/>
      <w:r w:rsidRPr="001E77CD">
        <w:rPr>
          <w:lang w:val="en-US"/>
        </w:rPr>
        <w:t xml:space="preserve"> </w:t>
      </w:r>
      <w:proofErr w:type="spellStart"/>
      <w:r w:rsidRPr="001E77CD">
        <w:rPr>
          <w:lang w:val="en-US"/>
        </w:rPr>
        <w:t>inteligence</w:t>
      </w:r>
      <w:proofErr w:type="spellEnd"/>
      <w:r w:rsidRPr="001E77CD">
        <w:rPr>
          <w:lang w:val="en-US"/>
        </w:rPr>
        <w:t xml:space="preserve"> pro </w:t>
      </w:r>
      <w:proofErr w:type="spellStart"/>
      <w:r w:rsidRPr="001E77CD">
        <w:rPr>
          <w:lang w:val="en-US"/>
        </w:rPr>
        <w:t>hraní</w:t>
      </w:r>
      <w:proofErr w:type="spellEnd"/>
      <w:r w:rsidRPr="001E77CD">
        <w:rPr>
          <w:lang w:val="en-US"/>
        </w:rPr>
        <w:t xml:space="preserve"> her [online]. Praha, 2017 [cit. 2020-12-28]. </w:t>
      </w:r>
      <w:proofErr w:type="spellStart"/>
      <w:r w:rsidRPr="001E77CD">
        <w:rPr>
          <w:lang w:val="en-US"/>
        </w:rPr>
        <w:t>Dostupné</w:t>
      </w:r>
      <w:proofErr w:type="spellEnd"/>
      <w:r w:rsidRPr="001E77CD">
        <w:rPr>
          <w:lang w:val="en-US"/>
        </w:rPr>
        <w:t xml:space="preserve"> z: https://dspace.cuni.cz/handle/20.500.11956/90569. </w:t>
      </w:r>
      <w:proofErr w:type="spellStart"/>
      <w:r w:rsidRPr="001E77CD">
        <w:rPr>
          <w:lang w:val="en-US"/>
        </w:rPr>
        <w:t>Diplomová</w:t>
      </w:r>
      <w:proofErr w:type="spellEnd"/>
      <w:r w:rsidRPr="001E77CD">
        <w:rPr>
          <w:lang w:val="en-US"/>
        </w:rPr>
        <w:t xml:space="preserve"> </w:t>
      </w:r>
      <w:proofErr w:type="spellStart"/>
      <w:r w:rsidRPr="001E77CD">
        <w:rPr>
          <w:lang w:val="en-US"/>
        </w:rPr>
        <w:t>práce</w:t>
      </w:r>
      <w:proofErr w:type="spellEnd"/>
      <w:r w:rsidRPr="001E77CD">
        <w:rPr>
          <w:lang w:val="en-US"/>
        </w:rPr>
        <w:t xml:space="preserve">. </w:t>
      </w:r>
      <w:proofErr w:type="spellStart"/>
      <w:r w:rsidRPr="001E77CD">
        <w:rPr>
          <w:lang w:val="en-US"/>
        </w:rPr>
        <w:t>Univerzita</w:t>
      </w:r>
      <w:proofErr w:type="spellEnd"/>
      <w:r w:rsidRPr="001E77CD">
        <w:rPr>
          <w:lang w:val="en-US"/>
        </w:rPr>
        <w:t xml:space="preserve"> </w:t>
      </w:r>
      <w:proofErr w:type="spellStart"/>
      <w:r w:rsidRPr="001E77CD">
        <w:rPr>
          <w:lang w:val="en-US"/>
        </w:rPr>
        <w:t>Karlova</w:t>
      </w:r>
      <w:proofErr w:type="spellEnd"/>
      <w:r w:rsidRPr="001E77CD">
        <w:rPr>
          <w:lang w:val="en-US"/>
        </w:rPr>
        <w:t xml:space="preserve">, </w:t>
      </w:r>
      <w:proofErr w:type="spellStart"/>
      <w:r w:rsidRPr="001E77CD">
        <w:rPr>
          <w:lang w:val="en-US"/>
        </w:rPr>
        <w:t>Matematicko-fyzikální</w:t>
      </w:r>
      <w:proofErr w:type="spellEnd"/>
      <w:r w:rsidRPr="001E77CD">
        <w:rPr>
          <w:lang w:val="en-US"/>
        </w:rPr>
        <w:t xml:space="preserve"> </w:t>
      </w:r>
      <w:proofErr w:type="spellStart"/>
      <w:r w:rsidRPr="001E77CD">
        <w:rPr>
          <w:lang w:val="en-US"/>
        </w:rPr>
        <w:t>fakulta</w:t>
      </w:r>
      <w:proofErr w:type="spellEnd"/>
      <w:r w:rsidRPr="001E77CD">
        <w:rPr>
          <w:lang w:val="en-US"/>
        </w:rPr>
        <w:t>.</w:t>
      </w:r>
      <w:r w:rsidRPr="001E77CD">
        <w:rPr>
          <w:sz w:val="23"/>
          <w:szCs w:val="23"/>
        </w:rPr>
        <w:t xml:space="preserve"> </w:t>
      </w:r>
    </w:p>
    <w:p w14:paraId="5D127B3B" w14:textId="14F457C6" w:rsidR="001E77CD" w:rsidRPr="001E77CD" w:rsidRDefault="001E77CD" w:rsidP="001E77CD">
      <w:pPr>
        <w:pStyle w:val="Literatura"/>
        <w:jc w:val="left"/>
        <w:rPr>
          <w:bCs/>
        </w:rPr>
      </w:pPr>
      <w:r>
        <w:rPr>
          <w:sz w:val="23"/>
          <w:szCs w:val="23"/>
        </w:rPr>
        <w:t>[</w:t>
      </w:r>
      <w:r w:rsidR="0067179D">
        <w:rPr>
          <w:sz w:val="23"/>
          <w:szCs w:val="23"/>
        </w:rPr>
        <w:t>6</w:t>
      </w:r>
      <w:r>
        <w:rPr>
          <w:sz w:val="23"/>
          <w:szCs w:val="23"/>
        </w:rPr>
        <w:t xml:space="preserve">] </w:t>
      </w:r>
      <w:r w:rsidR="0067179D">
        <w:rPr>
          <w:sz w:val="23"/>
          <w:szCs w:val="23"/>
        </w:rPr>
        <w:tab/>
      </w:r>
      <w:r w:rsidR="0067179D">
        <w:rPr>
          <w:sz w:val="23"/>
          <w:szCs w:val="23"/>
        </w:rPr>
        <w:tab/>
      </w:r>
      <w:r>
        <w:rPr>
          <w:sz w:val="23"/>
          <w:szCs w:val="23"/>
        </w:rPr>
        <w:t xml:space="preserve">SENO, </w:t>
      </w:r>
      <w:proofErr w:type="spellStart"/>
      <w:r>
        <w:rPr>
          <w:sz w:val="23"/>
          <w:szCs w:val="23"/>
        </w:rPr>
        <w:t>Takuma</w:t>
      </w:r>
      <w:proofErr w:type="spellEnd"/>
      <w:r>
        <w:rPr>
          <w:sz w:val="23"/>
          <w:szCs w:val="23"/>
        </w:rPr>
        <w:t xml:space="preserve">. </w:t>
      </w:r>
      <w:r>
        <w:rPr>
          <w:i/>
          <w:iCs/>
          <w:sz w:val="23"/>
          <w:szCs w:val="23"/>
        </w:rPr>
        <w:t xml:space="preserve">Deep Reinforcement Learning </w:t>
      </w:r>
      <w:r>
        <w:rPr>
          <w:sz w:val="23"/>
          <w:szCs w:val="23"/>
        </w:rPr>
        <w:t xml:space="preserve">[online]. </w:t>
      </w:r>
      <w:proofErr w:type="spellStart"/>
      <w:r>
        <w:rPr>
          <w:sz w:val="23"/>
          <w:szCs w:val="23"/>
        </w:rPr>
        <w:t>Oct</w:t>
      </w:r>
      <w:proofErr w:type="spellEnd"/>
      <w:r>
        <w:rPr>
          <w:sz w:val="23"/>
          <w:szCs w:val="23"/>
        </w:rPr>
        <w:t xml:space="preserve"> 20, 2017 [cit. 20</w:t>
      </w:r>
      <w:r w:rsidR="0067179D">
        <w:rPr>
          <w:sz w:val="23"/>
          <w:szCs w:val="23"/>
        </w:rPr>
        <w:t>20</w:t>
      </w:r>
      <w:r>
        <w:rPr>
          <w:sz w:val="23"/>
          <w:szCs w:val="23"/>
        </w:rPr>
        <w:t>-12-2</w:t>
      </w:r>
      <w:r w:rsidR="0067179D">
        <w:rPr>
          <w:sz w:val="23"/>
          <w:szCs w:val="23"/>
        </w:rPr>
        <w:t>8</w:t>
      </w:r>
      <w:r>
        <w:rPr>
          <w:sz w:val="23"/>
          <w:szCs w:val="23"/>
        </w:rPr>
        <w:t>]. Dostupné z: https://towardsdatascience.com/welcome-to-deep-reinforce-ment-learning-part-1-dqn-c3cab4d41b6b</w:t>
      </w:r>
    </w:p>
    <w:p w14:paraId="0562CB0E" w14:textId="03CDFC11" w:rsidR="001B6F92" w:rsidRPr="0067179D" w:rsidRDefault="001E77CD" w:rsidP="00473A41">
      <w:pPr>
        <w:pStyle w:val="Literatura"/>
        <w:jc w:val="left"/>
      </w:pPr>
      <w:r w:rsidRPr="001E77CD">
        <w:rPr>
          <w:bCs/>
        </w:rPr>
        <w:t>[</w:t>
      </w:r>
      <w:r w:rsidR="0067179D">
        <w:rPr>
          <w:bCs/>
        </w:rPr>
        <w:t>7</w:t>
      </w:r>
      <w:r w:rsidRPr="001E77CD">
        <w:rPr>
          <w:bCs/>
        </w:rPr>
        <w:t>]</w:t>
      </w:r>
      <w:r w:rsidRPr="001E77CD">
        <w:rPr>
          <w:bCs/>
        </w:rPr>
        <w:tab/>
      </w:r>
      <w:r w:rsidRPr="001E77CD">
        <w:rPr>
          <w:bCs/>
        </w:rPr>
        <w:tab/>
      </w:r>
      <w:proofErr w:type="spellStart"/>
      <w:r w:rsidRPr="001E77CD">
        <w:rPr>
          <w:bCs/>
        </w:rPr>
        <w:t>The</w:t>
      </w:r>
      <w:proofErr w:type="spellEnd"/>
      <w:r w:rsidRPr="001E77CD">
        <w:rPr>
          <w:bCs/>
        </w:rPr>
        <w:t xml:space="preserve"> Kivy </w:t>
      </w:r>
      <w:proofErr w:type="spellStart"/>
      <w:r w:rsidRPr="001E77CD">
        <w:rPr>
          <w:bCs/>
        </w:rPr>
        <w:t>Authors</w:t>
      </w:r>
      <w:proofErr w:type="spellEnd"/>
      <w:r w:rsidRPr="001E77CD">
        <w:rPr>
          <w:bCs/>
        </w:rPr>
        <w:t xml:space="preserve">. </w:t>
      </w:r>
      <w:proofErr w:type="spellStart"/>
      <w:r w:rsidRPr="001E77CD">
        <w:rPr>
          <w:bCs/>
        </w:rPr>
        <w:t>Welcome</w:t>
      </w:r>
      <w:proofErr w:type="spellEnd"/>
      <w:r w:rsidRPr="001E77CD">
        <w:rPr>
          <w:bCs/>
        </w:rPr>
        <w:t xml:space="preserve"> to Kivy – Kivy 2.0.0 </w:t>
      </w:r>
      <w:proofErr w:type="spellStart"/>
      <w:r w:rsidRPr="001E77CD">
        <w:rPr>
          <w:bCs/>
        </w:rPr>
        <w:t>documentation</w:t>
      </w:r>
      <w:proofErr w:type="spellEnd"/>
      <w:r w:rsidRPr="001E77CD">
        <w:rPr>
          <w:bCs/>
        </w:rPr>
        <w:t xml:space="preserve"> [online]. [cit. 2020-1</w:t>
      </w:r>
      <w:r w:rsidR="0067179D">
        <w:rPr>
          <w:bCs/>
        </w:rPr>
        <w:t>2</w:t>
      </w:r>
      <w:r w:rsidRPr="001E77CD">
        <w:rPr>
          <w:bCs/>
        </w:rPr>
        <w:t>-28]. Dostupné z: https://kivy.org/doc/stable</w:t>
      </w:r>
    </w:p>
    <w:sectPr w:rsidR="001B6F92" w:rsidRPr="0067179D" w:rsidSect="000F1F8E">
      <w:headerReference w:type="default" r:id="rId23"/>
      <w:footerReference w:type="default" r:id="rId24"/>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BB3C5" w14:textId="77777777" w:rsidR="000141A1" w:rsidRDefault="000141A1">
      <w:r>
        <w:separator/>
      </w:r>
    </w:p>
    <w:p w14:paraId="48EC81AE" w14:textId="77777777" w:rsidR="000141A1" w:rsidRDefault="000141A1"/>
  </w:endnote>
  <w:endnote w:type="continuationSeparator" w:id="0">
    <w:p w14:paraId="5AC52C9A" w14:textId="77777777" w:rsidR="000141A1" w:rsidRDefault="000141A1">
      <w:r>
        <w:continuationSeparator/>
      </w:r>
    </w:p>
    <w:p w14:paraId="594CEF54" w14:textId="77777777" w:rsidR="000141A1" w:rsidRDefault="000141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9E253" w14:textId="77777777" w:rsidR="00473A41" w:rsidRDefault="00473A41">
    <w:pPr>
      <w:pStyle w:val="Zpat"/>
      <w:jc w:val="center"/>
    </w:pPr>
  </w:p>
  <w:p w14:paraId="23DE523C" w14:textId="77777777" w:rsidR="00473A41" w:rsidRDefault="00473A4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371970"/>
      <w:docPartObj>
        <w:docPartGallery w:val="Page Numbers (Bottom of Page)"/>
        <w:docPartUnique/>
      </w:docPartObj>
    </w:sdtPr>
    <w:sdtEndPr/>
    <w:sdtContent>
      <w:p w14:paraId="1F9096F4" w14:textId="406F06BF" w:rsidR="00473A41" w:rsidRDefault="00473A41">
        <w:pPr>
          <w:pStyle w:val="Zpat"/>
          <w:jc w:val="center"/>
        </w:pPr>
        <w:r>
          <w:fldChar w:fldCharType="begin"/>
        </w:r>
        <w:r>
          <w:instrText>PAGE   \* MERGEFORMAT</w:instrText>
        </w:r>
        <w:r>
          <w:fldChar w:fldCharType="separate"/>
        </w:r>
        <w:r>
          <w:t>2</w:t>
        </w:r>
        <w:r>
          <w:fldChar w:fldCharType="end"/>
        </w:r>
      </w:p>
    </w:sdtContent>
  </w:sdt>
  <w:p w14:paraId="07547A01" w14:textId="77777777" w:rsidR="00473A41" w:rsidRDefault="00473A4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E0D58" w14:textId="77777777" w:rsidR="000141A1" w:rsidRDefault="000141A1">
      <w:r>
        <w:separator/>
      </w:r>
    </w:p>
    <w:p w14:paraId="0EB290D5" w14:textId="77777777" w:rsidR="000141A1" w:rsidRDefault="000141A1"/>
  </w:footnote>
  <w:footnote w:type="continuationSeparator" w:id="0">
    <w:p w14:paraId="6BFD6F54" w14:textId="77777777" w:rsidR="000141A1" w:rsidRDefault="000141A1">
      <w:r>
        <w:continuationSeparator/>
      </w:r>
    </w:p>
    <w:p w14:paraId="74A4CA8B" w14:textId="77777777" w:rsidR="000141A1" w:rsidRDefault="000141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DCEAD" w14:textId="77777777" w:rsidR="00473A41" w:rsidRDefault="00473A41" w:rsidP="00DB42AE">
    <w:pPr>
      <w:pStyle w:val="Zhlav"/>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0A41" w14:textId="77777777" w:rsidR="00473A41" w:rsidRPr="000F1F8E" w:rsidRDefault="00473A41" w:rsidP="000F1F8E">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7211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F1E80A4"/>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A1B887B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singleLevel"/>
    <w:tmpl w:val="13924474"/>
    <w:lvl w:ilvl="0">
      <w:start w:val="1"/>
      <w:numFmt w:val="decimal"/>
      <w:lvlText w:val="%1."/>
      <w:lvlJc w:val="left"/>
      <w:pPr>
        <w:tabs>
          <w:tab w:val="num" w:pos="643"/>
        </w:tabs>
        <w:ind w:left="643" w:hanging="360"/>
      </w:pPr>
    </w:lvl>
  </w:abstractNum>
  <w:abstractNum w:abstractNumId="4" w15:restartNumberingAfterBreak="0">
    <w:nsid w:val="FFFFFF80"/>
    <w:multiLevelType w:val="hybridMultilevel"/>
    <w:tmpl w:val="FA3802DC"/>
    <w:lvl w:ilvl="0" w:tplc="10AE2EA2">
      <w:start w:val="1"/>
      <w:numFmt w:val="bullet"/>
      <w:lvlText w:val=""/>
      <w:lvlJc w:val="left"/>
      <w:pPr>
        <w:tabs>
          <w:tab w:val="num" w:pos="1492"/>
        </w:tabs>
        <w:ind w:left="1492" w:hanging="360"/>
      </w:pPr>
      <w:rPr>
        <w:rFonts w:ascii="Symbol" w:hAnsi="Symbol" w:cs="Symbol" w:hint="default"/>
      </w:rPr>
    </w:lvl>
    <w:lvl w:ilvl="1" w:tplc="57389006">
      <w:numFmt w:val="decimal"/>
      <w:lvlText w:val=""/>
      <w:lvlJc w:val="left"/>
    </w:lvl>
    <w:lvl w:ilvl="2" w:tplc="CC8CCA32">
      <w:numFmt w:val="decimal"/>
      <w:lvlText w:val=""/>
      <w:lvlJc w:val="left"/>
    </w:lvl>
    <w:lvl w:ilvl="3" w:tplc="8F926E2E">
      <w:numFmt w:val="decimal"/>
      <w:lvlText w:val=""/>
      <w:lvlJc w:val="left"/>
    </w:lvl>
    <w:lvl w:ilvl="4" w:tplc="63E60474">
      <w:numFmt w:val="decimal"/>
      <w:lvlText w:val=""/>
      <w:lvlJc w:val="left"/>
    </w:lvl>
    <w:lvl w:ilvl="5" w:tplc="326CA08C">
      <w:numFmt w:val="decimal"/>
      <w:lvlText w:val=""/>
      <w:lvlJc w:val="left"/>
    </w:lvl>
    <w:lvl w:ilvl="6" w:tplc="A07AE518">
      <w:numFmt w:val="decimal"/>
      <w:lvlText w:val=""/>
      <w:lvlJc w:val="left"/>
    </w:lvl>
    <w:lvl w:ilvl="7" w:tplc="4A0E7192">
      <w:numFmt w:val="decimal"/>
      <w:lvlText w:val=""/>
      <w:lvlJc w:val="left"/>
    </w:lvl>
    <w:lvl w:ilvl="8" w:tplc="54A0E1D8">
      <w:numFmt w:val="decimal"/>
      <w:lvlText w:val=""/>
      <w:lvlJc w:val="left"/>
    </w:lvl>
  </w:abstractNum>
  <w:abstractNum w:abstractNumId="5" w15:restartNumberingAfterBreak="0">
    <w:nsid w:val="FFFFFF81"/>
    <w:multiLevelType w:val="hybridMultilevel"/>
    <w:tmpl w:val="974A935E"/>
    <w:lvl w:ilvl="0" w:tplc="6EA2CE8E">
      <w:start w:val="1"/>
      <w:numFmt w:val="bullet"/>
      <w:lvlText w:val=""/>
      <w:lvlJc w:val="left"/>
      <w:pPr>
        <w:tabs>
          <w:tab w:val="num" w:pos="1209"/>
        </w:tabs>
        <w:ind w:left="1209" w:hanging="360"/>
      </w:pPr>
      <w:rPr>
        <w:rFonts w:ascii="Symbol" w:hAnsi="Symbol" w:cs="Symbol" w:hint="default"/>
      </w:rPr>
    </w:lvl>
    <w:lvl w:ilvl="1" w:tplc="CDE2CC04">
      <w:numFmt w:val="decimal"/>
      <w:lvlText w:val=""/>
      <w:lvlJc w:val="left"/>
    </w:lvl>
    <w:lvl w:ilvl="2" w:tplc="7444B3DA">
      <w:numFmt w:val="decimal"/>
      <w:lvlText w:val=""/>
      <w:lvlJc w:val="left"/>
    </w:lvl>
    <w:lvl w:ilvl="3" w:tplc="3E665570">
      <w:numFmt w:val="decimal"/>
      <w:lvlText w:val=""/>
      <w:lvlJc w:val="left"/>
    </w:lvl>
    <w:lvl w:ilvl="4" w:tplc="2B8AD626">
      <w:numFmt w:val="decimal"/>
      <w:lvlText w:val=""/>
      <w:lvlJc w:val="left"/>
    </w:lvl>
    <w:lvl w:ilvl="5" w:tplc="2256C5D6">
      <w:numFmt w:val="decimal"/>
      <w:lvlText w:val=""/>
      <w:lvlJc w:val="left"/>
    </w:lvl>
    <w:lvl w:ilvl="6" w:tplc="5B9E3682">
      <w:numFmt w:val="decimal"/>
      <w:lvlText w:val=""/>
      <w:lvlJc w:val="left"/>
    </w:lvl>
    <w:lvl w:ilvl="7" w:tplc="6438431C">
      <w:numFmt w:val="decimal"/>
      <w:lvlText w:val=""/>
      <w:lvlJc w:val="left"/>
    </w:lvl>
    <w:lvl w:ilvl="8" w:tplc="FA7AAA28">
      <w:numFmt w:val="decimal"/>
      <w:lvlText w:val=""/>
      <w:lvlJc w:val="left"/>
    </w:lvl>
  </w:abstractNum>
  <w:abstractNum w:abstractNumId="6" w15:restartNumberingAfterBreak="0">
    <w:nsid w:val="FFFFFF82"/>
    <w:multiLevelType w:val="singleLevel"/>
    <w:tmpl w:val="4F02959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9AA2E02A"/>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C9FC6F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688F68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27661F"/>
    <w:multiLevelType w:val="hybridMultilevel"/>
    <w:tmpl w:val="133C633A"/>
    <w:lvl w:ilvl="0" w:tplc="200CCF20">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5" w15:restartNumberingAfterBreak="0">
    <w:nsid w:val="0D1E759C"/>
    <w:multiLevelType w:val="multilevel"/>
    <w:tmpl w:val="2F3A4D2A"/>
    <w:lvl w:ilvl="0">
      <w:start w:val="1"/>
      <w:numFmt w:val="decimal"/>
      <w:pStyle w:val="Nadpis1"/>
      <w:lvlText w:val="%1"/>
      <w:lvlJc w:val="left"/>
      <w:pPr>
        <w:tabs>
          <w:tab w:val="num" w:pos="360"/>
        </w:tabs>
        <w:ind w:left="360" w:hanging="360"/>
      </w:pPr>
      <w:rPr>
        <w:rFonts w:hint="default"/>
      </w:rPr>
    </w:lvl>
    <w:lvl w:ilvl="1">
      <w:start w:val="1"/>
      <w:numFmt w:val="decimal"/>
      <w:pStyle w:val="Nadpis2"/>
      <w:lvlText w:val="%1.%2"/>
      <w:lvlJc w:val="left"/>
      <w:pPr>
        <w:tabs>
          <w:tab w:val="num" w:pos="284"/>
        </w:tabs>
        <w:ind w:left="57" w:firstLine="0"/>
      </w:pPr>
      <w:rPr>
        <w:rFonts w:hint="default"/>
      </w:rPr>
    </w:lvl>
    <w:lvl w:ilvl="2">
      <w:start w:val="1"/>
      <w:numFmt w:val="decimal"/>
      <w:pStyle w:val="Nadpis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7" w15:restartNumberingAfterBreak="0">
    <w:nsid w:val="119F3045"/>
    <w:multiLevelType w:val="hybridMultilevel"/>
    <w:tmpl w:val="9812771A"/>
    <w:lvl w:ilvl="0" w:tplc="E9A2909E">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9" w15:restartNumberingAfterBreak="0">
    <w:nsid w:val="13B406D8"/>
    <w:multiLevelType w:val="hybridMultilevel"/>
    <w:tmpl w:val="0405001D"/>
    <w:lvl w:ilvl="0" w:tplc="78BC514A">
      <w:start w:val="1"/>
      <w:numFmt w:val="decimal"/>
      <w:lvlText w:val="%1)"/>
      <w:lvlJc w:val="left"/>
      <w:pPr>
        <w:tabs>
          <w:tab w:val="num" w:pos="360"/>
        </w:tabs>
        <w:ind w:left="360" w:hanging="360"/>
      </w:pPr>
    </w:lvl>
    <w:lvl w:ilvl="1" w:tplc="DAE8B0E4">
      <w:start w:val="1"/>
      <w:numFmt w:val="lowerLetter"/>
      <w:lvlText w:val="%2)"/>
      <w:lvlJc w:val="left"/>
      <w:pPr>
        <w:tabs>
          <w:tab w:val="num" w:pos="720"/>
        </w:tabs>
        <w:ind w:left="720" w:hanging="360"/>
      </w:pPr>
    </w:lvl>
    <w:lvl w:ilvl="2" w:tplc="8D5C73C8">
      <w:start w:val="1"/>
      <w:numFmt w:val="lowerRoman"/>
      <w:lvlText w:val="%3)"/>
      <w:lvlJc w:val="left"/>
      <w:pPr>
        <w:tabs>
          <w:tab w:val="num" w:pos="1080"/>
        </w:tabs>
        <w:ind w:left="1080" w:hanging="360"/>
      </w:pPr>
    </w:lvl>
    <w:lvl w:ilvl="3" w:tplc="2BEC4D4C">
      <w:start w:val="1"/>
      <w:numFmt w:val="decimal"/>
      <w:lvlText w:val="(%4)"/>
      <w:lvlJc w:val="left"/>
      <w:pPr>
        <w:tabs>
          <w:tab w:val="num" w:pos="1440"/>
        </w:tabs>
        <w:ind w:left="1440" w:hanging="360"/>
      </w:pPr>
    </w:lvl>
    <w:lvl w:ilvl="4" w:tplc="B49EA99C">
      <w:start w:val="1"/>
      <w:numFmt w:val="lowerLetter"/>
      <w:lvlText w:val="(%5)"/>
      <w:lvlJc w:val="left"/>
      <w:pPr>
        <w:tabs>
          <w:tab w:val="num" w:pos="1800"/>
        </w:tabs>
        <w:ind w:left="1800" w:hanging="360"/>
      </w:pPr>
    </w:lvl>
    <w:lvl w:ilvl="5" w:tplc="4F18C048">
      <w:start w:val="1"/>
      <w:numFmt w:val="lowerRoman"/>
      <w:lvlText w:val="(%6)"/>
      <w:lvlJc w:val="left"/>
      <w:pPr>
        <w:tabs>
          <w:tab w:val="num" w:pos="2160"/>
        </w:tabs>
        <w:ind w:left="2160" w:hanging="360"/>
      </w:pPr>
    </w:lvl>
    <w:lvl w:ilvl="6" w:tplc="44062BA8">
      <w:start w:val="1"/>
      <w:numFmt w:val="decimal"/>
      <w:lvlText w:val="%7."/>
      <w:lvlJc w:val="left"/>
      <w:pPr>
        <w:tabs>
          <w:tab w:val="num" w:pos="2520"/>
        </w:tabs>
        <w:ind w:left="2520" w:hanging="360"/>
      </w:pPr>
    </w:lvl>
    <w:lvl w:ilvl="7" w:tplc="48BCA9BA">
      <w:start w:val="1"/>
      <w:numFmt w:val="lowerLetter"/>
      <w:lvlText w:val="%8."/>
      <w:lvlJc w:val="left"/>
      <w:pPr>
        <w:tabs>
          <w:tab w:val="num" w:pos="2880"/>
        </w:tabs>
        <w:ind w:left="2880" w:hanging="360"/>
      </w:pPr>
    </w:lvl>
    <w:lvl w:ilvl="8" w:tplc="BAFCEF5C">
      <w:start w:val="1"/>
      <w:numFmt w:val="lowerRoman"/>
      <w:lvlText w:val="%9."/>
      <w:lvlJc w:val="left"/>
      <w:pPr>
        <w:tabs>
          <w:tab w:val="num" w:pos="3240"/>
        </w:tabs>
        <w:ind w:left="3240" w:hanging="360"/>
      </w:pPr>
    </w:lvl>
  </w:abstractNum>
  <w:abstractNum w:abstractNumId="20" w15:restartNumberingAfterBreak="0">
    <w:nsid w:val="157141FD"/>
    <w:multiLevelType w:val="hybridMultilevel"/>
    <w:tmpl w:val="19B489AC"/>
    <w:lvl w:ilvl="0" w:tplc="7E1A4B6C">
      <w:start w:val="1"/>
      <w:numFmt w:val="ordinal"/>
      <w:lvlText w:val="%1"/>
      <w:lvlJc w:val="left"/>
      <w:pPr>
        <w:tabs>
          <w:tab w:val="num" w:pos="432"/>
        </w:tabs>
        <w:ind w:left="432" w:hanging="432"/>
      </w:pPr>
      <w:rPr>
        <w:rFonts w:hint="default"/>
      </w:rPr>
    </w:lvl>
    <w:lvl w:ilvl="1" w:tplc="C3320FFE">
      <w:start w:val="1"/>
      <w:numFmt w:val="ordinal"/>
      <w:lvlText w:val="%1%2"/>
      <w:lvlJc w:val="left"/>
      <w:pPr>
        <w:tabs>
          <w:tab w:val="num" w:pos="576"/>
        </w:tabs>
        <w:ind w:left="576" w:hanging="576"/>
      </w:pPr>
      <w:rPr>
        <w:rFonts w:hint="default"/>
      </w:rPr>
    </w:lvl>
    <w:lvl w:ilvl="2" w:tplc="BECABF5C">
      <w:start w:val="1"/>
      <w:numFmt w:val="ordinal"/>
      <w:lvlText w:val="%1%2%3"/>
      <w:lvlJc w:val="left"/>
      <w:pPr>
        <w:tabs>
          <w:tab w:val="num" w:pos="720"/>
        </w:tabs>
        <w:ind w:left="720" w:hanging="720"/>
      </w:pPr>
      <w:rPr>
        <w:rFonts w:hint="default"/>
      </w:rPr>
    </w:lvl>
    <w:lvl w:ilvl="3" w:tplc="ADCAA404">
      <w:start w:val="1"/>
      <w:numFmt w:val="decimal"/>
      <w:lvlText w:val="%1.%2.%3.%4"/>
      <w:lvlJc w:val="left"/>
      <w:pPr>
        <w:tabs>
          <w:tab w:val="num" w:pos="864"/>
        </w:tabs>
        <w:ind w:left="864" w:hanging="864"/>
      </w:pPr>
      <w:rPr>
        <w:rFonts w:hint="default"/>
      </w:rPr>
    </w:lvl>
    <w:lvl w:ilvl="4" w:tplc="C05C3D8C">
      <w:start w:val="1"/>
      <w:numFmt w:val="decimal"/>
      <w:lvlText w:val="%1.%2.%3.%4.%5"/>
      <w:lvlJc w:val="left"/>
      <w:pPr>
        <w:tabs>
          <w:tab w:val="num" w:pos="1008"/>
        </w:tabs>
        <w:ind w:left="1008" w:hanging="1008"/>
      </w:pPr>
      <w:rPr>
        <w:rFonts w:hint="default"/>
      </w:rPr>
    </w:lvl>
    <w:lvl w:ilvl="5" w:tplc="AADA042A">
      <w:start w:val="1"/>
      <w:numFmt w:val="decimal"/>
      <w:lvlText w:val="%1.%2.%3.%4.%5.%6"/>
      <w:lvlJc w:val="left"/>
      <w:pPr>
        <w:tabs>
          <w:tab w:val="num" w:pos="1152"/>
        </w:tabs>
        <w:ind w:left="1152" w:hanging="1152"/>
      </w:pPr>
      <w:rPr>
        <w:rFonts w:hint="default"/>
      </w:rPr>
    </w:lvl>
    <w:lvl w:ilvl="6" w:tplc="23A49076">
      <w:start w:val="1"/>
      <w:numFmt w:val="decimal"/>
      <w:lvlText w:val="%1.%2.%3.%4.%5.%6.%7"/>
      <w:lvlJc w:val="left"/>
      <w:pPr>
        <w:tabs>
          <w:tab w:val="num" w:pos="1296"/>
        </w:tabs>
        <w:ind w:left="1296" w:hanging="1296"/>
      </w:pPr>
      <w:rPr>
        <w:rFonts w:hint="default"/>
      </w:rPr>
    </w:lvl>
    <w:lvl w:ilvl="7" w:tplc="9B80F78A">
      <w:start w:val="1"/>
      <w:numFmt w:val="decimal"/>
      <w:lvlText w:val="%1.%2.%3.%4.%5.%6.%7.%8"/>
      <w:lvlJc w:val="left"/>
      <w:pPr>
        <w:tabs>
          <w:tab w:val="num" w:pos="1440"/>
        </w:tabs>
        <w:ind w:left="1440" w:hanging="1440"/>
      </w:pPr>
      <w:rPr>
        <w:rFonts w:hint="default"/>
      </w:rPr>
    </w:lvl>
    <w:lvl w:ilvl="8" w:tplc="087CF57E">
      <w:start w:val="1"/>
      <w:numFmt w:val="decimal"/>
      <w:lvlText w:val="%1.%2.%3.%4.%5.%6.%7.%8.%9"/>
      <w:lvlJc w:val="left"/>
      <w:pPr>
        <w:tabs>
          <w:tab w:val="num" w:pos="1584"/>
        </w:tabs>
        <w:ind w:left="1584" w:hanging="1584"/>
      </w:pPr>
      <w:rPr>
        <w:rFonts w:hint="default"/>
      </w:rPr>
    </w:lvl>
  </w:abstractNum>
  <w:abstractNum w:abstractNumId="21" w15:restartNumberingAfterBreak="0">
    <w:nsid w:val="15DC5038"/>
    <w:multiLevelType w:val="hybridMultilevel"/>
    <w:tmpl w:val="7C9292D6"/>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1C634160"/>
    <w:multiLevelType w:val="hybridMultilevel"/>
    <w:tmpl w:val="92B23666"/>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1C6D2CDC"/>
    <w:multiLevelType w:val="hybridMultilevel"/>
    <w:tmpl w:val="2542B3D2"/>
    <w:lvl w:ilvl="0" w:tplc="639E000A">
      <w:start w:val="1"/>
      <w:numFmt w:val="decimal"/>
      <w:lvlText w:val="%1"/>
      <w:lvlJc w:val="left"/>
      <w:pPr>
        <w:tabs>
          <w:tab w:val="num" w:pos="432"/>
        </w:tabs>
        <w:ind w:left="432" w:hanging="432"/>
      </w:pPr>
      <w:rPr>
        <w:rFonts w:hint="default"/>
      </w:rPr>
    </w:lvl>
    <w:lvl w:ilvl="1" w:tplc="DA10120C">
      <w:start w:val="1"/>
      <w:numFmt w:val="decimal"/>
      <w:lvlText w:val="%1.%2"/>
      <w:lvlJc w:val="left"/>
      <w:pPr>
        <w:tabs>
          <w:tab w:val="num" w:pos="576"/>
        </w:tabs>
        <w:ind w:left="576" w:hanging="576"/>
      </w:pPr>
      <w:rPr>
        <w:rFonts w:hint="default"/>
      </w:rPr>
    </w:lvl>
    <w:lvl w:ilvl="2" w:tplc="A58A1DF0">
      <w:start w:val="1"/>
      <w:numFmt w:val="decimal"/>
      <w:lvlText w:val="%1.%2.%3"/>
      <w:lvlJc w:val="left"/>
      <w:pPr>
        <w:tabs>
          <w:tab w:val="num" w:pos="720"/>
        </w:tabs>
        <w:ind w:left="720" w:hanging="720"/>
      </w:pPr>
      <w:rPr>
        <w:rFonts w:hint="default"/>
      </w:rPr>
    </w:lvl>
    <w:lvl w:ilvl="3" w:tplc="CBF2A382">
      <w:start w:val="1"/>
      <w:numFmt w:val="decimal"/>
      <w:lvlText w:val="%1.%2.%3.%4"/>
      <w:lvlJc w:val="left"/>
      <w:pPr>
        <w:tabs>
          <w:tab w:val="num" w:pos="864"/>
        </w:tabs>
        <w:ind w:left="864" w:hanging="864"/>
      </w:pPr>
      <w:rPr>
        <w:rFonts w:hint="default"/>
      </w:rPr>
    </w:lvl>
    <w:lvl w:ilvl="4" w:tplc="48DA3186">
      <w:start w:val="1"/>
      <w:numFmt w:val="decimal"/>
      <w:lvlText w:val="%1.%2.%3.%4.%5"/>
      <w:lvlJc w:val="left"/>
      <w:pPr>
        <w:tabs>
          <w:tab w:val="num" w:pos="1008"/>
        </w:tabs>
        <w:ind w:left="1008" w:hanging="1008"/>
      </w:pPr>
      <w:rPr>
        <w:rFonts w:hint="default"/>
      </w:rPr>
    </w:lvl>
    <w:lvl w:ilvl="5" w:tplc="2DB4C94C">
      <w:start w:val="1"/>
      <w:numFmt w:val="decimal"/>
      <w:lvlText w:val="%1.%2.%3.%4.%5.%6"/>
      <w:lvlJc w:val="left"/>
      <w:pPr>
        <w:tabs>
          <w:tab w:val="num" w:pos="1152"/>
        </w:tabs>
        <w:ind w:left="1152" w:hanging="1152"/>
      </w:pPr>
      <w:rPr>
        <w:rFonts w:hint="default"/>
      </w:rPr>
    </w:lvl>
    <w:lvl w:ilvl="6" w:tplc="EC5AD722">
      <w:start w:val="1"/>
      <w:numFmt w:val="decimal"/>
      <w:lvlText w:val="%1.%2.%3.%4.%5.%6.%7"/>
      <w:lvlJc w:val="left"/>
      <w:pPr>
        <w:tabs>
          <w:tab w:val="num" w:pos="1296"/>
        </w:tabs>
        <w:ind w:left="1296" w:hanging="1296"/>
      </w:pPr>
      <w:rPr>
        <w:rFonts w:hint="default"/>
      </w:rPr>
    </w:lvl>
    <w:lvl w:ilvl="7" w:tplc="BBDC8D88">
      <w:start w:val="1"/>
      <w:numFmt w:val="decimal"/>
      <w:lvlText w:val="%1.%2.%3.%4.%5.%6.%7.%8"/>
      <w:lvlJc w:val="left"/>
      <w:pPr>
        <w:tabs>
          <w:tab w:val="num" w:pos="1440"/>
        </w:tabs>
        <w:ind w:left="1440" w:hanging="1440"/>
      </w:pPr>
      <w:rPr>
        <w:rFonts w:hint="default"/>
      </w:rPr>
    </w:lvl>
    <w:lvl w:ilvl="8" w:tplc="0CA09BB6">
      <w:start w:val="1"/>
      <w:numFmt w:val="decimal"/>
      <w:lvlText w:val="%1.%2.%3.%4.%5.%6.%7.%8.%9"/>
      <w:lvlJc w:val="left"/>
      <w:pPr>
        <w:tabs>
          <w:tab w:val="num" w:pos="1584"/>
        </w:tabs>
        <w:ind w:left="1584" w:hanging="1584"/>
      </w:pPr>
      <w:rPr>
        <w:rFonts w:hint="default"/>
      </w:rPr>
    </w:lvl>
  </w:abstractNum>
  <w:abstractNum w:abstractNumId="24"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5" w15:restartNumberingAfterBreak="0">
    <w:nsid w:val="1FF64E77"/>
    <w:multiLevelType w:val="hybridMultilevel"/>
    <w:tmpl w:val="EAD0EA8C"/>
    <w:styleLink w:val="111111"/>
    <w:lvl w:ilvl="0" w:tplc="44D0448C">
      <w:start w:val="1"/>
      <w:numFmt w:val="decimal"/>
      <w:lvlText w:val="%1"/>
      <w:lvlJc w:val="left"/>
      <w:pPr>
        <w:tabs>
          <w:tab w:val="num" w:pos="360"/>
        </w:tabs>
        <w:ind w:left="360" w:hanging="360"/>
      </w:pPr>
      <w:rPr>
        <w:rFonts w:hint="default"/>
      </w:rPr>
    </w:lvl>
    <w:lvl w:ilvl="1" w:tplc="13FCE8DC">
      <w:start w:val="1"/>
      <w:numFmt w:val="decimal"/>
      <w:lvlText w:val="%1.%2"/>
      <w:lvlJc w:val="left"/>
      <w:pPr>
        <w:tabs>
          <w:tab w:val="num" w:pos="284"/>
        </w:tabs>
        <w:ind w:left="57" w:firstLine="0"/>
      </w:pPr>
      <w:rPr>
        <w:rFonts w:hint="default"/>
      </w:rPr>
    </w:lvl>
    <w:lvl w:ilvl="2" w:tplc="EBF46DC4">
      <w:start w:val="1"/>
      <w:numFmt w:val="decimal"/>
      <w:lvlText w:val="%1.%2.%3"/>
      <w:lvlJc w:val="left"/>
      <w:pPr>
        <w:tabs>
          <w:tab w:val="num" w:pos="1440"/>
        </w:tabs>
        <w:ind w:left="1224" w:hanging="504"/>
      </w:pPr>
      <w:rPr>
        <w:rFonts w:hint="default"/>
      </w:rPr>
    </w:lvl>
    <w:lvl w:ilvl="3" w:tplc="65748FF2">
      <w:start w:val="1"/>
      <w:numFmt w:val="decimal"/>
      <w:lvlText w:val="%1.%2.%3.%4."/>
      <w:lvlJc w:val="left"/>
      <w:pPr>
        <w:tabs>
          <w:tab w:val="num" w:pos="2160"/>
        </w:tabs>
        <w:ind w:left="1728" w:hanging="648"/>
      </w:pPr>
      <w:rPr>
        <w:rFonts w:hint="default"/>
      </w:rPr>
    </w:lvl>
    <w:lvl w:ilvl="4" w:tplc="CAB62126">
      <w:start w:val="1"/>
      <w:numFmt w:val="decimal"/>
      <w:lvlText w:val="%1.%2.%3.%4.%5."/>
      <w:lvlJc w:val="left"/>
      <w:pPr>
        <w:tabs>
          <w:tab w:val="num" w:pos="2520"/>
        </w:tabs>
        <w:ind w:left="2232" w:hanging="792"/>
      </w:pPr>
      <w:rPr>
        <w:rFonts w:hint="default"/>
      </w:rPr>
    </w:lvl>
    <w:lvl w:ilvl="5" w:tplc="31446710">
      <w:start w:val="1"/>
      <w:numFmt w:val="decimal"/>
      <w:lvlText w:val="%1.%2.%3.%4.%5.%6."/>
      <w:lvlJc w:val="left"/>
      <w:pPr>
        <w:tabs>
          <w:tab w:val="num" w:pos="3240"/>
        </w:tabs>
        <w:ind w:left="2736" w:hanging="936"/>
      </w:pPr>
      <w:rPr>
        <w:rFonts w:hint="default"/>
      </w:rPr>
    </w:lvl>
    <w:lvl w:ilvl="6" w:tplc="59E29878">
      <w:start w:val="1"/>
      <w:numFmt w:val="decimal"/>
      <w:lvlText w:val="%1.%2.%3.%4.%5.%6.%7."/>
      <w:lvlJc w:val="left"/>
      <w:pPr>
        <w:tabs>
          <w:tab w:val="num" w:pos="3600"/>
        </w:tabs>
        <w:ind w:left="3240" w:hanging="1080"/>
      </w:pPr>
      <w:rPr>
        <w:rFonts w:hint="default"/>
      </w:rPr>
    </w:lvl>
    <w:lvl w:ilvl="7" w:tplc="A1A49024">
      <w:start w:val="1"/>
      <w:numFmt w:val="decimal"/>
      <w:lvlText w:val="%1.%2.%3.%4.%5.%6.%7.%8."/>
      <w:lvlJc w:val="left"/>
      <w:pPr>
        <w:tabs>
          <w:tab w:val="num" w:pos="4320"/>
        </w:tabs>
        <w:ind w:left="3744" w:hanging="1224"/>
      </w:pPr>
      <w:rPr>
        <w:rFonts w:hint="default"/>
      </w:rPr>
    </w:lvl>
    <w:lvl w:ilvl="8" w:tplc="402AFE1E">
      <w:start w:val="1"/>
      <w:numFmt w:val="decimal"/>
      <w:lvlText w:val="%1.%2.%3.%4.%5.%6.%7.%8.%9."/>
      <w:lvlJc w:val="left"/>
      <w:pPr>
        <w:tabs>
          <w:tab w:val="num" w:pos="4680"/>
        </w:tabs>
        <w:ind w:left="4320" w:hanging="1440"/>
      </w:pPr>
      <w:rPr>
        <w:rFonts w:hint="default"/>
      </w:rPr>
    </w:lvl>
  </w:abstractNum>
  <w:abstractNum w:abstractNumId="26" w15:restartNumberingAfterBreak="0">
    <w:nsid w:val="25C83337"/>
    <w:multiLevelType w:val="hybridMultilevel"/>
    <w:tmpl w:val="CA56C264"/>
    <w:lvl w:ilvl="0" w:tplc="1AA0EB08">
      <w:start w:val="1"/>
      <w:numFmt w:val="upperRoman"/>
      <w:pStyle w:val="Obsah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29F13ACC"/>
    <w:multiLevelType w:val="hybridMultilevel"/>
    <w:tmpl w:val="AAE21AF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381D7351"/>
    <w:multiLevelType w:val="hybridMultilevel"/>
    <w:tmpl w:val="8F924AEA"/>
    <w:lvl w:ilvl="0" w:tplc="50A2D7A6">
      <w:start w:val="1"/>
      <w:numFmt w:val="decimal"/>
      <w:lvlText w:val="[%1]"/>
      <w:lvlJc w:val="left"/>
      <w:pPr>
        <w:tabs>
          <w:tab w:val="num" w:pos="360"/>
        </w:tabs>
        <w:ind w:left="283" w:hanging="283"/>
      </w:pPr>
      <w:rPr>
        <w:sz w:val="22"/>
        <w:szCs w:val="22"/>
      </w:rPr>
    </w:lvl>
    <w:lvl w:ilvl="1" w:tplc="92CACCE6">
      <w:numFmt w:val="decimal"/>
      <w:lvlText w:val=""/>
      <w:lvlJc w:val="left"/>
    </w:lvl>
    <w:lvl w:ilvl="2" w:tplc="0AD84F5E">
      <w:numFmt w:val="decimal"/>
      <w:lvlText w:val=""/>
      <w:lvlJc w:val="left"/>
    </w:lvl>
    <w:lvl w:ilvl="3" w:tplc="23B2D20E">
      <w:numFmt w:val="decimal"/>
      <w:lvlText w:val=""/>
      <w:lvlJc w:val="left"/>
    </w:lvl>
    <w:lvl w:ilvl="4" w:tplc="08B095B0">
      <w:numFmt w:val="decimal"/>
      <w:lvlText w:val=""/>
      <w:lvlJc w:val="left"/>
    </w:lvl>
    <w:lvl w:ilvl="5" w:tplc="1AD24914">
      <w:numFmt w:val="decimal"/>
      <w:lvlText w:val=""/>
      <w:lvlJc w:val="left"/>
    </w:lvl>
    <w:lvl w:ilvl="6" w:tplc="ED068134">
      <w:numFmt w:val="decimal"/>
      <w:lvlText w:val=""/>
      <w:lvlJc w:val="left"/>
    </w:lvl>
    <w:lvl w:ilvl="7" w:tplc="11E018CE">
      <w:numFmt w:val="decimal"/>
      <w:lvlText w:val=""/>
      <w:lvlJc w:val="left"/>
    </w:lvl>
    <w:lvl w:ilvl="8" w:tplc="DD189DC6">
      <w:numFmt w:val="decimal"/>
      <w:lvlText w:val=""/>
      <w:lvlJc w:val="left"/>
    </w:lvl>
  </w:abstractNum>
  <w:abstractNum w:abstractNumId="29"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A52B9A"/>
    <w:multiLevelType w:val="hybridMultilevel"/>
    <w:tmpl w:val="7F5676AE"/>
    <w:lvl w:ilvl="0" w:tplc="B2D62936">
      <w:numFmt w:val="bullet"/>
      <w:lvlText w:val="-"/>
      <w:lvlJc w:val="left"/>
      <w:pPr>
        <w:tabs>
          <w:tab w:val="num" w:pos="720"/>
        </w:tabs>
        <w:ind w:left="720" w:hanging="360"/>
      </w:pPr>
      <w:rPr>
        <w:rFonts w:ascii="Times New Roman" w:eastAsia="Times New Roman" w:hAnsi="Times New Roman" w:cs="Times New Roman"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E43427F"/>
    <w:multiLevelType w:val="multilevel"/>
    <w:tmpl w:val="921235A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57"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6DC34DB"/>
    <w:multiLevelType w:val="hybridMultilevel"/>
    <w:tmpl w:val="CDC0BDAE"/>
    <w:lvl w:ilvl="0" w:tplc="77F204CE">
      <w:start w:val="1"/>
      <w:numFmt w:val="ordinal"/>
      <w:lvlText w:val="%1"/>
      <w:lvlJc w:val="left"/>
      <w:pPr>
        <w:tabs>
          <w:tab w:val="num" w:pos="432"/>
        </w:tabs>
        <w:ind w:left="432" w:hanging="432"/>
      </w:pPr>
      <w:rPr>
        <w:rFonts w:hint="default"/>
      </w:rPr>
    </w:lvl>
    <w:lvl w:ilvl="1" w:tplc="940E4E74">
      <w:start w:val="1"/>
      <w:numFmt w:val="decimal"/>
      <w:lvlText w:val="%1.%2"/>
      <w:lvlJc w:val="left"/>
      <w:pPr>
        <w:tabs>
          <w:tab w:val="num" w:pos="576"/>
        </w:tabs>
        <w:ind w:left="576" w:hanging="576"/>
      </w:pPr>
      <w:rPr>
        <w:rFonts w:hint="default"/>
      </w:rPr>
    </w:lvl>
    <w:lvl w:ilvl="2" w:tplc="2CA2AAB8">
      <w:start w:val="1"/>
      <w:numFmt w:val="decimal"/>
      <w:lvlText w:val="%1.%2.%3"/>
      <w:lvlJc w:val="left"/>
      <w:pPr>
        <w:tabs>
          <w:tab w:val="num" w:pos="720"/>
        </w:tabs>
        <w:ind w:left="720" w:hanging="720"/>
      </w:pPr>
      <w:rPr>
        <w:rFonts w:hint="default"/>
      </w:rPr>
    </w:lvl>
    <w:lvl w:ilvl="3" w:tplc="C03C630C">
      <w:start w:val="1"/>
      <w:numFmt w:val="decimal"/>
      <w:lvlText w:val="%1.%2.%3.%4"/>
      <w:lvlJc w:val="left"/>
      <w:pPr>
        <w:tabs>
          <w:tab w:val="num" w:pos="864"/>
        </w:tabs>
        <w:ind w:left="864" w:hanging="864"/>
      </w:pPr>
      <w:rPr>
        <w:rFonts w:hint="default"/>
      </w:rPr>
    </w:lvl>
    <w:lvl w:ilvl="4" w:tplc="3A8C7F6E">
      <w:start w:val="1"/>
      <w:numFmt w:val="decimal"/>
      <w:lvlText w:val="%1.%2.%3.%4.%5"/>
      <w:lvlJc w:val="left"/>
      <w:pPr>
        <w:tabs>
          <w:tab w:val="num" w:pos="1008"/>
        </w:tabs>
        <w:ind w:left="1008" w:hanging="1008"/>
      </w:pPr>
      <w:rPr>
        <w:rFonts w:hint="default"/>
      </w:rPr>
    </w:lvl>
    <w:lvl w:ilvl="5" w:tplc="470631BA">
      <w:start w:val="1"/>
      <w:numFmt w:val="decimal"/>
      <w:lvlText w:val="%1.%2.%3.%4.%5.%6"/>
      <w:lvlJc w:val="left"/>
      <w:pPr>
        <w:tabs>
          <w:tab w:val="num" w:pos="1152"/>
        </w:tabs>
        <w:ind w:left="1152" w:hanging="1152"/>
      </w:pPr>
      <w:rPr>
        <w:rFonts w:hint="default"/>
      </w:rPr>
    </w:lvl>
    <w:lvl w:ilvl="6" w:tplc="36A24832">
      <w:start w:val="1"/>
      <w:numFmt w:val="decimal"/>
      <w:lvlText w:val="%1.%2.%3.%4.%5.%6.%7"/>
      <w:lvlJc w:val="left"/>
      <w:pPr>
        <w:tabs>
          <w:tab w:val="num" w:pos="1296"/>
        </w:tabs>
        <w:ind w:left="1296" w:hanging="1296"/>
      </w:pPr>
      <w:rPr>
        <w:rFonts w:hint="default"/>
      </w:rPr>
    </w:lvl>
    <w:lvl w:ilvl="7" w:tplc="F512582E">
      <w:start w:val="1"/>
      <w:numFmt w:val="decimal"/>
      <w:lvlText w:val="%1.%2.%3.%4.%5.%6.%7.%8"/>
      <w:lvlJc w:val="left"/>
      <w:pPr>
        <w:tabs>
          <w:tab w:val="num" w:pos="1440"/>
        </w:tabs>
        <w:ind w:left="1440" w:hanging="1440"/>
      </w:pPr>
      <w:rPr>
        <w:rFonts w:hint="default"/>
      </w:rPr>
    </w:lvl>
    <w:lvl w:ilvl="8" w:tplc="53566138">
      <w:start w:val="1"/>
      <w:numFmt w:val="decimal"/>
      <w:lvlText w:val="%1.%2.%3.%4.%5.%6.%7.%8.%9"/>
      <w:lvlJc w:val="left"/>
      <w:pPr>
        <w:tabs>
          <w:tab w:val="num" w:pos="1584"/>
        </w:tabs>
        <w:ind w:left="1584" w:hanging="1584"/>
      </w:pPr>
      <w:rPr>
        <w:rFonts w:hint="default"/>
      </w:rPr>
    </w:lvl>
  </w:abstractNum>
  <w:abstractNum w:abstractNumId="34"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5" w15:restartNumberingAfterBreak="0">
    <w:nsid w:val="4D0F7F79"/>
    <w:multiLevelType w:val="hybridMultilevel"/>
    <w:tmpl w:val="921235A2"/>
    <w:lvl w:ilvl="0" w:tplc="BCACA6D4">
      <w:start w:val="1"/>
      <w:numFmt w:val="decimal"/>
      <w:lvlText w:val="%1"/>
      <w:lvlJc w:val="left"/>
      <w:pPr>
        <w:tabs>
          <w:tab w:val="num" w:pos="360"/>
        </w:tabs>
        <w:ind w:left="360" w:hanging="360"/>
      </w:pPr>
      <w:rPr>
        <w:rFonts w:hint="default"/>
      </w:rPr>
    </w:lvl>
    <w:lvl w:ilvl="1" w:tplc="A156DEF8">
      <w:start w:val="1"/>
      <w:numFmt w:val="decimal"/>
      <w:lvlText w:val="%1.%2"/>
      <w:lvlJc w:val="left"/>
      <w:pPr>
        <w:tabs>
          <w:tab w:val="num" w:pos="284"/>
        </w:tabs>
        <w:ind w:left="57" w:firstLine="0"/>
      </w:pPr>
      <w:rPr>
        <w:rFonts w:hint="default"/>
      </w:rPr>
    </w:lvl>
    <w:lvl w:ilvl="2" w:tplc="85EC15B6">
      <w:start w:val="1"/>
      <w:numFmt w:val="decimal"/>
      <w:lvlText w:val="%1.%2.%3"/>
      <w:lvlJc w:val="left"/>
      <w:pPr>
        <w:tabs>
          <w:tab w:val="num" w:pos="1440"/>
        </w:tabs>
        <w:ind w:left="1224" w:hanging="504"/>
      </w:pPr>
      <w:rPr>
        <w:rFonts w:hint="default"/>
      </w:rPr>
    </w:lvl>
    <w:lvl w:ilvl="3" w:tplc="4A8C741C">
      <w:start w:val="1"/>
      <w:numFmt w:val="decimal"/>
      <w:lvlText w:val="%1.%2.%3.%4."/>
      <w:lvlJc w:val="left"/>
      <w:pPr>
        <w:tabs>
          <w:tab w:val="num" w:pos="2160"/>
        </w:tabs>
        <w:ind w:left="1728" w:hanging="648"/>
      </w:pPr>
      <w:rPr>
        <w:rFonts w:hint="default"/>
      </w:rPr>
    </w:lvl>
    <w:lvl w:ilvl="4" w:tplc="F21CDDE8">
      <w:start w:val="1"/>
      <w:numFmt w:val="decimal"/>
      <w:lvlText w:val="%1.%2.%3.%4.%5."/>
      <w:lvlJc w:val="left"/>
      <w:pPr>
        <w:tabs>
          <w:tab w:val="num" w:pos="2520"/>
        </w:tabs>
        <w:ind w:left="2232" w:hanging="792"/>
      </w:pPr>
      <w:rPr>
        <w:rFonts w:hint="default"/>
      </w:rPr>
    </w:lvl>
    <w:lvl w:ilvl="5" w:tplc="8FECE120">
      <w:start w:val="1"/>
      <w:numFmt w:val="decimal"/>
      <w:lvlText w:val="%1.%2.%3.%4.%5.%6."/>
      <w:lvlJc w:val="left"/>
      <w:pPr>
        <w:tabs>
          <w:tab w:val="num" w:pos="3240"/>
        </w:tabs>
        <w:ind w:left="2736" w:hanging="936"/>
      </w:pPr>
      <w:rPr>
        <w:rFonts w:hint="default"/>
      </w:rPr>
    </w:lvl>
    <w:lvl w:ilvl="6" w:tplc="32402BFE">
      <w:start w:val="1"/>
      <w:numFmt w:val="decimal"/>
      <w:lvlText w:val="%1.%2.%3.%4.%5.%6.%7."/>
      <w:lvlJc w:val="left"/>
      <w:pPr>
        <w:tabs>
          <w:tab w:val="num" w:pos="3600"/>
        </w:tabs>
        <w:ind w:left="3240" w:hanging="1080"/>
      </w:pPr>
      <w:rPr>
        <w:rFonts w:hint="default"/>
      </w:rPr>
    </w:lvl>
    <w:lvl w:ilvl="7" w:tplc="1FCA0E72">
      <w:start w:val="1"/>
      <w:numFmt w:val="decimal"/>
      <w:lvlText w:val="%1.%2.%3.%4.%5.%6.%7.%8."/>
      <w:lvlJc w:val="left"/>
      <w:pPr>
        <w:tabs>
          <w:tab w:val="num" w:pos="4320"/>
        </w:tabs>
        <w:ind w:left="3744" w:hanging="1224"/>
      </w:pPr>
      <w:rPr>
        <w:rFonts w:hint="default"/>
      </w:rPr>
    </w:lvl>
    <w:lvl w:ilvl="8" w:tplc="9512612C">
      <w:start w:val="1"/>
      <w:numFmt w:val="decimal"/>
      <w:lvlText w:val="%1.%2.%3.%4.%5.%6.%7.%8.%9."/>
      <w:lvlJc w:val="left"/>
      <w:pPr>
        <w:tabs>
          <w:tab w:val="num" w:pos="4680"/>
        </w:tabs>
        <w:ind w:left="4320" w:hanging="1440"/>
      </w:pPr>
      <w:rPr>
        <w:rFonts w:hint="default"/>
      </w:rPr>
    </w:lvl>
  </w:abstractNum>
  <w:abstractNum w:abstractNumId="36"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EF30352"/>
    <w:multiLevelType w:val="hybridMultilevel"/>
    <w:tmpl w:val="69741224"/>
    <w:lvl w:ilvl="0" w:tplc="AA4EFD1A">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0674DED"/>
    <w:multiLevelType w:val="multilevel"/>
    <w:tmpl w:val="777097DA"/>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9"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0" w15:restartNumberingAfterBreak="0">
    <w:nsid w:val="5F311A3E"/>
    <w:multiLevelType w:val="hybridMultilevel"/>
    <w:tmpl w:val="F9387E9E"/>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6D010092"/>
    <w:multiLevelType w:val="multilevel"/>
    <w:tmpl w:val="0DF00A76"/>
    <w:lvl w:ilvl="0">
      <w:start w:val="1"/>
      <w:numFmt w:val="ordin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45" w15:restartNumberingAfterBreak="0">
    <w:nsid w:val="77850549"/>
    <w:multiLevelType w:val="multilevel"/>
    <w:tmpl w:val="92F68146"/>
    <w:lvl w:ilvl="0">
      <w:start w:val="1"/>
      <w:numFmt w:val="ordinal"/>
      <w:lvlText w:val="%1"/>
      <w:lvlJc w:val="left"/>
      <w:pPr>
        <w:tabs>
          <w:tab w:val="num" w:pos="432"/>
        </w:tabs>
        <w:ind w:left="432" w:hanging="432"/>
      </w:pPr>
      <w:rPr>
        <w:rFonts w:hint="default"/>
      </w:rPr>
    </w:lvl>
    <w:lvl w:ilvl="1">
      <w:start w:val="1"/>
      <w:numFmt w:val="ordin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7"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abstractNumId w:val="36"/>
  </w:num>
  <w:num w:numId="3">
    <w:abstractNumId w:val="28"/>
  </w:num>
  <w:num w:numId="4">
    <w:abstractNumId w:val="47"/>
  </w:num>
  <w:num w:numId="5">
    <w:abstractNumId w:val="16"/>
  </w:num>
  <w:num w:numId="6">
    <w:abstractNumId w:val="14"/>
  </w:num>
  <w:num w:numId="7">
    <w:abstractNumId w:val="3"/>
  </w:num>
  <w:num w:numId="8">
    <w:abstractNumId w:val="8"/>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8"/>
  </w:num>
  <w:num w:numId="18">
    <w:abstractNumId w:val="43"/>
  </w:num>
  <w:num w:numId="19">
    <w:abstractNumId w:val="44"/>
  </w:num>
  <w:num w:numId="20">
    <w:abstractNumId w:val="13"/>
  </w:num>
  <w:num w:numId="21">
    <w:abstractNumId w:val="31"/>
  </w:num>
  <w:num w:numId="22">
    <w:abstractNumId w:val="46"/>
  </w:num>
  <w:num w:numId="23">
    <w:abstractNumId w:val="19"/>
  </w:num>
  <w:num w:numId="24">
    <w:abstractNumId w:val="24"/>
  </w:num>
  <w:num w:numId="25">
    <w:abstractNumId w:val="34"/>
  </w:num>
  <w:num w:numId="26">
    <w:abstractNumId w:val="12"/>
  </w:num>
  <w:num w:numId="27">
    <w:abstractNumId w:val="39"/>
  </w:num>
  <w:num w:numId="28">
    <w:abstractNumId w:val="15"/>
  </w:num>
  <w:num w:numId="29">
    <w:abstractNumId w:val="29"/>
  </w:num>
  <w:num w:numId="30">
    <w:abstractNumId w:val="26"/>
  </w:num>
  <w:num w:numId="31">
    <w:abstractNumId w:val="42"/>
  </w:num>
  <w:num w:numId="32">
    <w:abstractNumId w:val="23"/>
  </w:num>
  <w:num w:numId="33">
    <w:abstractNumId w:val="33"/>
  </w:num>
  <w:num w:numId="34">
    <w:abstractNumId w:val="41"/>
  </w:num>
  <w:num w:numId="35">
    <w:abstractNumId w:val="45"/>
  </w:num>
  <w:num w:numId="36">
    <w:abstractNumId w:val="30"/>
  </w:num>
  <w:num w:numId="37">
    <w:abstractNumId w:val="17"/>
  </w:num>
  <w:num w:numId="38">
    <w:abstractNumId w:val="37"/>
  </w:num>
  <w:num w:numId="39">
    <w:abstractNumId w:val="25"/>
  </w:num>
  <w:num w:numId="40">
    <w:abstractNumId w:val="20"/>
  </w:num>
  <w:num w:numId="41">
    <w:abstractNumId w:val="32"/>
  </w:num>
  <w:num w:numId="42">
    <w:abstractNumId w:val="35"/>
  </w:num>
  <w:num w:numId="43">
    <w:abstractNumId w:val="38"/>
  </w:num>
  <w:num w:numId="44">
    <w:abstractNumId w:val="21"/>
  </w:num>
  <w:num w:numId="45">
    <w:abstractNumId w:val="11"/>
  </w:num>
  <w:num w:numId="46">
    <w:abstractNumId w:val="40"/>
  </w:num>
  <w:num w:numId="47">
    <w:abstractNumId w:val="27"/>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6A8"/>
    <w:rsid w:val="000141A1"/>
    <w:rsid w:val="00015F8D"/>
    <w:rsid w:val="00025EFC"/>
    <w:rsid w:val="00046525"/>
    <w:rsid w:val="0005231F"/>
    <w:rsid w:val="00055845"/>
    <w:rsid w:val="00071ADE"/>
    <w:rsid w:val="00096A58"/>
    <w:rsid w:val="000B40C6"/>
    <w:rsid w:val="000F1F8E"/>
    <w:rsid w:val="000F5ED1"/>
    <w:rsid w:val="00106D4A"/>
    <w:rsid w:val="0012782E"/>
    <w:rsid w:val="00131D49"/>
    <w:rsid w:val="00137BB1"/>
    <w:rsid w:val="00144E01"/>
    <w:rsid w:val="00150FDC"/>
    <w:rsid w:val="00157365"/>
    <w:rsid w:val="001676A8"/>
    <w:rsid w:val="00167904"/>
    <w:rsid w:val="00171FCE"/>
    <w:rsid w:val="00190C59"/>
    <w:rsid w:val="001B6F92"/>
    <w:rsid w:val="001D39EF"/>
    <w:rsid w:val="001E77CD"/>
    <w:rsid w:val="001F423D"/>
    <w:rsid w:val="00230592"/>
    <w:rsid w:val="002540BD"/>
    <w:rsid w:val="002810D2"/>
    <w:rsid w:val="00286700"/>
    <w:rsid w:val="00294C06"/>
    <w:rsid w:val="002A724B"/>
    <w:rsid w:val="002F3109"/>
    <w:rsid w:val="00320CEC"/>
    <w:rsid w:val="00331AC0"/>
    <w:rsid w:val="003652EE"/>
    <w:rsid w:val="003826F1"/>
    <w:rsid w:val="003844A7"/>
    <w:rsid w:val="0039277F"/>
    <w:rsid w:val="003B05B9"/>
    <w:rsid w:val="003B2FB6"/>
    <w:rsid w:val="003C242E"/>
    <w:rsid w:val="003F04E0"/>
    <w:rsid w:val="00403842"/>
    <w:rsid w:val="00433ACB"/>
    <w:rsid w:val="00464ED4"/>
    <w:rsid w:val="00473A41"/>
    <w:rsid w:val="00483A69"/>
    <w:rsid w:val="00486309"/>
    <w:rsid w:val="004A12E0"/>
    <w:rsid w:val="005105A7"/>
    <w:rsid w:val="00543DBE"/>
    <w:rsid w:val="00560F3D"/>
    <w:rsid w:val="00570D9F"/>
    <w:rsid w:val="0057345C"/>
    <w:rsid w:val="005A3F0E"/>
    <w:rsid w:val="005B00DD"/>
    <w:rsid w:val="005D5EFD"/>
    <w:rsid w:val="005F3335"/>
    <w:rsid w:val="006022A1"/>
    <w:rsid w:val="00614852"/>
    <w:rsid w:val="00644488"/>
    <w:rsid w:val="00657ACD"/>
    <w:rsid w:val="00662A2C"/>
    <w:rsid w:val="00670930"/>
    <w:rsid w:val="0067179D"/>
    <w:rsid w:val="00676A3A"/>
    <w:rsid w:val="00680144"/>
    <w:rsid w:val="006C2C63"/>
    <w:rsid w:val="006D0FC2"/>
    <w:rsid w:val="006E2B97"/>
    <w:rsid w:val="006E3F31"/>
    <w:rsid w:val="0070571A"/>
    <w:rsid w:val="007117A3"/>
    <w:rsid w:val="0071265D"/>
    <w:rsid w:val="007219E2"/>
    <w:rsid w:val="00756E7C"/>
    <w:rsid w:val="00772673"/>
    <w:rsid w:val="00792F56"/>
    <w:rsid w:val="007A43BB"/>
    <w:rsid w:val="007C4434"/>
    <w:rsid w:val="007E0F20"/>
    <w:rsid w:val="00802D4F"/>
    <w:rsid w:val="00811BD3"/>
    <w:rsid w:val="00821DC5"/>
    <w:rsid w:val="0082589E"/>
    <w:rsid w:val="00837063"/>
    <w:rsid w:val="008471FB"/>
    <w:rsid w:val="00850CF7"/>
    <w:rsid w:val="00855A83"/>
    <w:rsid w:val="00861BDF"/>
    <w:rsid w:val="00871320"/>
    <w:rsid w:val="00886427"/>
    <w:rsid w:val="00890922"/>
    <w:rsid w:val="00896E56"/>
    <w:rsid w:val="008B6730"/>
    <w:rsid w:val="00907764"/>
    <w:rsid w:val="00917522"/>
    <w:rsid w:val="00940795"/>
    <w:rsid w:val="0096535C"/>
    <w:rsid w:val="00965B71"/>
    <w:rsid w:val="009778EF"/>
    <w:rsid w:val="009807D3"/>
    <w:rsid w:val="009838D2"/>
    <w:rsid w:val="009910B6"/>
    <w:rsid w:val="009A2DA8"/>
    <w:rsid w:val="009B36A6"/>
    <w:rsid w:val="009C509C"/>
    <w:rsid w:val="009D4924"/>
    <w:rsid w:val="00A00297"/>
    <w:rsid w:val="00A0246F"/>
    <w:rsid w:val="00A0304C"/>
    <w:rsid w:val="00A07699"/>
    <w:rsid w:val="00A1344E"/>
    <w:rsid w:val="00A15971"/>
    <w:rsid w:val="00A16F8A"/>
    <w:rsid w:val="00A53909"/>
    <w:rsid w:val="00AB18DA"/>
    <w:rsid w:val="00AD05BB"/>
    <w:rsid w:val="00AE15C6"/>
    <w:rsid w:val="00AF2129"/>
    <w:rsid w:val="00B103FF"/>
    <w:rsid w:val="00B56271"/>
    <w:rsid w:val="00B8449A"/>
    <w:rsid w:val="00B97E74"/>
    <w:rsid w:val="00BE6E0B"/>
    <w:rsid w:val="00C12DC3"/>
    <w:rsid w:val="00C17ADD"/>
    <w:rsid w:val="00C232FD"/>
    <w:rsid w:val="00C50C80"/>
    <w:rsid w:val="00C91564"/>
    <w:rsid w:val="00CA201A"/>
    <w:rsid w:val="00CA3973"/>
    <w:rsid w:val="00CA7773"/>
    <w:rsid w:val="00CB733F"/>
    <w:rsid w:val="00CC7366"/>
    <w:rsid w:val="00CF7670"/>
    <w:rsid w:val="00D04AE6"/>
    <w:rsid w:val="00D054DB"/>
    <w:rsid w:val="00D12AB2"/>
    <w:rsid w:val="00D17DE7"/>
    <w:rsid w:val="00D301B4"/>
    <w:rsid w:val="00D41AB3"/>
    <w:rsid w:val="00D433EA"/>
    <w:rsid w:val="00D522BC"/>
    <w:rsid w:val="00D72EB1"/>
    <w:rsid w:val="00D75539"/>
    <w:rsid w:val="00D765BF"/>
    <w:rsid w:val="00D92D12"/>
    <w:rsid w:val="00D967BB"/>
    <w:rsid w:val="00DB42AE"/>
    <w:rsid w:val="00E03111"/>
    <w:rsid w:val="00E12462"/>
    <w:rsid w:val="00E15D00"/>
    <w:rsid w:val="00E15FA1"/>
    <w:rsid w:val="00E201C4"/>
    <w:rsid w:val="00E219C1"/>
    <w:rsid w:val="00E41AE1"/>
    <w:rsid w:val="00E460FF"/>
    <w:rsid w:val="00E5416C"/>
    <w:rsid w:val="00E83CF7"/>
    <w:rsid w:val="00E9780B"/>
    <w:rsid w:val="00EA4374"/>
    <w:rsid w:val="00EA4EC6"/>
    <w:rsid w:val="00EA693D"/>
    <w:rsid w:val="00EB0D51"/>
    <w:rsid w:val="00EC41DD"/>
    <w:rsid w:val="00EC5FCB"/>
    <w:rsid w:val="00EE2C98"/>
    <w:rsid w:val="00F03DA6"/>
    <w:rsid w:val="00F05C9B"/>
    <w:rsid w:val="00F15A2B"/>
    <w:rsid w:val="00F22EB3"/>
    <w:rsid w:val="00F45C54"/>
    <w:rsid w:val="00F54159"/>
    <w:rsid w:val="00F633BB"/>
    <w:rsid w:val="00F8275C"/>
    <w:rsid w:val="00F94A83"/>
    <w:rsid w:val="00FC1F9B"/>
    <w:rsid w:val="00FC7868"/>
    <w:rsid w:val="00FF6F58"/>
    <w:rsid w:val="042CA67E"/>
    <w:rsid w:val="0815BED8"/>
    <w:rsid w:val="31CDAC3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0DF6E3"/>
  <w15:chartTrackingRefBased/>
  <w15:docId w15:val="{AB882667-C329-4A4C-A2FD-7A5F0C51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12462"/>
    <w:pPr>
      <w:spacing w:after="120" w:line="360" w:lineRule="auto"/>
      <w:jc w:val="both"/>
    </w:pPr>
    <w:rPr>
      <w:rFonts w:ascii="Arial" w:hAnsi="Arial"/>
      <w:sz w:val="24"/>
      <w:szCs w:val="24"/>
    </w:rPr>
  </w:style>
  <w:style w:type="paragraph" w:styleId="Nadpis1">
    <w:name w:val="heading 1"/>
    <w:basedOn w:val="Normln"/>
    <w:next w:val="Normln"/>
    <w:link w:val="Nadpis1Char"/>
    <w:qFormat/>
    <w:rsid w:val="00E12462"/>
    <w:pPr>
      <w:keepNext/>
      <w:pageBreakBefore/>
      <w:numPr>
        <w:numId w:val="28"/>
      </w:numPr>
      <w:tabs>
        <w:tab w:val="left" w:pos="567"/>
      </w:tabs>
      <w:jc w:val="left"/>
      <w:outlineLvl w:val="0"/>
    </w:pPr>
    <w:rPr>
      <w:b/>
      <w:bCs/>
      <w:caps/>
      <w:kern w:val="28"/>
      <w:sz w:val="40"/>
      <w:szCs w:val="28"/>
    </w:rPr>
  </w:style>
  <w:style w:type="paragraph" w:styleId="Nadpis2">
    <w:name w:val="heading 2"/>
    <w:basedOn w:val="Normln"/>
    <w:next w:val="Normln"/>
    <w:link w:val="Nadpis2Char"/>
    <w:qFormat/>
    <w:rsid w:val="00E12462"/>
    <w:pPr>
      <w:keepNext/>
      <w:numPr>
        <w:ilvl w:val="1"/>
        <w:numId w:val="28"/>
      </w:numPr>
      <w:tabs>
        <w:tab w:val="left" w:pos="851"/>
      </w:tabs>
      <w:spacing w:before="240"/>
      <w:jc w:val="left"/>
      <w:outlineLvl w:val="1"/>
    </w:pPr>
    <w:rPr>
      <w:b/>
      <w:bCs/>
      <w:sz w:val="28"/>
      <w:szCs w:val="28"/>
    </w:rPr>
  </w:style>
  <w:style w:type="paragraph" w:styleId="Nadpis3">
    <w:name w:val="heading 3"/>
    <w:basedOn w:val="Normln"/>
    <w:next w:val="Normln"/>
    <w:link w:val="Nadpis3Char"/>
    <w:qFormat/>
    <w:rsid w:val="00A16F8A"/>
    <w:pPr>
      <w:keepNext/>
      <w:numPr>
        <w:ilvl w:val="2"/>
        <w:numId w:val="28"/>
      </w:numPr>
      <w:tabs>
        <w:tab w:val="left" w:pos="1134"/>
      </w:tabs>
      <w:spacing w:before="240"/>
      <w:jc w:val="left"/>
      <w:outlineLvl w:val="2"/>
    </w:pPr>
    <w:rPr>
      <w:b/>
      <w:bCs/>
    </w:rPr>
  </w:style>
  <w:style w:type="paragraph" w:styleId="Nadpis4">
    <w:name w:val="heading 4"/>
    <w:basedOn w:val="Normln"/>
    <w:next w:val="Normln"/>
    <w:qFormat/>
    <w:rsid w:val="000F5ED1"/>
    <w:pPr>
      <w:keepNext/>
      <w:spacing w:before="240"/>
      <w:jc w:val="left"/>
      <w:outlineLvl w:val="3"/>
    </w:pPr>
    <w:rPr>
      <w:b/>
      <w:bCs/>
      <w:i/>
      <w:iCs/>
    </w:rPr>
  </w:style>
  <w:style w:type="paragraph" w:styleId="Nadpis5">
    <w:name w:val="heading 5"/>
    <w:aliases w:val="Nepoužívaný 5"/>
    <w:basedOn w:val="Normln"/>
    <w:next w:val="Normln"/>
    <w:qFormat/>
    <w:rsid w:val="000F5ED1"/>
    <w:pPr>
      <w:spacing w:before="240"/>
      <w:outlineLvl w:val="4"/>
    </w:pPr>
  </w:style>
  <w:style w:type="paragraph" w:styleId="Nadpis6">
    <w:name w:val="heading 6"/>
    <w:aliases w:val="Nepoužívaný 6"/>
    <w:basedOn w:val="Normln"/>
    <w:next w:val="Normln"/>
    <w:qFormat/>
    <w:rsid w:val="000F5ED1"/>
    <w:pPr>
      <w:spacing w:before="240" w:after="60"/>
      <w:outlineLvl w:val="5"/>
    </w:pPr>
    <w:rPr>
      <w:i/>
      <w:iCs/>
      <w:sz w:val="22"/>
      <w:szCs w:val="22"/>
    </w:rPr>
  </w:style>
  <w:style w:type="paragraph" w:styleId="Nadpis7">
    <w:name w:val="heading 7"/>
    <w:aliases w:val="Nepoužívaný 7"/>
    <w:basedOn w:val="Normln"/>
    <w:next w:val="Normln"/>
    <w:qFormat/>
    <w:rsid w:val="000F5ED1"/>
    <w:pPr>
      <w:spacing w:before="240" w:after="60"/>
      <w:outlineLvl w:val="6"/>
    </w:pPr>
  </w:style>
  <w:style w:type="paragraph" w:styleId="Nadpis8">
    <w:name w:val="heading 8"/>
    <w:aliases w:val="Nepoužívaný 8"/>
    <w:basedOn w:val="Normln"/>
    <w:next w:val="Normln"/>
    <w:qFormat/>
    <w:rsid w:val="000F5ED1"/>
    <w:pPr>
      <w:spacing w:before="240" w:after="60"/>
      <w:outlineLvl w:val="7"/>
    </w:pPr>
    <w:rPr>
      <w:i/>
      <w:iCs/>
    </w:rPr>
  </w:style>
  <w:style w:type="paragraph" w:styleId="Nadpis9">
    <w:name w:val="heading 9"/>
    <w:aliases w:val="Nepoužívaný 9"/>
    <w:basedOn w:val="Normln"/>
    <w:next w:val="Normln"/>
    <w:qFormat/>
    <w:rsid w:val="000F5ED1"/>
    <w:pPr>
      <w:spacing w:before="240" w:after="60"/>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bsah2">
    <w:name w:val="toc 2"/>
    <w:basedOn w:val="Normln"/>
    <w:next w:val="Normln"/>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Obsah1">
    <w:name w:val="toc 1"/>
    <w:basedOn w:val="Normln"/>
    <w:next w:val="Normln"/>
    <w:autoRedefine/>
    <w:semiHidden/>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Obsah3">
    <w:name w:val="toc 3"/>
    <w:basedOn w:val="Normln"/>
    <w:next w:val="Normln"/>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Titulek">
    <w:name w:val="caption"/>
    <w:aliases w:val="Obrázek"/>
    <w:basedOn w:val="Literatura"/>
    <w:next w:val="Normln"/>
    <w:qFormat/>
    <w:pPr>
      <w:ind w:firstLine="0"/>
      <w:jc w:val="center"/>
    </w:pPr>
  </w:style>
  <w:style w:type="paragraph" w:customStyle="1" w:styleId="Literatura">
    <w:name w:val="Literatura"/>
    <w:basedOn w:val="Normln"/>
    <w:pPr>
      <w:tabs>
        <w:tab w:val="right" w:pos="709"/>
        <w:tab w:val="left" w:pos="851"/>
      </w:tabs>
      <w:spacing w:before="60" w:after="60"/>
      <w:ind w:left="851" w:hanging="851"/>
    </w:pPr>
  </w:style>
  <w:style w:type="paragraph" w:customStyle="1" w:styleId="Rovnice">
    <w:name w:val="Rovnice"/>
    <w:basedOn w:val="Normln"/>
    <w:pPr>
      <w:tabs>
        <w:tab w:val="center" w:pos="4253"/>
        <w:tab w:val="right" w:pos="8505"/>
      </w:tabs>
    </w:pPr>
    <w:rPr>
      <w:bCs/>
      <w:iCs/>
    </w:rPr>
  </w:style>
  <w:style w:type="paragraph" w:styleId="Seznamobrzk">
    <w:name w:val="table of figures"/>
    <w:basedOn w:val="Normln"/>
    <w:next w:val="Normln"/>
    <w:semiHidden/>
    <w:pPr>
      <w:tabs>
        <w:tab w:val="right" w:leader="dot" w:pos="8789"/>
      </w:tabs>
      <w:spacing w:after="0"/>
      <w:ind w:left="567" w:right="567" w:hanging="567"/>
    </w:pPr>
    <w:rPr>
      <w:noProof/>
    </w:rPr>
  </w:style>
  <w:style w:type="paragraph" w:customStyle="1" w:styleId="Nadpis">
    <w:name w:val="Nadpis"/>
    <w:basedOn w:val="Normln"/>
    <w:next w:val="Normln"/>
    <w:link w:val="NadpisChar"/>
    <w:pPr>
      <w:pageBreakBefore/>
      <w:jc w:val="left"/>
      <w:outlineLvl w:val="0"/>
    </w:pPr>
    <w:rPr>
      <w:b/>
      <w:bCs/>
      <w:caps/>
      <w:sz w:val="28"/>
      <w:szCs w:val="28"/>
    </w:rPr>
  </w:style>
  <w:style w:type="paragraph" w:customStyle="1" w:styleId="Ploha">
    <w:name w:val="Příloha"/>
    <w:basedOn w:val="Normln"/>
    <w:pPr>
      <w:spacing w:before="60"/>
      <w:ind w:left="851" w:hanging="851"/>
    </w:pPr>
  </w:style>
  <w:style w:type="paragraph" w:customStyle="1" w:styleId="Popisky">
    <w:name w:val="Popisky"/>
    <w:basedOn w:val="Titulek"/>
    <w:next w:val="Normln"/>
    <w:pPr>
      <w:tabs>
        <w:tab w:val="clear" w:pos="709"/>
        <w:tab w:val="clear" w:pos="851"/>
      </w:tabs>
      <w:spacing w:before="120" w:after="120"/>
      <w:ind w:hanging="851"/>
    </w:pPr>
    <w:rPr>
      <w:i/>
    </w:rPr>
  </w:style>
  <w:style w:type="paragraph" w:styleId="Zkladntext">
    <w:name w:val="Body Text"/>
    <w:basedOn w:val="Normln"/>
    <w:semiHidden/>
    <w:pPr>
      <w:spacing w:before="60" w:after="60" w:line="240" w:lineRule="auto"/>
      <w:jc w:val="center"/>
    </w:pPr>
    <w:rPr>
      <w:b/>
      <w:bCs/>
    </w:rPr>
  </w:style>
  <w:style w:type="paragraph" w:styleId="Nzev">
    <w:name w:val="Title"/>
    <w:basedOn w:val="Normln"/>
    <w:next w:val="Normln"/>
    <w:qFormat/>
    <w:pPr>
      <w:pageBreakBefore/>
      <w:jc w:val="left"/>
    </w:pPr>
    <w:rPr>
      <w:b/>
      <w:bCs/>
      <w:caps/>
      <w:kern w:val="28"/>
      <w:sz w:val="28"/>
      <w:szCs w:val="28"/>
    </w:rPr>
  </w:style>
  <w:style w:type="paragraph" w:customStyle="1" w:styleId="Tabulka">
    <w:name w:val="Tabulka"/>
    <w:basedOn w:val="Titulek"/>
    <w:next w:val="Normln"/>
    <w:pPr>
      <w:ind w:left="567" w:hanging="567"/>
      <w:jc w:val="left"/>
    </w:pPr>
  </w:style>
  <w:style w:type="character" w:styleId="Hypertextovodkaz">
    <w:name w:val="Hyperlink"/>
    <w:uiPriority w:val="99"/>
    <w:rPr>
      <w:color w:val="auto"/>
      <w:u w:val="none"/>
    </w:rPr>
  </w:style>
  <w:style w:type="paragraph" w:customStyle="1" w:styleId="Bezodstavce">
    <w:name w:val="Bez odstavce"/>
    <w:basedOn w:val="Normln"/>
  </w:style>
  <w:style w:type="paragraph" w:styleId="Zhlav">
    <w:name w:val="header"/>
    <w:basedOn w:val="Normln"/>
    <w:semiHidden/>
    <w:pPr>
      <w:tabs>
        <w:tab w:val="center" w:pos="4536"/>
        <w:tab w:val="right" w:pos="9072"/>
      </w:tabs>
    </w:pPr>
  </w:style>
  <w:style w:type="paragraph" w:styleId="Zpat">
    <w:name w:val="footer"/>
    <w:basedOn w:val="Normln"/>
    <w:link w:val="ZpatChar"/>
    <w:uiPriority w:val="99"/>
    <w:pPr>
      <w:tabs>
        <w:tab w:val="center" w:pos="4536"/>
        <w:tab w:val="right" w:pos="9072"/>
      </w:tabs>
    </w:pPr>
  </w:style>
  <w:style w:type="paragraph" w:customStyle="1" w:styleId="Program">
    <w:name w:val="Program"/>
    <w:basedOn w:val="Normln"/>
    <w:next w:val="Normln"/>
    <w:pPr>
      <w:numPr>
        <w:numId w:val="22"/>
      </w:numPr>
      <w:spacing w:line="240" w:lineRule="auto"/>
      <w:jc w:val="left"/>
    </w:pPr>
    <w:rPr>
      <w:rFonts w:ascii="Courier New" w:hAnsi="Courier New"/>
      <w:sz w:val="20"/>
    </w:rPr>
  </w:style>
  <w:style w:type="paragraph" w:customStyle="1" w:styleId="st">
    <w:name w:val="Část"/>
    <w:basedOn w:val="Nadpis"/>
    <w:next w:val="Normln"/>
    <w:pPr>
      <w:spacing w:before="6000" w:after="0"/>
      <w:jc w:val="center"/>
    </w:pPr>
    <w:rPr>
      <w:sz w:val="36"/>
    </w:rPr>
  </w:style>
  <w:style w:type="character" w:styleId="Siln">
    <w:name w:val="Strong"/>
    <w:qFormat/>
    <w:rPr>
      <w:b/>
      <w:bCs/>
    </w:rPr>
  </w:style>
  <w:style w:type="character" w:customStyle="1" w:styleId="Zvraznn">
    <w:name w:val="Zvýraznění"/>
    <w:qFormat/>
    <w:rPr>
      <w:i/>
      <w:iCs/>
    </w:rPr>
  </w:style>
  <w:style w:type="paragraph" w:styleId="Zkladntextodsazen">
    <w:name w:val="Body Text Indent"/>
    <w:basedOn w:val="Normln"/>
    <w:semiHidden/>
  </w:style>
  <w:style w:type="paragraph" w:styleId="Obsah4">
    <w:name w:val="toc 4"/>
    <w:basedOn w:val="Normln"/>
    <w:next w:val="Normln"/>
    <w:autoRedefine/>
    <w:uiPriority w:val="39"/>
    <w:pPr>
      <w:tabs>
        <w:tab w:val="right" w:leader="dot" w:pos="8777"/>
      </w:tabs>
      <w:spacing w:after="0" w:line="240" w:lineRule="auto"/>
      <w:ind w:left="1418" w:right="567" w:hanging="851"/>
      <w:jc w:val="left"/>
    </w:pPr>
    <w:rPr>
      <w:noProof/>
    </w:rPr>
  </w:style>
  <w:style w:type="paragraph" w:styleId="Obsah5">
    <w:name w:val="toc 5"/>
    <w:basedOn w:val="Normln"/>
    <w:next w:val="Normln"/>
    <w:autoRedefine/>
    <w:uiPriority w:val="39"/>
    <w:pPr>
      <w:spacing w:after="0" w:line="240" w:lineRule="auto"/>
      <w:ind w:left="960"/>
      <w:jc w:val="left"/>
    </w:pPr>
  </w:style>
  <w:style w:type="paragraph" w:styleId="Obsah6">
    <w:name w:val="toc 6"/>
    <w:basedOn w:val="Normln"/>
    <w:next w:val="Normln"/>
    <w:autoRedefine/>
    <w:semiHidden/>
    <w:pPr>
      <w:spacing w:after="0" w:line="240" w:lineRule="auto"/>
      <w:ind w:left="1200"/>
      <w:jc w:val="left"/>
    </w:pPr>
  </w:style>
  <w:style w:type="paragraph" w:styleId="Obsah7">
    <w:name w:val="toc 7"/>
    <w:basedOn w:val="Normln"/>
    <w:next w:val="Normln"/>
    <w:autoRedefine/>
    <w:semiHidden/>
    <w:pPr>
      <w:spacing w:after="0" w:line="240" w:lineRule="auto"/>
      <w:ind w:left="1440"/>
      <w:jc w:val="left"/>
    </w:pPr>
  </w:style>
  <w:style w:type="paragraph" w:styleId="Obsah8">
    <w:name w:val="toc 8"/>
    <w:basedOn w:val="Normln"/>
    <w:next w:val="Normln"/>
    <w:autoRedefine/>
    <w:semiHidden/>
    <w:pPr>
      <w:spacing w:after="0" w:line="240" w:lineRule="auto"/>
      <w:ind w:left="1680"/>
      <w:jc w:val="left"/>
    </w:pPr>
  </w:style>
  <w:style w:type="paragraph" w:styleId="Obsah9">
    <w:name w:val="toc 9"/>
    <w:basedOn w:val="Normln"/>
    <w:next w:val="Normln"/>
    <w:autoRedefine/>
    <w:semiHidden/>
    <w:pPr>
      <w:spacing w:after="0" w:line="240" w:lineRule="auto"/>
      <w:ind w:left="1920"/>
      <w:jc w:val="left"/>
    </w:pPr>
  </w:style>
  <w:style w:type="character" w:styleId="Odkaznakoment">
    <w:name w:val="annotation reference"/>
    <w:semiHidden/>
    <w:rPr>
      <w:sz w:val="16"/>
      <w:szCs w:val="16"/>
    </w:rPr>
  </w:style>
  <w:style w:type="paragraph" w:customStyle="1" w:styleId="Nadpis-Obsah">
    <w:name w:val="Nadpis-Obsah"/>
    <w:basedOn w:val="Nadpis"/>
    <w:next w:val="Normln"/>
    <w:pPr>
      <w:pageBreakBefore w:val="0"/>
    </w:pPr>
  </w:style>
  <w:style w:type="paragraph" w:styleId="Textkomente">
    <w:name w:val="annotation text"/>
    <w:basedOn w:val="Normln"/>
    <w:link w:val="TextkomenteChar"/>
    <w:semiHidden/>
    <w:rPr>
      <w:sz w:val="20"/>
      <w:szCs w:val="20"/>
    </w:rPr>
  </w:style>
  <w:style w:type="paragraph" w:customStyle="1" w:styleId="st-slice">
    <w:name w:val="Část-číslice"/>
    <w:basedOn w:val="st"/>
    <w:pPr>
      <w:numPr>
        <w:numId w:val="31"/>
      </w:numPr>
      <w:ind w:left="1804"/>
    </w:pPr>
  </w:style>
  <w:style w:type="paragraph" w:styleId="Rozloendokumentu">
    <w:name w:val="Document Map"/>
    <w:basedOn w:val="Normln"/>
    <w:semiHidden/>
    <w:pPr>
      <w:shd w:val="clear" w:color="auto" w:fill="000080"/>
    </w:pPr>
    <w:rPr>
      <w:rFonts w:ascii="Tahoma" w:hAnsi="Tahoma" w:cs="Tahoma"/>
    </w:rPr>
  </w:style>
  <w:style w:type="character" w:styleId="Sledovanodkaz">
    <w:name w:val="FollowedHyperlink"/>
    <w:semiHidden/>
    <w:rPr>
      <w:color w:val="800080"/>
      <w:u w:val="single"/>
    </w:rPr>
  </w:style>
  <w:style w:type="paragraph" w:styleId="Pokraovnseznamu">
    <w:name w:val="List Continue"/>
    <w:basedOn w:val="Normln"/>
    <w:semiHidden/>
    <w:pPr>
      <w:ind w:left="283"/>
    </w:pPr>
  </w:style>
  <w:style w:type="paragraph" w:styleId="Zkladntext2">
    <w:name w:val="Body Text 2"/>
    <w:basedOn w:val="Normln"/>
    <w:semiHidden/>
  </w:style>
  <w:style w:type="character" w:customStyle="1" w:styleId="Pokec">
    <w:name w:val="Pokec"/>
    <w:rPr>
      <w:color w:val="FF0000"/>
      <w:sz w:val="2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Zkladntext3">
    <w:name w:val="Body Text 3"/>
    <w:basedOn w:val="Normln"/>
    <w:semiHidden/>
    <w:pPr>
      <w:jc w:val="left"/>
    </w:pPr>
    <w:rPr>
      <w:sz w:val="20"/>
    </w:rPr>
  </w:style>
  <w:style w:type="character" w:customStyle="1" w:styleId="NadpisChar">
    <w:name w:val="Nadpis Char"/>
    <w:link w:val="Nadpis"/>
    <w:rsid w:val="00802D4F"/>
    <w:rPr>
      <w:b/>
      <w:bCs/>
      <w:caps/>
      <w:sz w:val="28"/>
      <w:szCs w:val="28"/>
      <w:lang w:val="cs-CZ" w:eastAsia="cs-CZ" w:bidi="ar-SA"/>
    </w:rPr>
  </w:style>
  <w:style w:type="character" w:customStyle="1" w:styleId="Nadpis3Char">
    <w:name w:val="Nadpis 3 Char"/>
    <w:link w:val="Nadpis3"/>
    <w:rsid w:val="00A16F8A"/>
    <w:rPr>
      <w:rFonts w:ascii="Arial" w:hAnsi="Arial"/>
      <w:b/>
      <w:bCs/>
      <w:sz w:val="24"/>
      <w:szCs w:val="24"/>
    </w:rPr>
  </w:style>
  <w:style w:type="character" w:customStyle="1" w:styleId="Nadpis2Char">
    <w:name w:val="Nadpis 2 Char"/>
    <w:link w:val="Nadpis2"/>
    <w:rsid w:val="00E12462"/>
    <w:rPr>
      <w:rFonts w:ascii="Arial" w:hAnsi="Arial"/>
      <w:b/>
      <w:bCs/>
      <w:sz w:val="28"/>
      <w:szCs w:val="28"/>
    </w:rPr>
  </w:style>
  <w:style w:type="character" w:customStyle="1" w:styleId="Nadpis1Char">
    <w:name w:val="Nadpis 1 Char"/>
    <w:link w:val="Nadpis1"/>
    <w:rsid w:val="00E12462"/>
    <w:rPr>
      <w:rFonts w:ascii="Arial" w:hAnsi="Arial"/>
      <w:b/>
      <w:bCs/>
      <w:caps/>
      <w:kern w:val="28"/>
      <w:sz w:val="40"/>
      <w:szCs w:val="28"/>
    </w:rPr>
  </w:style>
  <w:style w:type="numbering" w:styleId="111111">
    <w:name w:val="Outline List 2"/>
    <w:basedOn w:val="Bezseznamu"/>
    <w:rsid w:val="000F5ED1"/>
    <w:pPr>
      <w:numPr>
        <w:numId w:val="39"/>
      </w:numPr>
    </w:pPr>
  </w:style>
  <w:style w:type="character" w:customStyle="1" w:styleId="ZpatChar">
    <w:name w:val="Zápatí Char"/>
    <w:link w:val="Zpat"/>
    <w:uiPriority w:val="99"/>
    <w:rsid w:val="008471FB"/>
    <w:rPr>
      <w:sz w:val="24"/>
      <w:szCs w:val="24"/>
    </w:rPr>
  </w:style>
  <w:style w:type="character" w:styleId="Zdraznnintenzivn">
    <w:name w:val="Intense Emphasis"/>
    <w:uiPriority w:val="21"/>
    <w:qFormat/>
    <w:rsid w:val="001F423D"/>
    <w:rPr>
      <w:i/>
      <w:iCs/>
      <w:color w:val="5B9BD5"/>
    </w:rPr>
  </w:style>
  <w:style w:type="paragraph" w:styleId="Pedmtkomente">
    <w:name w:val="annotation subject"/>
    <w:basedOn w:val="Textkomente"/>
    <w:next w:val="Textkomente"/>
    <w:link w:val="PedmtkomenteChar"/>
    <w:uiPriority w:val="99"/>
    <w:semiHidden/>
    <w:unhideWhenUsed/>
    <w:rsid w:val="00C232FD"/>
    <w:rPr>
      <w:b/>
      <w:bCs/>
    </w:rPr>
  </w:style>
  <w:style w:type="character" w:customStyle="1" w:styleId="TextkomenteChar">
    <w:name w:val="Text komentáře Char"/>
    <w:basedOn w:val="Standardnpsmoodstavce"/>
    <w:link w:val="Textkomente"/>
    <w:semiHidden/>
    <w:rsid w:val="00C232FD"/>
    <w:rPr>
      <w:rFonts w:ascii="Arial" w:hAnsi="Arial"/>
    </w:rPr>
  </w:style>
  <w:style w:type="character" w:customStyle="1" w:styleId="PedmtkomenteChar">
    <w:name w:val="Předmět komentáře Char"/>
    <w:basedOn w:val="TextkomenteChar"/>
    <w:link w:val="Pedmtkomente"/>
    <w:uiPriority w:val="99"/>
    <w:semiHidden/>
    <w:rsid w:val="00C232FD"/>
    <w:rPr>
      <w:rFonts w:ascii="Arial" w:hAnsi="Arial"/>
      <w:b/>
      <w:bCs/>
    </w:rPr>
  </w:style>
  <w:style w:type="paragraph" w:styleId="Textbubliny">
    <w:name w:val="Balloon Text"/>
    <w:basedOn w:val="Normln"/>
    <w:link w:val="TextbublinyChar"/>
    <w:uiPriority w:val="99"/>
    <w:semiHidden/>
    <w:unhideWhenUsed/>
    <w:rsid w:val="00C232FD"/>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232FD"/>
    <w:rPr>
      <w:rFonts w:ascii="Segoe UI" w:hAnsi="Segoe UI" w:cs="Segoe UI"/>
      <w:sz w:val="18"/>
      <w:szCs w:val="18"/>
    </w:rPr>
  </w:style>
  <w:style w:type="character" w:styleId="Zstupntext">
    <w:name w:val="Placeholder Text"/>
    <w:basedOn w:val="Standardnpsmoodstavce"/>
    <w:uiPriority w:val="99"/>
    <w:semiHidden/>
    <w:rsid w:val="00543DBE"/>
    <w:rPr>
      <w:color w:val="808080"/>
    </w:rPr>
  </w:style>
  <w:style w:type="paragraph" w:customStyle="1" w:styleId="Default">
    <w:name w:val="Default"/>
    <w:rsid w:val="00792F56"/>
    <w:pPr>
      <w:autoSpaceDE w:val="0"/>
      <w:autoSpaceDN w:val="0"/>
      <w:adjustRightInd w:val="0"/>
    </w:pPr>
    <w:rPr>
      <w:color w:val="000000"/>
      <w:sz w:val="24"/>
      <w:szCs w:val="24"/>
    </w:rPr>
  </w:style>
  <w:style w:type="paragraph" w:styleId="FormtovanvHTML">
    <w:name w:val="HTML Preformatted"/>
    <w:basedOn w:val="Normln"/>
    <w:link w:val="FormtovanvHTMLChar"/>
    <w:uiPriority w:val="99"/>
    <w:unhideWhenUsed/>
    <w:rsid w:val="00EE2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rsid w:val="00EE2C98"/>
    <w:rPr>
      <w:rFonts w:ascii="Courier New" w:hAnsi="Courier New" w:cs="Courier New"/>
    </w:rPr>
  </w:style>
  <w:style w:type="paragraph" w:customStyle="1" w:styleId="alt">
    <w:name w:val="alt"/>
    <w:basedOn w:val="Normln"/>
    <w:rsid w:val="009B36A6"/>
    <w:pPr>
      <w:spacing w:before="100" w:beforeAutospacing="1" w:after="100" w:afterAutospacing="1" w:line="240" w:lineRule="auto"/>
      <w:jc w:val="left"/>
    </w:pPr>
    <w:rPr>
      <w:rFonts w:ascii="Times New Roman" w:hAnsi="Times New Roman"/>
    </w:rPr>
  </w:style>
  <w:style w:type="character" w:customStyle="1" w:styleId="keyword">
    <w:name w:val="keyword"/>
    <w:basedOn w:val="Standardnpsmoodstavce"/>
    <w:rsid w:val="009B36A6"/>
  </w:style>
  <w:style w:type="character" w:customStyle="1" w:styleId="string">
    <w:name w:val="string"/>
    <w:basedOn w:val="Standardnpsmoodstavce"/>
    <w:rsid w:val="009B36A6"/>
  </w:style>
  <w:style w:type="paragraph" w:styleId="Odstavecseseznamem">
    <w:name w:val="List Paragraph"/>
    <w:basedOn w:val="Normln"/>
    <w:uiPriority w:val="34"/>
    <w:qFormat/>
    <w:rsid w:val="00144E01"/>
    <w:pPr>
      <w:ind w:left="720"/>
      <w:contextualSpacing/>
    </w:pPr>
  </w:style>
  <w:style w:type="character" w:styleId="Nevyeenzmnka">
    <w:name w:val="Unresolved Mention"/>
    <w:basedOn w:val="Standardnpsmoodstavce"/>
    <w:uiPriority w:val="99"/>
    <w:semiHidden/>
    <w:unhideWhenUsed/>
    <w:rsid w:val="00CA7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20648">
      <w:bodyDiv w:val="1"/>
      <w:marLeft w:val="0"/>
      <w:marRight w:val="0"/>
      <w:marTop w:val="0"/>
      <w:marBottom w:val="0"/>
      <w:divBdr>
        <w:top w:val="none" w:sz="0" w:space="0" w:color="auto"/>
        <w:left w:val="none" w:sz="0" w:space="0" w:color="auto"/>
        <w:bottom w:val="none" w:sz="0" w:space="0" w:color="auto"/>
        <w:right w:val="none" w:sz="0" w:space="0" w:color="auto"/>
      </w:divBdr>
    </w:div>
    <w:div w:id="676271156">
      <w:bodyDiv w:val="1"/>
      <w:marLeft w:val="0"/>
      <w:marRight w:val="0"/>
      <w:marTop w:val="0"/>
      <w:marBottom w:val="0"/>
      <w:divBdr>
        <w:top w:val="none" w:sz="0" w:space="0" w:color="auto"/>
        <w:left w:val="none" w:sz="0" w:space="0" w:color="auto"/>
        <w:bottom w:val="none" w:sz="0" w:space="0" w:color="auto"/>
        <w:right w:val="none" w:sz="0" w:space="0" w:color="auto"/>
      </w:divBdr>
    </w:div>
    <w:div w:id="764227021">
      <w:bodyDiv w:val="1"/>
      <w:marLeft w:val="0"/>
      <w:marRight w:val="0"/>
      <w:marTop w:val="0"/>
      <w:marBottom w:val="0"/>
      <w:divBdr>
        <w:top w:val="none" w:sz="0" w:space="0" w:color="auto"/>
        <w:left w:val="none" w:sz="0" w:space="0" w:color="auto"/>
        <w:bottom w:val="none" w:sz="0" w:space="0" w:color="auto"/>
        <w:right w:val="none" w:sz="0" w:space="0" w:color="auto"/>
      </w:divBdr>
    </w:div>
    <w:div w:id="771248275">
      <w:bodyDiv w:val="1"/>
      <w:marLeft w:val="0"/>
      <w:marRight w:val="0"/>
      <w:marTop w:val="0"/>
      <w:marBottom w:val="0"/>
      <w:divBdr>
        <w:top w:val="none" w:sz="0" w:space="0" w:color="auto"/>
        <w:left w:val="none" w:sz="0" w:space="0" w:color="auto"/>
        <w:bottom w:val="none" w:sz="0" w:space="0" w:color="auto"/>
        <w:right w:val="none" w:sz="0" w:space="0" w:color="auto"/>
      </w:divBdr>
    </w:div>
    <w:div w:id="1260407715">
      <w:bodyDiv w:val="1"/>
      <w:marLeft w:val="0"/>
      <w:marRight w:val="0"/>
      <w:marTop w:val="0"/>
      <w:marBottom w:val="0"/>
      <w:divBdr>
        <w:top w:val="none" w:sz="0" w:space="0" w:color="auto"/>
        <w:left w:val="none" w:sz="0" w:space="0" w:color="auto"/>
        <w:bottom w:val="none" w:sz="0" w:space="0" w:color="auto"/>
        <w:right w:val="none" w:sz="0" w:space="0" w:color="auto"/>
      </w:divBdr>
    </w:div>
    <w:div w:id="1340161295">
      <w:bodyDiv w:val="1"/>
      <w:marLeft w:val="0"/>
      <w:marRight w:val="0"/>
      <w:marTop w:val="0"/>
      <w:marBottom w:val="0"/>
      <w:divBdr>
        <w:top w:val="none" w:sz="0" w:space="0" w:color="auto"/>
        <w:left w:val="none" w:sz="0" w:space="0" w:color="auto"/>
        <w:bottom w:val="none" w:sz="0" w:space="0" w:color="auto"/>
        <w:right w:val="none" w:sz="0" w:space="0" w:color="auto"/>
      </w:divBdr>
    </w:div>
    <w:div w:id="179466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github.com/traktor312/zaverecny_projek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MP\&#352;ablona-MP.dot"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FD2A013C80FC14385412CFAA9695267" ma:contentTypeVersion="5" ma:contentTypeDescription="Vytvoří nový dokument" ma:contentTypeScope="" ma:versionID="c19c3e27fcc747041c8d28a58e1d10be">
  <xsd:schema xmlns:xsd="http://www.w3.org/2001/XMLSchema" xmlns:xs="http://www.w3.org/2001/XMLSchema" xmlns:p="http://schemas.microsoft.com/office/2006/metadata/properties" xmlns:ns2="fce2d5ef-b06a-4933-bcfa-7fc95f7f8be3" xmlns:ns3="bb4d8078-d11c-4eac-87f3-0b4fabbbd9d2" targetNamespace="http://schemas.microsoft.com/office/2006/metadata/properties" ma:root="true" ma:fieldsID="96cac213f19fa29bf72f51b21acb121e" ns2:_="" ns3:_="">
    <xsd:import namespace="fce2d5ef-b06a-4933-bcfa-7fc95f7f8be3"/>
    <xsd:import namespace="bb4d8078-d11c-4eac-87f3-0b4fabbbd9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2d5ef-b06a-4933-bcfa-7fc95f7f8b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4d8078-d11c-4eac-87f3-0b4fabbbd9d2"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554DDA-B9CF-47B3-AEBF-A0B50F725D9E}">
  <ds:schemaRefs>
    <ds:schemaRef ds:uri="http://schemas.openxmlformats.org/officeDocument/2006/bibliography"/>
  </ds:schemaRefs>
</ds:datastoreItem>
</file>

<file path=customXml/itemProps2.xml><?xml version="1.0" encoding="utf-8"?>
<ds:datastoreItem xmlns:ds="http://schemas.openxmlformats.org/officeDocument/2006/customXml" ds:itemID="{4747BFB7-E25D-4FD8-AF7F-F255BA1F68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E886FD-4A54-44E3-B3DB-BDCD701771F6}">
  <ds:schemaRefs>
    <ds:schemaRef ds:uri="http://schemas.microsoft.com/sharepoint/v3/contenttype/forms"/>
  </ds:schemaRefs>
</ds:datastoreItem>
</file>

<file path=customXml/itemProps4.xml><?xml version="1.0" encoding="utf-8"?>
<ds:datastoreItem xmlns:ds="http://schemas.openxmlformats.org/officeDocument/2006/customXml" ds:itemID="{24AF1225-3913-4714-AA48-6A057EC05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2d5ef-b06a-4933-bcfa-7fc95f7f8be3"/>
    <ds:schemaRef ds:uri="bb4d8078-d11c-4eac-87f3-0b4fabbbd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Šablona-MP.dot</Template>
  <TotalTime>733</TotalTime>
  <Pages>20</Pages>
  <Words>3062</Words>
  <Characters>18067</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šablona MP- SŠIEŘ</vt:lpstr>
    </vt:vector>
  </TitlesOfParts>
  <Company>SŠIEŘ Rožnov</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MP- SŠIEŘ</dc:title>
  <dc:subject/>
  <dc:creator>SŠIEŘ</dc:creator>
  <cp:keywords/>
  <dc:description/>
  <cp:lastModifiedBy>Samuel Antoš</cp:lastModifiedBy>
  <cp:revision>13</cp:revision>
  <cp:lastPrinted>2004-11-12T21:05:00Z</cp:lastPrinted>
  <dcterms:created xsi:type="dcterms:W3CDTF">2021-01-02T19:10:00Z</dcterms:created>
  <dcterms:modified xsi:type="dcterms:W3CDTF">2021-01-19T19:50:00Z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0x0101005FD2A013C80FC14385412CFAA9695267</vt:lpwstr>
  </property>
</Properties>
</file>