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F84" w:rsidRDefault="00454F84" w:rsidP="00454F84">
      <w:pPr>
        <w:pStyle w:val="a3"/>
        <w:jc w:val="center"/>
      </w:pPr>
      <w:r>
        <w:t>Большой Брат</w:t>
      </w:r>
    </w:p>
    <w:p w:rsidR="00454F84" w:rsidRDefault="00454F84" w:rsidP="00454F84"/>
    <w:p w:rsidR="00454F84" w:rsidRDefault="00454F84" w:rsidP="00454F84">
      <w:pPr>
        <w:pStyle w:val="2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0D9CC5" wp14:editId="4A442063">
                <wp:simplePos x="0" y="0"/>
                <wp:positionH relativeFrom="column">
                  <wp:posOffset>-80010</wp:posOffset>
                </wp:positionH>
                <wp:positionV relativeFrom="paragraph">
                  <wp:posOffset>160020</wp:posOffset>
                </wp:positionV>
                <wp:extent cx="5972175" cy="19050"/>
                <wp:effectExtent l="0" t="0" r="2857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2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44DD9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3pt,12.6pt" to="463.9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" strokecolor="#5b9bd5 [3204]" strokeweight=".5pt">
                <v:stroke joinstyle="miter"/>
              </v:line>
            </w:pict>
          </mc:Fallback>
        </mc:AlternateContent>
      </w:r>
      <w:r>
        <w:t>Описание</w:t>
      </w:r>
    </w:p>
    <w:p w:rsidR="00454F84" w:rsidRDefault="00454F84" w:rsidP="00454F84">
      <w:r>
        <w:t>Большой брат – это программный комплекс, который позволяет следить за перемещениями курьеров в процессе выполнения заказа</w:t>
      </w:r>
    </w:p>
    <w:p w:rsidR="00454F84" w:rsidRDefault="00454F84" w:rsidP="00454F84">
      <w:r>
        <w:t>Комплекс должен состоять из 3 принципиальных частей</w:t>
      </w:r>
    </w:p>
    <w:p w:rsidR="00454F84" w:rsidRDefault="00454F84" w:rsidP="00454F84">
      <w:r w:rsidRPr="00454F84">
        <w:rPr>
          <w:rStyle w:val="30"/>
        </w:rPr>
        <w:t>Имитатор</w:t>
      </w:r>
      <w:r>
        <w:t xml:space="preserve"> – это часть комплекса, который имитирует курьера, от момента появления до </w:t>
      </w:r>
      <w:r>
        <w:tab/>
        <w:t xml:space="preserve">выполнения заказа. Виртуальные курьеры знают координаты, куда они должны добраться и умеют передавать свои текущие координаты. </w:t>
      </w:r>
      <w:r w:rsidR="00C6196C">
        <w:t xml:space="preserve"> Курьеры могут передвигаться в пределах Москвы и Московской области</w:t>
      </w:r>
    </w:p>
    <w:p w:rsidR="00454F84" w:rsidRDefault="00454F84" w:rsidP="00454F84">
      <w:r w:rsidRPr="00454F84">
        <w:rPr>
          <w:rStyle w:val="30"/>
        </w:rPr>
        <w:t>Маршрутизатор</w:t>
      </w:r>
      <w:r>
        <w:t xml:space="preserve"> –</w:t>
      </w:r>
      <w:r w:rsidRPr="00454F84">
        <w:t xml:space="preserve"> </w:t>
      </w:r>
      <w:r>
        <w:t xml:space="preserve">обрабатывает данные, передаваемые от курьеров. Получая значения </w:t>
      </w:r>
      <w:r w:rsidR="00C6196C">
        <w:t xml:space="preserve">от курьера о месте назначения, маршрутизатор строит маршрут и рассчитывает время прибытия курьера в место назначения. Для построения маршрута маршрутизатор пользуется одним из картографических сервисов. </w:t>
      </w:r>
    </w:p>
    <w:p w:rsidR="00454F84" w:rsidRDefault="00454F84" w:rsidP="00C6196C">
      <w:r w:rsidRPr="00C6196C">
        <w:rPr>
          <w:rStyle w:val="30"/>
        </w:rPr>
        <w:t>Интерфейс</w:t>
      </w:r>
      <w:r>
        <w:t xml:space="preserve"> </w:t>
      </w:r>
      <w:r w:rsidR="00C6196C">
        <w:t>–</w:t>
      </w:r>
      <w:r>
        <w:t xml:space="preserve"> </w:t>
      </w:r>
      <w:r w:rsidR="00C6196C">
        <w:t>это карта или набор карт, на которых отображаются курьеры. Курьер пропадает с карты, когда достигает точки назначения.</w:t>
      </w:r>
    </w:p>
    <w:p w:rsidR="00C6196C" w:rsidRPr="00454F84" w:rsidRDefault="00C6196C" w:rsidP="00C6196C">
      <w:r>
        <w:t xml:space="preserve">Каждая карта может отображать только ограниченное число курьеров. Список курьеров, не попавших на карту с их координатами, </w:t>
      </w:r>
      <w:r>
        <w:t>может</w:t>
      </w:r>
      <w:r>
        <w:t xml:space="preserve"> располагаться под </w:t>
      </w:r>
      <w:r>
        <w:t>картой</w:t>
      </w:r>
      <w:r>
        <w:t>.</w:t>
      </w:r>
    </w:p>
    <w:p w:rsidR="00454F84" w:rsidRDefault="00454F84" w:rsidP="00454F84">
      <w:pPr>
        <w:pStyle w:val="2"/>
      </w:pPr>
      <w:r>
        <w:t>Технические требования</w: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9B423E" wp14:editId="09491AEB">
                <wp:simplePos x="0" y="0"/>
                <wp:positionH relativeFrom="margin">
                  <wp:align>right</wp:align>
                </wp:positionH>
                <wp:positionV relativeFrom="paragraph">
                  <wp:posOffset>154940</wp:posOffset>
                </wp:positionV>
                <wp:extent cx="5972175" cy="19050"/>
                <wp:effectExtent l="0" t="0" r="2857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2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3A21E" id="Прямая соединительная линия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9.05pt,12.2pt" to="889.3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C6196C" w:rsidRPr="00C6196C" w:rsidRDefault="00C6196C" w:rsidP="00C6196C">
      <w:pPr>
        <w:pStyle w:val="a5"/>
        <w:numPr>
          <w:ilvl w:val="0"/>
          <w:numId w:val="4"/>
        </w:numPr>
      </w:pPr>
      <w:r>
        <w:t xml:space="preserve">Картографический сервис или </w:t>
      </w:r>
      <w:proofErr w:type="spellStart"/>
      <w:proofErr w:type="gramStart"/>
      <w:r>
        <w:rPr>
          <w:lang w:val="en-US"/>
        </w:rPr>
        <w:t>Yandex</w:t>
      </w:r>
      <w:proofErr w:type="spellEnd"/>
      <w:proofErr w:type="gramEnd"/>
      <w:r w:rsidRPr="00C6196C">
        <w:t xml:space="preserve"> </w:t>
      </w:r>
      <w:r>
        <w:t xml:space="preserve">или </w:t>
      </w:r>
      <w:r w:rsidRPr="00C6196C">
        <w:t>2</w:t>
      </w:r>
      <w:r>
        <w:rPr>
          <w:lang w:val="en-US"/>
        </w:rPr>
        <w:t>GIS</w:t>
      </w:r>
    </w:p>
    <w:p w:rsidR="00C6196C" w:rsidRDefault="0081726B" w:rsidP="00C6196C">
      <w:pPr>
        <w:pStyle w:val="a5"/>
        <w:numPr>
          <w:ilvl w:val="0"/>
          <w:numId w:val="4"/>
        </w:numPr>
      </w:pPr>
      <w:r>
        <w:t>Передача координат от курьеров должна происходить не реже 1с</w:t>
      </w:r>
    </w:p>
    <w:p w:rsidR="0081726B" w:rsidRDefault="0081726B" w:rsidP="00C6196C">
      <w:pPr>
        <w:pStyle w:val="a5"/>
        <w:numPr>
          <w:ilvl w:val="0"/>
          <w:numId w:val="4"/>
        </w:numPr>
      </w:pPr>
      <w:r>
        <w:t>Имитатор должен уметь имитировать не менее 100 клиентов</w:t>
      </w:r>
    </w:p>
    <w:p w:rsidR="0081726B" w:rsidRDefault="0081726B" w:rsidP="00C6196C">
      <w:pPr>
        <w:pStyle w:val="a5"/>
        <w:numPr>
          <w:ilvl w:val="0"/>
          <w:numId w:val="4"/>
        </w:numPr>
      </w:pPr>
      <w:r>
        <w:t>На карте должно быть видно не более 20 курьеров</w:t>
      </w:r>
    </w:p>
    <w:p w:rsidR="0081726B" w:rsidRDefault="0081726B" w:rsidP="00C6196C">
      <w:pPr>
        <w:pStyle w:val="a5"/>
        <w:numPr>
          <w:ilvl w:val="0"/>
          <w:numId w:val="4"/>
        </w:numPr>
      </w:pPr>
      <w:r>
        <w:t>24\7</w:t>
      </w:r>
    </w:p>
    <w:p w:rsidR="00454F84" w:rsidRDefault="00454F84" w:rsidP="00454F84">
      <w:pPr>
        <w:pStyle w:val="2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9A6D68" wp14:editId="436405EC">
                <wp:simplePos x="0" y="0"/>
                <wp:positionH relativeFrom="margin">
                  <wp:align>right</wp:align>
                </wp:positionH>
                <wp:positionV relativeFrom="paragraph">
                  <wp:posOffset>183515</wp:posOffset>
                </wp:positionV>
                <wp:extent cx="5972175" cy="19050"/>
                <wp:effectExtent l="0" t="0" r="2857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2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DA2C62" id="Прямая соединительная линия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9.05pt,14.45pt" to="889.3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>Документация и полезная информация</w:t>
      </w:r>
    </w:p>
    <w:p w:rsidR="0081726B" w:rsidRDefault="0081726B" w:rsidP="0081726B">
      <w:pPr>
        <w:pStyle w:val="a5"/>
        <w:numPr>
          <w:ilvl w:val="0"/>
          <w:numId w:val="6"/>
        </w:numPr>
      </w:pPr>
      <w:r>
        <w:rPr>
          <w:lang w:val="en-US"/>
        </w:rPr>
        <w:t>API</w:t>
      </w:r>
      <w:r w:rsidRPr="0081726B">
        <w:t xml:space="preserve"> </w:t>
      </w:r>
      <w:proofErr w:type="spellStart"/>
      <w:r>
        <w:t>яндекса</w:t>
      </w:r>
      <w:proofErr w:type="spellEnd"/>
      <w:r>
        <w:t xml:space="preserve"> </w:t>
      </w:r>
      <w:hyperlink r:id="rId5" w:history="1">
        <w:r w:rsidRPr="003D1C12">
          <w:rPr>
            <w:rStyle w:val="a6"/>
          </w:rPr>
          <w:t>https://tech.yandex.ru/maps/</w:t>
        </w:r>
      </w:hyperlink>
    </w:p>
    <w:p w:rsidR="0081726B" w:rsidRDefault="0081726B" w:rsidP="0081726B">
      <w:pPr>
        <w:pStyle w:val="a5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API </w:t>
      </w:r>
      <w:r w:rsidRPr="0081726B">
        <w:rPr>
          <w:lang w:val="en-US"/>
        </w:rPr>
        <w:t>2GIS</w:t>
      </w:r>
      <w:r>
        <w:rPr>
          <w:lang w:val="en-US"/>
        </w:rPr>
        <w:t xml:space="preserve"> </w:t>
      </w:r>
      <w:hyperlink r:id="rId6" w:history="1">
        <w:r w:rsidRPr="003D1C12">
          <w:rPr>
            <w:rStyle w:val="a6"/>
            <w:lang w:val="en-US"/>
          </w:rPr>
          <w:t>http://api.2gis.ru/</w:t>
        </w:r>
      </w:hyperlink>
    </w:p>
    <w:p w:rsidR="0081726B" w:rsidRPr="0081726B" w:rsidRDefault="0081726B" w:rsidP="0081726B">
      <w:pPr>
        <w:pStyle w:val="a5"/>
        <w:rPr>
          <w:lang w:val="en-US"/>
        </w:rPr>
      </w:pPr>
      <w:bookmarkStart w:id="0" w:name="_GoBack"/>
      <w:bookmarkEnd w:id="0"/>
    </w:p>
    <w:sectPr w:rsidR="0081726B" w:rsidRPr="008172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454C7"/>
    <w:multiLevelType w:val="hybridMultilevel"/>
    <w:tmpl w:val="42B6B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5072A0"/>
    <w:multiLevelType w:val="hybridMultilevel"/>
    <w:tmpl w:val="77AA58C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38927351"/>
    <w:multiLevelType w:val="hybridMultilevel"/>
    <w:tmpl w:val="64F6C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1E06AA"/>
    <w:multiLevelType w:val="hybridMultilevel"/>
    <w:tmpl w:val="A9BC1FA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639106F4"/>
    <w:multiLevelType w:val="hybridMultilevel"/>
    <w:tmpl w:val="CC185D9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71DF56BD"/>
    <w:multiLevelType w:val="hybridMultilevel"/>
    <w:tmpl w:val="C3284A9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4FA"/>
    <w:rsid w:val="004044FA"/>
    <w:rsid w:val="00454F84"/>
    <w:rsid w:val="0081726B"/>
    <w:rsid w:val="00865110"/>
    <w:rsid w:val="00C6196C"/>
    <w:rsid w:val="00F4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34E142-8322-425F-A1A7-02659A063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4F84"/>
  </w:style>
  <w:style w:type="paragraph" w:styleId="2">
    <w:name w:val="heading 2"/>
    <w:basedOn w:val="a"/>
    <w:next w:val="a"/>
    <w:link w:val="20"/>
    <w:uiPriority w:val="9"/>
    <w:unhideWhenUsed/>
    <w:qFormat/>
    <w:rsid w:val="00454F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54F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54F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454F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54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454F8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54F84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454F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i.2gis.ru/" TargetMode="External"/><Relationship Id="rId5" Type="http://schemas.openxmlformats.org/officeDocument/2006/relationships/hyperlink" Target="https://tech.yandex.ru/map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Popov Sergey (web)</dc:creator>
  <cp:keywords/>
  <dc:description/>
  <cp:lastModifiedBy>Popov Sergey (web)</cp:lastModifiedBy>
  <cp:revision>2</cp:revision>
  <dcterms:created xsi:type="dcterms:W3CDTF">2016-07-26T13:55:00Z</dcterms:created>
  <dcterms:modified xsi:type="dcterms:W3CDTF">2016-07-26T14:21:00Z</dcterms:modified>
</cp:coreProperties>
</file>