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gtffjbcp7a9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dejf097bro3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jctxcu4do5c" w:id="2"/>
      <w:bookmarkEnd w:id="2"/>
      <w:r w:rsidDel="00000000" w:rsidR="00000000" w:rsidRPr="00000000">
        <w:rPr>
          <w:rtl w:val="0"/>
        </w:rPr>
        <w:t xml:space="preserve">TD-01 – System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0.1</w:t>
        <w:br w:type="textWrapping"/>
        <w:t xml:space="preserve">Status: Draft for Technical Review</w:t>
        <w:br w:type="textWrapping"/>
        <w:t xml:space="preserve">Foundation Baseline: Part 01–09, Specification v0.2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l9vt6xvezy37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TD-01 định nghĩa kiến trúc hệ thống ở cấp độ tổng thể cho Digital Twin Platform.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Mục tiêu là xác định: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 thành phần chính của hệ thống.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Boundary giữa các thành phần.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Responsibility của từng thành phần.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Luồng dữ liệu giữa các thành phần.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Luồng Read / Write.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Boundary giữa Frontend, API, Backend, Database và Storage.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Boundary.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Failure Boundary.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 nguyên tắc cần được giữ trong quá trình implementation.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TD-01 không quyết định implementation detail của từng technology.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Các quyết định như: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framework.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framework.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management library.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Rendering technology.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ORM / database client.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Hosting platform.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CI/CD platform.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được định nghĩa trong TD-02 – Technology Stack.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o48ow66gqtqx" w:id="4"/>
      <w:bookmarkEnd w:id="4"/>
      <w:r w:rsidDel="00000000" w:rsidR="00000000" w:rsidRPr="00000000">
        <w:rPr>
          <w:rtl w:val="0"/>
        </w:rPr>
        <w:t xml:space="preserve">2. Architectural Objective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Kiến trúc Phase 1 phải đạt các mục tiêu: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Correctness</w:t>
      </w:r>
      <w:r w:rsidDel="00000000" w:rsidR="00000000" w:rsidRPr="00000000">
        <w:rPr>
          <w:rtl w:val="0"/>
        </w:rPr>
        <w:br w:type="textWrapping"/>
        <w:t xml:space="preserve">Business Data phải được xử lý đúng theo Foundation Specification.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br w:type="textWrapping"/>
        <w:t xml:space="preserve">Client không được có quyền trực tiếp vượt qua API / Authorization Boundary để thay đổi dữ liệu trái phép.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br w:type="textWrapping"/>
        <w:t xml:space="preserve">Business Rule và Database Constraint phải bảo vệ dữ liệu.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br w:type="textWrapping"/>
        <w:t xml:space="preserve">UI, State, API, Business Logic, Persistence và Rendering phải có boundary rõ ràng.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br w:type="textWrapping"/>
        <w:t xml:space="preserve">Một thay đổi ở một layer không được buộc phải sửa toàn bộ hệ thống.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Testability</w:t>
      </w:r>
      <w:r w:rsidDel="00000000" w:rsidR="00000000" w:rsidRPr="00000000">
        <w:rPr>
          <w:rtl w:val="0"/>
        </w:rPr>
        <w:br w:type="textWrapping"/>
        <w:t xml:space="preserve">Từng layer có thể được kiểm thử độc lập ở mức phù hợp.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br w:type="textWrapping"/>
        <w:t xml:space="preserve">Architecture phải có khả năng mở rộng khi hệ thống phát triển sang Analytics, Rule Engine, Recommendation và AI.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Stability</w:t>
      </w:r>
      <w:r w:rsidDel="00000000" w:rsidR="00000000" w:rsidRPr="00000000">
        <w:rPr>
          <w:rtl w:val="0"/>
        </w:rPr>
        <w:br w:type="textWrapping"/>
        <w:t xml:space="preserve">Một lỗi ở một Resource hoặc một Request không được làm toàn bộ ứng dụng ngừng hoạt động.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wtqwdihsxi3i" w:id="5"/>
      <w:bookmarkEnd w:id="5"/>
      <w:r w:rsidDel="00000000" w:rsidR="00000000" w:rsidRPr="00000000">
        <w:rPr>
          <w:rtl w:val="0"/>
        </w:rPr>
        <w:t xml:space="preserve">3. Architecture Overview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Kiến trúc Phase 1: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USER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             BROWSER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│            React Frontend               │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│                                         │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│  Router                                 │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│  UI Components                          │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│  UI / Draft State                       │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│  API Client                             │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│  Rendering Engine                       │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└──────────────────────┬──────────────────┘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└─────────────────────────┼─────────────────────┘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HTTPS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              API LAYER            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Authentication / Authorization Boundary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Request Validation               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API Controllers / Route Handlers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           APPLICATION LAYER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Application Services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Business Rules                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Transaction Coordination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Domain Validation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              DATA ACCESS LAYER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Repository / Data Access                 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Query / Persistence Logic                    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└───────────────┬───────────────────┬───────────┘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│                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▼                   ▼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┌───────────────────────┐  ┌────────────────────┐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PostgreSQL Database   │  │ Object / File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                    │  │ Storage 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Business Data         │  │ Product Images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Relationships         │  │ Other Assets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Constraints           │  │       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└───────────────────────┘  └────────────────────┘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8t9yrkihygwz" w:id="6"/>
      <w:bookmarkEnd w:id="6"/>
      <w:r w:rsidDel="00000000" w:rsidR="00000000" w:rsidRPr="00000000">
        <w:rPr>
          <w:rtl w:val="0"/>
        </w:rPr>
        <w:t xml:space="preserve">4. Core Architectural Principle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Hệ thống tuân thủ: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Application / Business Layer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Database / Storage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Không cho phép: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Database Mutation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AI / Recommendation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Database Mutation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mà không đi qua Application / API Boundary.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rzhsnbevr689" w:id="7"/>
      <w:bookmarkEnd w:id="7"/>
      <w:r w:rsidDel="00000000" w:rsidR="00000000" w:rsidRPr="00000000">
        <w:rPr>
          <w:rtl w:val="0"/>
        </w:rPr>
        <w:t xml:space="preserve">5. Component Inventory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Phase 1 gồm các logical components: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 của ứng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và User Interaction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/ Selection / View / Interaction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tiếp với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 Data → Visual Representation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/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Service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/ Business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Rule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Rule Enforcement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Access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Business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Assets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Logging /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Visibility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gj48mawcpwra" w:id="8"/>
      <w:bookmarkEnd w:id="8"/>
      <w:r w:rsidDel="00000000" w:rsidR="00000000" w:rsidRPr="00000000">
        <w:rPr>
          <w:rtl w:val="0"/>
        </w:rPr>
        <w:t xml:space="preserve">6. Layer Responsibility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gf3ayvfsfky6" w:id="9"/>
      <w:bookmarkEnd w:id="9"/>
      <w:r w:rsidDel="00000000" w:rsidR="00000000" w:rsidRPr="00000000">
        <w:rPr>
          <w:rtl w:val="0"/>
        </w:rPr>
        <w:t xml:space="preserve">6.1 Browser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Browser chịu trách nhiệm: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Chạy Frontend Application.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Hiển thị UI.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Nhận User Input.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Quản lý Browser Navigation.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Browser không được xem là nơi lưu Business Data chính thức.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jqn0nvmqntqr" w:id="10"/>
      <w:bookmarkEnd w:id="10"/>
      <w:r w:rsidDel="00000000" w:rsidR="00000000" w:rsidRPr="00000000">
        <w:rPr>
          <w:rtl w:val="0"/>
        </w:rPr>
        <w:t xml:space="preserve">6.2 Frontend Application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Frontend chịu trách nhiệm: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Render UI.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Thu nhận User Interaction.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Quản lý UI State.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Quản lý Draft State.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Gọi API.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Hiển thị API Response.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Hiển thị Error / Loading State.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Điều khiển Rendering Engine.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Frontend không chịu trách nhiệm: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Persist Business Data trực tiếp.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Enforce Business Rule cuối cùng.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Truy cập PostgreSQL trực tiếp.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Quyết định Authorization.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7rhiom2bavpx" w:id="11"/>
      <w:bookmarkEnd w:id="11"/>
      <w:r w:rsidDel="00000000" w:rsidR="00000000" w:rsidRPr="00000000">
        <w:rPr>
          <w:rtl w:val="0"/>
        </w:rPr>
        <w:t xml:space="preserve">6.3 Router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Router chịu trách nhiệm Resource Context.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/digital-twin/retailers/R1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/digital-twin/retailers/R1/stores/S1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Router phải map URL thành Resource Context.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Router không quyết định Business Rule.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Router không xác nhận Resource tồn tại chỉ bằng Client-side State.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Resource existence phải được xác nhận thông qua API / Backend.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mmf7ukasc06w" w:id="12"/>
      <w:bookmarkEnd w:id="12"/>
      <w:r w:rsidDel="00000000" w:rsidR="00000000" w:rsidRPr="00000000">
        <w:rPr>
          <w:rtl w:val="0"/>
        </w:rPr>
        <w:t xml:space="preserve">6.4 Frontend State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Frontend State chia thành các nhóm: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Server / Persisted Data State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UI Selection State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View State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Interaction State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Request State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Các nhóm State không được trộn lẫn một cách tùy tiện.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n64fl7gst6ld" w:id="13"/>
      <w:bookmarkEnd w:id="13"/>
      <w:r w:rsidDel="00000000" w:rsidR="00000000" w:rsidRPr="00000000">
        <w:rPr>
          <w:rtl w:val="0"/>
        </w:rPr>
        <w:t xml:space="preserve">7. Hybrid URL + UI State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Hệ thống sử dụng Hybrid URL + UI State.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f2fuasl9a97r" w:id="14"/>
      <w:bookmarkEnd w:id="14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URL trả lời: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đang ở Resource Context nào?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ahvale4o7zbn" w:id="15"/>
      <w:bookmarkEnd w:id="15"/>
      <w:r w:rsidDel="00000000" w:rsidR="00000000" w:rsidRPr="00000000">
        <w:rPr>
          <w:rtl w:val="0"/>
        </w:rPr>
        <w:t xml:space="preserve">UI State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UI State trả lời: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đang làm gì bên trong Resource Context đó?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selectedSurfaceId = SF1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selectedPositionId = P1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interactionMode = EDIT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zoom = 0.8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pan = (...)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hasUnsavedChanges = true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pvrbo6nnhndu" w:id="16"/>
      <w:bookmarkEnd w:id="16"/>
      <w:r w:rsidDel="00000000" w:rsidR="00000000" w:rsidRPr="00000000">
        <w:rPr>
          <w:rtl w:val="0"/>
        </w:rPr>
        <w:t xml:space="preserve">8. Resource Context Resolution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Khi User mở URL: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Frontend phải: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Parse URL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Extract Resource IDs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Request Resource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Backend validates relationship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Return Resource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Initialize Frontend State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Không được coi URL là bằng chứng rằng Resource hợp lệ.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bookmarkStart w:colFirst="0" w:colLast="0" w:name="_g5kla8wrbvuf" w:id="17"/>
      <w:bookmarkEnd w:id="17"/>
      <w:r w:rsidDel="00000000" w:rsidR="00000000" w:rsidRPr="00000000">
        <w:rPr>
          <w:rtl w:val="0"/>
        </w:rPr>
        <w:t xml:space="preserve">9. Deep Linking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Mỗi Resource Context hợp lệ phải có thể được mở trực tiếp.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Các hành vi phải được hỗ trợ: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Direct navigation.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Browser refresh.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Bookmark.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 in new tab.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Copy / share URL.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Refresh không được phụ thuộc vào React memory trước đó.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q6p6zmjkdw8h" w:id="18"/>
      <w:bookmarkEnd w:id="18"/>
      <w:r w:rsidDel="00000000" w:rsidR="00000000" w:rsidRPr="00000000">
        <w:rPr>
          <w:rtl w:val="0"/>
        </w:rPr>
        <w:t xml:space="preserve">10. API Layer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API Layer là boundary giữa Frontend và Backend.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Frontend gửi: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Authentication Context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Backend trả: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JSON Response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API Contract phải tuân thủ Part 06.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8s3pq745ajki" w:id="19"/>
      <w:bookmarkEnd w:id="19"/>
      <w:r w:rsidDel="00000000" w:rsidR="00000000" w:rsidRPr="00000000">
        <w:rPr>
          <w:rtl w:val="0"/>
        </w:rPr>
        <w:t xml:space="preserve">11. API Layer Responsibility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API Layer chịu trách nhiệm: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HTTP routing.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parsing.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Authentication context.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Authorization entry point.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 schema validation.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Calling Application Service.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Service Result → HTTP Response.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known errors → HTTP status.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API Layer không nên chứa toàn bộ Business Logic.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bookmarkStart w:colFirst="0" w:colLast="0" w:name="_ukuiluyyp7en" w:id="20"/>
      <w:bookmarkEnd w:id="20"/>
      <w:r w:rsidDel="00000000" w:rsidR="00000000" w:rsidRPr="00000000">
        <w:rPr>
          <w:rtl w:val="0"/>
        </w:rPr>
        <w:t xml:space="preserve">12. Application Service Layer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Application Service là nơi thực hiện Use Case.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Update Fixture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Archive Fixture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Create Surface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Assign Product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Update Product Assignment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Application Service chịu trách nhiệm orchestration.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bookmarkStart w:colFirst="0" w:colLast="0" w:name="_2gajtvz9pyum" w:id="21"/>
      <w:bookmarkEnd w:id="21"/>
      <w:r w:rsidDel="00000000" w:rsidR="00000000" w:rsidRPr="00000000">
        <w:rPr>
          <w:rtl w:val="0"/>
        </w:rPr>
        <w:t xml:space="preserve">13. Business Rule Layer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Business Rule Layer enforce Business Rules từ Part 08.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Fixture width &gt; 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Fixture belongs to Store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Product exists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Position exists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Position has max one Active Assignment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Business Rule không nằm trong: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React Component.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Rendering Engine.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Router.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Browser.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rPr/>
      </w:pPr>
      <w:bookmarkStart w:colFirst="0" w:colLast="0" w:name="_5zbdzwf8pvyd" w:id="22"/>
      <w:bookmarkEnd w:id="22"/>
      <w:r w:rsidDel="00000000" w:rsidR="00000000" w:rsidRPr="00000000">
        <w:rPr>
          <w:rtl w:val="0"/>
        </w:rPr>
        <w:t xml:space="preserve">14. Data Access Layer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Data Access Layer là boundary duy nhất giữa Application Layer và Database.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Repository chịu trách nhiệm: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Query.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Insert.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Update.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Archive.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Transaction participation.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Mapping Database Record.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Repository không quyết định UI behavior.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bookmarkStart w:colFirst="0" w:colLast="0" w:name="_zh1pgjsfuo09" w:id="23"/>
      <w:bookmarkEnd w:id="23"/>
      <w:r w:rsidDel="00000000" w:rsidR="00000000" w:rsidRPr="00000000">
        <w:rPr>
          <w:rtl w:val="0"/>
        </w:rPr>
        <w:t xml:space="preserve">15. PostgreSQL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PostgreSQL là Persistent Business Data Store.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Database chịu trách nhiệm: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Persistence.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Primary Key.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Foreign Key.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Unique Constraint.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Required Constraint.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Type.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Referential Integrity.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Transaction Integrity.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Foundation hiện xác định Supabase PostgreSQL làm Database Layer và sử dụng UUID / FK / timestamps / status.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Database không chịu trách nhiệm: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Rendering.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UI State.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Interaction.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Presentation.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d8syagsw3glw" w:id="24"/>
      <w:bookmarkEnd w:id="24"/>
      <w:r w:rsidDel="00000000" w:rsidR="00000000" w:rsidRPr="00000000">
        <w:rPr>
          <w:rtl w:val="0"/>
        </w:rPr>
        <w:t xml:space="preserve">16. Object Storage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Binary assets như Product Image phải được tách khỏi Business Relational Data.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├── product_id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├── item_code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└── image_url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Object Storage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image file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Database lưu Asset Reference.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Storage lưu Binary Object.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rPr/>
      </w:pPr>
      <w:bookmarkStart w:colFirst="0" w:colLast="0" w:name="_71hz6kcc4xoy" w:id="25"/>
      <w:bookmarkEnd w:id="25"/>
      <w:r w:rsidDel="00000000" w:rsidR="00000000" w:rsidRPr="00000000">
        <w:rPr>
          <w:rtl w:val="0"/>
        </w:rPr>
        <w:t xml:space="preserve">17. Rendering Engine Boundary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Rendering Engine nhận: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Resource Context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Selection State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View State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và tạo: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Visual Representation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Visual UI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Rendering Engine không: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Gọi Database.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Thực hiện Business Mutation.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Enforce Business Rule.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Tự tạo Business Object.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Tự lưu Draft.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Part 07 đã xác định Rendering Engine chỉ chịu trách nhiệm chuyển đổi dữ liệu thành Visual Representation và không chứa Business Logic.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rPr/>
      </w:pPr>
      <w:bookmarkStart w:colFirst="0" w:colLast="0" w:name="_fzi2uwaz69qo" w:id="26"/>
      <w:bookmarkEnd w:id="26"/>
      <w:r w:rsidDel="00000000" w:rsidR="00000000" w:rsidRPr="00000000">
        <w:rPr>
          <w:rtl w:val="0"/>
        </w:rPr>
        <w:t xml:space="preserve">18. User Interaction Boundary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User Interaction phải đi theo: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UI Event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Interaction Handler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UI / Draft State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Nếu chỉ là Selection: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Selection State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Nếu là Edit: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Drag / Resize / Rotate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Nếu là Persistence: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Không coi mọi UI Event là Database Mutation.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rPr/>
      </w:pPr>
      <w:bookmarkStart w:colFirst="0" w:colLast="0" w:name="_xai3luz6f33t" w:id="27"/>
      <w:bookmarkEnd w:id="27"/>
      <w:r w:rsidDel="00000000" w:rsidR="00000000" w:rsidRPr="00000000">
        <w:rPr>
          <w:rtl w:val="0"/>
        </w:rPr>
        <w:t xml:space="preserve">19. Read Architecture</w:t>
      </w:r>
    </w:p>
    <w:p w:rsidR="00000000" w:rsidDel="00000000" w:rsidP="00000000" w:rsidRDefault="00000000" w:rsidRPr="00000000" w14:paraId="000002CD">
      <w:pPr>
        <w:pStyle w:val="Heading2"/>
        <w:rPr/>
      </w:pPr>
      <w:bookmarkStart w:colFirst="0" w:colLast="0" w:name="_7xp5fp33doe7" w:id="28"/>
      <w:bookmarkEnd w:id="28"/>
      <w:r w:rsidDel="00000000" w:rsidR="00000000" w:rsidRPr="00000000">
        <w:rPr>
          <w:rtl w:val="0"/>
        </w:rPr>
        <w:t xml:space="preserve">19.1 Read Resource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Ví dụ User mở Fixture: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Browser URL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Resource Context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Frontend API Client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GET /fixtures/F1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Fixture Service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Fixture Repository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rPr/>
      </w:pPr>
      <w:bookmarkStart w:colFirst="0" w:colLast="0" w:name="_2zk37fypwfd3" w:id="29"/>
      <w:bookmarkEnd w:id="29"/>
      <w:r w:rsidDel="00000000" w:rsidR="00000000" w:rsidRPr="00000000">
        <w:rPr>
          <w:rtl w:val="0"/>
        </w:rPr>
        <w:t xml:space="preserve">20. Read Related Resources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Khi Fixture được mở: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Product Assignment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Frontend chỉ request dữ liệu cần thiết cho Resource Context hiện tại.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Không mặc định load toàn bộ Database.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rPr/>
      </w:pPr>
      <w:bookmarkStart w:colFirst="0" w:colLast="0" w:name="_o0bqlz85mbpj" w:id="30"/>
      <w:bookmarkEnd w:id="30"/>
      <w:r w:rsidDel="00000000" w:rsidR="00000000" w:rsidRPr="00000000">
        <w:rPr>
          <w:rtl w:val="0"/>
        </w:rPr>
        <w:t xml:space="preserve">21. Write Architecture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Create / Update phải đi theo: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Persisted State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bookmarkStart w:colFirst="0" w:colLast="0" w:name="_rezdi4mufdw3" w:id="31"/>
      <w:bookmarkEnd w:id="31"/>
      <w:r w:rsidDel="00000000" w:rsidR="00000000" w:rsidRPr="00000000">
        <w:rPr>
          <w:rtl w:val="0"/>
        </w:rPr>
        <w:t xml:space="preserve">22. Transaction Boundary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Một Business Operation có nhiều Database mutation liên quan phải được thực hiện trong một transaction khi tính toàn vẹn yêu cầu atomicity.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Create Required Surfaces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Create Required Surface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Nếu lỗi: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Không để Database rơi vào trạng thái một phần.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rPr/>
      </w:pPr>
      <w:bookmarkStart w:colFirst="0" w:colLast="0" w:name="_be8emz45cc8l" w:id="32"/>
      <w:bookmarkEnd w:id="32"/>
      <w:r w:rsidDel="00000000" w:rsidR="00000000" w:rsidRPr="00000000">
        <w:rPr>
          <w:rtl w:val="0"/>
        </w:rPr>
        <w:t xml:space="preserve">23. Atomicity Principle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Frontend không được tự chịu trách nhiệm đảm bảo atomicity bằng chuỗi request.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Không nên: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POST Fixture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POST Surface 1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POST Surface 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POST Surface 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rồi giả định rằng toàn bộ operation đã thành công.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Nếu Business Operation yêu cầu atomicity: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One API Operation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Backend Transaction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rPr/>
      </w:pPr>
      <w:bookmarkStart w:colFirst="0" w:colLast="0" w:name="_ha3ws5fx6eg5" w:id="33"/>
      <w:bookmarkEnd w:id="33"/>
      <w:r w:rsidDel="00000000" w:rsidR="00000000" w:rsidRPr="00000000">
        <w:rPr>
          <w:rtl w:val="0"/>
        </w:rPr>
        <w:t xml:space="preserve">24. Authentication Boundary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Authentication phải xảy ra trước khi thực hiện protected Business Operation.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Session / Identity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Authentication Validation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Business Operation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Không tin tưởng: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retailer_id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chỉ vì chúng được gửi từ Frontend.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rPr/>
      </w:pPr>
      <w:bookmarkStart w:colFirst="0" w:colLast="0" w:name="_one6n95sl9yf" w:id="34"/>
      <w:bookmarkEnd w:id="34"/>
      <w:r w:rsidDel="00000000" w:rsidR="00000000" w:rsidRPr="00000000">
        <w:rPr>
          <w:rtl w:val="0"/>
        </w:rPr>
        <w:t xml:space="preserve">25. Authorization Boundary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Authentication trả lời: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là ai?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Authorization trả lời: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được phép làm gì?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Authorization phải được enforce ở Backend.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GET Store S1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Backend phải xác định User A có quyền truy cập S1 hay không.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Frontend hiding UI element không được coi là Security Control.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rPr/>
      </w:pPr>
      <w:bookmarkStart w:colFirst="0" w:colLast="0" w:name="_zfoczwgu8n01" w:id="35"/>
      <w:bookmarkEnd w:id="35"/>
      <w:r w:rsidDel="00000000" w:rsidR="00000000" w:rsidRPr="00000000">
        <w:rPr>
          <w:rtl w:val="0"/>
        </w:rPr>
        <w:t xml:space="preserve">26. Least Privilege Principle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Mỗi Actor chỉ được cấp quyền cần thiết.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+ Create + Update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Administrative Operations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Role cụ thể sẽ được định nghĩa trong TD-09.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Phase 1 không nên hard-code Authorization logic vào React.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rPr/>
      </w:pPr>
      <w:bookmarkStart w:colFirst="0" w:colLast="0" w:name="_wrb7ezyxzjx1" w:id="36"/>
      <w:bookmarkEnd w:id="36"/>
      <w:r w:rsidDel="00000000" w:rsidR="00000000" w:rsidRPr="00000000">
        <w:rPr>
          <w:rtl w:val="0"/>
        </w:rPr>
        <w:t xml:space="preserve">27. Trust Boundary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System có các trust boundary: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UNTRUSTED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│ HTTPS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TRUSTED SERVER BOUNDARY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Nguyên tắc: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Mọi dữ liệu từ Browser đều phải được xem là untrusted input.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Không tin tưởng: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4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Numeric Value.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Role.</w:t>
      </w:r>
    </w:p>
    <w:p w:rsidR="00000000" w:rsidDel="00000000" w:rsidP="00000000" w:rsidRDefault="00000000" w:rsidRPr="00000000" w14:paraId="000004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Permission.</w:t>
      </w:r>
    </w:p>
    <w:p w:rsidR="00000000" w:rsidDel="00000000" w:rsidP="00000000" w:rsidRDefault="00000000" w:rsidRPr="00000000" w14:paraId="000004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4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4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Relationship.</w:t>
      </w:r>
    </w:p>
    <w:p w:rsidR="00000000" w:rsidDel="00000000" w:rsidP="00000000" w:rsidRDefault="00000000" w:rsidRPr="00000000" w14:paraId="000004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Rule Result.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chỉ vì Frontend gửi chúng.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rPr/>
      </w:pPr>
      <w:bookmarkStart w:colFirst="0" w:colLast="0" w:name="_eb8h2iijpoda" w:id="37"/>
      <w:bookmarkEnd w:id="37"/>
      <w:r w:rsidDel="00000000" w:rsidR="00000000" w:rsidRPr="00000000">
        <w:rPr>
          <w:rtl w:val="0"/>
        </w:rPr>
        <w:t xml:space="preserve">28. Input Validation Boundary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Validation nhiều lớp: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Basic UX Validation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API Schema Validation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Frontend validation giúp UX.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Backend validation bảo vệ Business Rule.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Database constraint bảo vệ Data Integrity.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Không lớp nào được coi là thay thế hoàn toàn cho lớp khác.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rPr/>
      </w:pPr>
      <w:bookmarkStart w:colFirst="0" w:colLast="0" w:name="_ctrrvq6mge36" w:id="38"/>
      <w:bookmarkEnd w:id="38"/>
      <w:r w:rsidDel="00000000" w:rsidR="00000000" w:rsidRPr="00000000">
        <w:rPr>
          <w:rtl w:val="0"/>
        </w:rPr>
        <w:t xml:space="preserve">29. Data Flow Security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Không đưa Database Credential vào Browser.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Không expose: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DATABASE_PASSWORD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PRIVATE_SERVICE_KEY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SERVER_SECRET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cho Frontend.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Frontend chỉ nhận credential / token cần thiết cho Client operation theo Authentication Architecture.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Secret Management chi tiết thuộc TD-02 / TD-09 / TD-13.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rPr/>
      </w:pPr>
      <w:bookmarkStart w:colFirst="0" w:colLast="0" w:name="_1nxtojel0aih" w:id="39"/>
      <w:bookmarkEnd w:id="39"/>
      <w:r w:rsidDel="00000000" w:rsidR="00000000" w:rsidRPr="00000000">
        <w:rPr>
          <w:rtl w:val="0"/>
        </w:rPr>
        <w:t xml:space="preserve">30. Failure Isolation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Một lỗi không được làm sập toàn bộ Workspace nếu không cần thiết.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Fixture F1 render error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không được dẫn đến: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Entire Application Crash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Error Boundary / Placeholder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Các Resource khác tiếp tục hoạt động nếu độc lập.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1"/>
        <w:rPr/>
      </w:pPr>
      <w:bookmarkStart w:colFirst="0" w:colLast="0" w:name="_hpgysihuvmkg" w:id="40"/>
      <w:bookmarkEnd w:id="40"/>
      <w:r w:rsidDel="00000000" w:rsidR="00000000" w:rsidRPr="00000000">
        <w:rPr>
          <w:rtl w:val="0"/>
        </w:rPr>
        <w:t xml:space="preserve">31. API Failure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Nếu API Request thất bại: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API Error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Frontend Error State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API Error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Assume Success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Overwrite Persisted State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Draft có thể được giữ lại nếu user đang editing.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rPr/>
      </w:pPr>
      <w:bookmarkStart w:colFirst="0" w:colLast="0" w:name="_8ackifeispdz" w:id="41"/>
      <w:bookmarkEnd w:id="41"/>
      <w:r w:rsidDel="00000000" w:rsidR="00000000" w:rsidRPr="00000000">
        <w:rPr>
          <w:rtl w:val="0"/>
        </w:rPr>
        <w:t xml:space="preserve">32. Database Failure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Nếu Database unavailable: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Database Error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Repository Error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Service Error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API Error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Frontend Error State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Không trả Database credentials hoặc raw database details cho Client.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rPr/>
      </w:pPr>
      <w:bookmarkStart w:colFirst="0" w:colLast="0" w:name="_o3gf8mn9j3vj" w:id="42"/>
      <w:bookmarkEnd w:id="42"/>
      <w:r w:rsidDel="00000000" w:rsidR="00000000" w:rsidRPr="00000000">
        <w:rPr>
          <w:rtl w:val="0"/>
        </w:rPr>
        <w:t xml:space="preserve">33. Partial Data Failure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Nếu một related Resource không load được: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Surface Load Failed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Frontend có thể hiển thị: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Surface data unavailable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nhưng không được tự tạo fake Business Data.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1"/>
        <w:rPr/>
      </w:pPr>
      <w:bookmarkStart w:colFirst="0" w:colLast="0" w:name="_g8pvn98o7ik" w:id="43"/>
      <w:bookmarkEnd w:id="43"/>
      <w:r w:rsidDel="00000000" w:rsidR="00000000" w:rsidRPr="00000000">
        <w:rPr>
          <w:rtl w:val="0"/>
        </w:rPr>
        <w:t xml:space="preserve">34. Performance Boundary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Phase 1 ưu tiên: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Load Current Resource Context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Load Required Related Data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Render Visible Objects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Không mặc định: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Load Entire Database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Send Entire Database to Browser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Rendering Engine chỉ render dữ liệu cần thiết cho viewport / context hiện tại.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rPr/>
      </w:pPr>
      <w:bookmarkStart w:colFirst="0" w:colLast="0" w:name="_p3tubyfa91h8" w:id="44"/>
      <w:bookmarkEnd w:id="44"/>
      <w:r w:rsidDel="00000000" w:rsidR="00000000" w:rsidRPr="00000000">
        <w:rPr>
          <w:rtl w:val="0"/>
        </w:rPr>
        <w:t xml:space="preserve">35. Caching Boundary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Caching được chia thành:</w:t>
      </w:r>
    </w:p>
    <w:p w:rsidR="00000000" w:rsidDel="00000000" w:rsidP="00000000" w:rsidRDefault="00000000" w:rsidRPr="00000000" w14:paraId="000004C8">
      <w:pPr>
        <w:pStyle w:val="Heading3"/>
        <w:rPr/>
      </w:pPr>
      <w:bookmarkStart w:colFirst="0" w:colLast="0" w:name="_cdpynrv0tc72" w:id="45"/>
      <w:bookmarkEnd w:id="45"/>
      <w:r w:rsidDel="00000000" w:rsidR="00000000" w:rsidRPr="00000000">
        <w:rPr>
          <w:rtl w:val="0"/>
        </w:rPr>
        <w:t xml:space="preserve">Client-side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Có thể cache: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Read-only / low-change data.</w:t>
      </w:r>
    </w:p>
    <w:p w:rsidR="00000000" w:rsidDel="00000000" w:rsidP="00000000" w:rsidRDefault="00000000" w:rsidRPr="00000000" w14:paraId="000004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Product Library query.</w:t>
      </w:r>
    </w:p>
    <w:p w:rsidR="00000000" w:rsidDel="00000000" w:rsidP="00000000" w:rsidRDefault="00000000" w:rsidRPr="00000000" w14:paraId="000004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Resource data phù hợp.</w:t>
      </w:r>
    </w:p>
    <w:p w:rsidR="00000000" w:rsidDel="00000000" w:rsidP="00000000" w:rsidRDefault="00000000" w:rsidRPr="00000000" w14:paraId="000004CE">
      <w:pPr>
        <w:pStyle w:val="Heading3"/>
        <w:rPr/>
      </w:pPr>
      <w:bookmarkStart w:colFirst="0" w:colLast="0" w:name="_2q48is6d5wl6" w:id="46"/>
      <w:bookmarkEnd w:id="46"/>
      <w:r w:rsidDel="00000000" w:rsidR="00000000" w:rsidRPr="00000000">
        <w:rPr>
          <w:rtl w:val="0"/>
        </w:rPr>
        <w:t xml:space="preserve">Server-side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Có thể cache: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Expensive read operation.</w:t>
      </w:r>
    </w:p>
    <w:p w:rsidR="00000000" w:rsidDel="00000000" w:rsidP="00000000" w:rsidRDefault="00000000" w:rsidRPr="00000000" w14:paraId="000004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Reference data.</w:t>
      </w:r>
    </w:p>
    <w:p w:rsidR="00000000" w:rsidDel="00000000" w:rsidP="00000000" w:rsidRDefault="00000000" w:rsidRPr="00000000" w14:paraId="000004D3">
      <w:pPr>
        <w:pStyle w:val="Heading3"/>
        <w:rPr/>
      </w:pPr>
      <w:bookmarkStart w:colFirst="0" w:colLast="0" w:name="_mtaccy6ggwhd" w:id="47"/>
      <w:bookmarkEnd w:id="47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Database vẫn là Source of Truth.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Cache không được trở thành Business Data Source of Truth.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Caching strategy cụ thể thuộc TD-03 / TD-04 / TD-06.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rPr/>
      </w:pPr>
      <w:bookmarkStart w:colFirst="0" w:colLast="0" w:name="_d3nlsz3gsi5v" w:id="48"/>
      <w:bookmarkEnd w:id="48"/>
      <w:r w:rsidDel="00000000" w:rsidR="00000000" w:rsidRPr="00000000">
        <w:rPr>
          <w:rtl w:val="0"/>
        </w:rPr>
        <w:t xml:space="preserve">36. Concurrency Boundary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Phase 1 cần chuẩn bị cho trường hợp: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Read Fixture F1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User B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Update Fixture F1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Save old Draft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Backend không được mặc định cho phép User A overwrite dữ liệu mới nhất mà không có detection strategy.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Chi tiết Optimistic Concurrency sẽ được quyết định trong Technical Design của Backend / Database / API.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Phase 1 implementation phải giữ khả năng bổ sung: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ETag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hoặc cơ chế tương đương.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rPr/>
      </w:pPr>
      <w:bookmarkStart w:colFirst="0" w:colLast="0" w:name="_9k5gtzoospog" w:id="49"/>
      <w:bookmarkEnd w:id="49"/>
      <w:r w:rsidDel="00000000" w:rsidR="00000000" w:rsidRPr="00000000">
        <w:rPr>
          <w:rtl w:val="0"/>
        </w:rPr>
        <w:t xml:space="preserve">37. State Synchronization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Persisted Data Flow: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Frontend Server State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Draft Flow: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Persisted State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Persisted State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Sau Save Success: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Cleared / Reconciled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Frontend phải sử dụng Persisted Response làm baseline mới.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1"/>
        <w:rPr/>
      </w:pPr>
      <w:bookmarkStart w:colFirst="0" w:colLast="0" w:name="_d7555p7abd0o" w:id="50"/>
      <w:bookmarkEnd w:id="50"/>
      <w:r w:rsidDel="00000000" w:rsidR="00000000" w:rsidRPr="00000000">
        <w:rPr>
          <w:rtl w:val="0"/>
        </w:rPr>
        <w:t xml:space="preserve">38. Source of Truth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of Truth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</w:tbl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rPr/>
      </w:pPr>
      <w:bookmarkStart w:colFirst="0" w:colLast="0" w:name="_3a3jrtmwhqh6" w:id="51"/>
      <w:bookmarkEnd w:id="51"/>
      <w:r w:rsidDel="00000000" w:rsidR="00000000" w:rsidRPr="00000000">
        <w:rPr>
          <w:rtl w:val="0"/>
        </w:rPr>
        <w:t xml:space="preserve">39. Architectural Dependency Rule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Dependency direction: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Không dependency ngược: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X→ React Component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X→ Business Service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Rendering Engine có thể nhận data/state từ Frontend nhưng không sở hữu Business Service.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rPr/>
      </w:pPr>
      <w:bookmarkStart w:colFirst="0" w:colLast="0" w:name="_l5mokivl4gmp" w:id="52"/>
      <w:bookmarkEnd w:id="52"/>
      <w:r w:rsidDel="00000000" w:rsidR="00000000" w:rsidRPr="00000000">
        <w:rPr>
          <w:rtl w:val="0"/>
        </w:rPr>
        <w:t xml:space="preserve">40. Future Extension Boundary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Future Analytics: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Analytics Layer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Future Rule Engine: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Rule Result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Future Recommendation: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Analytics / Rule Engine / AI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User Review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Draft / Proposed State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Future AI không được phá vỡ Core Architecture.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rPr/>
      </w:pPr>
      <w:bookmarkStart w:colFirst="0" w:colLast="0" w:name="_wc8681pagi6x" w:id="53"/>
      <w:bookmarkEnd w:id="53"/>
      <w:r w:rsidDel="00000000" w:rsidR="00000000" w:rsidRPr="00000000">
        <w:rPr>
          <w:rtl w:val="0"/>
        </w:rPr>
        <w:t xml:space="preserve">41. AI Agent Architecture Boundary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AI Agent được coi là một development tool / implementation assistant trong Phase 1.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AI Agent không phải Runtime Business Component.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AI Agent không được có quyền: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Production Database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trừ khi một explicit operational workflow trong tương lai được thiết kế và kiểm soát riêng.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Trong Development: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Implementation Task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rPr/>
      </w:pPr>
      <w:bookmarkStart w:colFirst="0" w:colLast="0" w:name="_5m2wow8vg7b2" w:id="54"/>
      <w:bookmarkEnd w:id="54"/>
      <w:r w:rsidDel="00000000" w:rsidR="00000000" w:rsidRPr="00000000">
        <w:rPr>
          <w:rtl w:val="0"/>
        </w:rPr>
        <w:t xml:space="preserve">42. Deployment Boundary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Phase 1 phải tách: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Automated Checks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Production không phải môi trường để thử nghiệm trực tiếp.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rPr/>
      </w:pPr>
      <w:bookmarkStart w:colFirst="0" w:colLast="0" w:name="_38mtur49nhvy" w:id="55"/>
      <w:bookmarkEnd w:id="55"/>
      <w:r w:rsidDel="00000000" w:rsidR="00000000" w:rsidRPr="00000000">
        <w:rPr>
          <w:rtl w:val="0"/>
        </w:rPr>
        <w:t xml:space="preserve">43. Operational Boundary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Production System cần tối thiểu: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Chi tiết deployment và operational tooling thuộc TD-13.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rPr/>
      </w:pPr>
      <w:bookmarkStart w:colFirst="0" w:colLast="0" w:name="_g7i9kihodgmx" w:id="56"/>
      <w:bookmarkEnd w:id="56"/>
      <w:r w:rsidDel="00000000" w:rsidR="00000000" w:rsidRPr="00000000">
        <w:rPr>
          <w:rtl w:val="0"/>
        </w:rPr>
        <w:t xml:space="preserve">44. Observability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Hệ thống phải có khả năng trả lời: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nào lỗi?</w:t>
      </w:r>
    </w:p>
    <w:p w:rsidR="00000000" w:rsidDel="00000000" w:rsidP="00000000" w:rsidRDefault="00000000" w:rsidRPr="00000000" w14:paraId="000006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Resource nào bị ảnh hưởng?</w:t>
      </w:r>
    </w:p>
    <w:p w:rsidR="00000000" w:rsidDel="00000000" w:rsidP="00000000" w:rsidRDefault="00000000" w:rsidRPr="00000000" w14:paraId="000006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Operation nào thất bại?</w:t>
      </w:r>
    </w:p>
    <w:p w:rsidR="00000000" w:rsidDel="00000000" w:rsidP="00000000" w:rsidRDefault="00000000" w:rsidRPr="00000000" w14:paraId="000006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Backend layer nào lỗi?</w:t>
      </w:r>
    </w:p>
    <w:p w:rsidR="00000000" w:rsidDel="00000000" w:rsidP="00000000" w:rsidRDefault="00000000" w:rsidRPr="00000000" w14:paraId="000006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Database operation nào lỗi?</w:t>
      </w:r>
    </w:p>
    <w:p w:rsidR="00000000" w:rsidDel="00000000" w:rsidP="00000000" w:rsidRDefault="00000000" w:rsidRPr="00000000" w14:paraId="000006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Thời gian xử lý bao lâu?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Các request nên có một correlation / request identifier để trace xuyên các layer khi phù hợp.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Browser Request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1"/>
        <w:rPr/>
      </w:pPr>
      <w:bookmarkStart w:colFirst="0" w:colLast="0" w:name="_lfksjvolcssn" w:id="57"/>
      <w:bookmarkEnd w:id="57"/>
      <w:r w:rsidDel="00000000" w:rsidR="00000000" w:rsidRPr="00000000">
        <w:rPr>
          <w:rtl w:val="0"/>
        </w:rPr>
        <w:t xml:space="preserve">45. Security Principles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Architecture phải tuân thủ tối thiểu: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Zero Trust đối với Client Input.</w:t>
      </w:r>
    </w:p>
    <w:p w:rsidR="00000000" w:rsidDel="00000000" w:rsidP="00000000" w:rsidRDefault="00000000" w:rsidRPr="00000000" w14:paraId="000006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Least Privilege.</w:t>
      </w:r>
    </w:p>
    <w:p w:rsidR="00000000" w:rsidDel="00000000" w:rsidP="00000000" w:rsidRDefault="00000000" w:rsidRPr="00000000" w14:paraId="000006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Backend Authorization.</w:t>
      </w:r>
    </w:p>
    <w:p w:rsidR="00000000" w:rsidDel="00000000" w:rsidP="00000000" w:rsidRDefault="00000000" w:rsidRPr="00000000" w14:paraId="000006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Database Credential in Client.</w:t>
      </w:r>
    </w:p>
    <w:p w:rsidR="00000000" w:rsidDel="00000000" w:rsidP="00000000" w:rsidRDefault="00000000" w:rsidRPr="00000000" w14:paraId="000006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HTTPS.</w:t>
      </w:r>
    </w:p>
    <w:p w:rsidR="00000000" w:rsidDel="00000000" w:rsidP="00000000" w:rsidRDefault="00000000" w:rsidRPr="00000000" w14:paraId="000006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Server-side Validation.</w:t>
      </w:r>
    </w:p>
    <w:p w:rsidR="00000000" w:rsidDel="00000000" w:rsidP="00000000" w:rsidRDefault="00000000" w:rsidRPr="00000000" w14:paraId="000006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Database Integrity Constraints.</w:t>
      </w:r>
    </w:p>
    <w:p w:rsidR="00000000" w:rsidDel="00000000" w:rsidP="00000000" w:rsidRDefault="00000000" w:rsidRPr="00000000" w14:paraId="000006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Secure Secret Management.</w:t>
      </w:r>
    </w:p>
    <w:p w:rsidR="00000000" w:rsidDel="00000000" w:rsidP="00000000" w:rsidRDefault="00000000" w:rsidRPr="00000000" w14:paraId="000006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Environment Separation.</w:t>
      </w:r>
    </w:p>
    <w:p w:rsidR="00000000" w:rsidDel="00000000" w:rsidP="00000000" w:rsidRDefault="00000000" w:rsidRPr="00000000" w14:paraId="000006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Auditability cho các operation quan trọng.</w:t>
      </w:r>
    </w:p>
    <w:p w:rsidR="00000000" w:rsidDel="00000000" w:rsidP="00000000" w:rsidRDefault="00000000" w:rsidRPr="00000000" w14:paraId="000006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Không expose Internal Error Detail.</w:t>
      </w:r>
    </w:p>
    <w:p w:rsidR="00000000" w:rsidDel="00000000" w:rsidP="00000000" w:rsidRDefault="00000000" w:rsidRPr="00000000" w14:paraId="000006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Không để UI hiding trở thành Security Control.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1"/>
        <w:rPr/>
      </w:pPr>
      <w:bookmarkStart w:colFirst="0" w:colLast="0" w:name="_9wrfwu8d7oog" w:id="58"/>
      <w:bookmarkEnd w:id="58"/>
      <w:r w:rsidDel="00000000" w:rsidR="00000000" w:rsidRPr="00000000">
        <w:rPr>
          <w:rtl w:val="0"/>
        </w:rPr>
        <w:t xml:space="preserve">46. Stability Principles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Hệ thống phải ưu tiên: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Không tối ưu performance bằng cách phá vỡ Data Integrity hoặc Security.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Ví dụ không được: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Skip Backend Validation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chỉ để giảm latency.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1"/>
        <w:rPr/>
      </w:pPr>
      <w:bookmarkStart w:colFirst="0" w:colLast="0" w:name="_tlqhaom6wam7" w:id="59"/>
      <w:bookmarkEnd w:id="59"/>
      <w:r w:rsidDel="00000000" w:rsidR="00000000" w:rsidRPr="00000000">
        <w:rPr>
          <w:rtl w:val="0"/>
        </w:rPr>
        <w:t xml:space="preserve">47. Maintainability Principles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Không để một Feature phụ thuộc trực tiếp vào implementation detail của Feature khác nếu không cần thiết.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Fixture Feature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không nên trực tiếp truy cập: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Product Database Query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mà nên sử dụng interface / service / API boundary phù hợp.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rPr/>
      </w:pPr>
      <w:bookmarkStart w:colFirst="0" w:colLast="0" w:name="_u03tvhrayha2" w:id="60"/>
      <w:bookmarkEnd w:id="60"/>
      <w:r w:rsidDel="00000000" w:rsidR="00000000" w:rsidRPr="00000000">
        <w:rPr>
          <w:rtl w:val="0"/>
        </w:rPr>
        <w:t xml:space="preserve">48. Architecture Decision Rules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Một Technical Decision quan trọng phải được đánh giá theo: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6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Integrity.</w:t>
      </w:r>
    </w:p>
    <w:p w:rsidR="00000000" w:rsidDel="00000000" w:rsidP="00000000" w:rsidRDefault="00000000" w:rsidRPr="00000000" w14:paraId="000006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Correctness.</w:t>
      </w:r>
    </w:p>
    <w:p w:rsidR="00000000" w:rsidDel="00000000" w:rsidP="00000000" w:rsidRDefault="00000000" w:rsidRPr="00000000" w14:paraId="000006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Maintainability.</w:t>
      </w:r>
    </w:p>
    <w:p w:rsidR="00000000" w:rsidDel="00000000" w:rsidP="00000000" w:rsidRDefault="00000000" w:rsidRPr="00000000" w14:paraId="000006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Testability.</w:t>
      </w:r>
    </w:p>
    <w:p w:rsidR="00000000" w:rsidDel="00000000" w:rsidP="00000000" w:rsidRDefault="00000000" w:rsidRPr="00000000" w14:paraId="000006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6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Operational Complexity.</w:t>
      </w:r>
    </w:p>
    <w:p w:rsidR="00000000" w:rsidDel="00000000" w:rsidP="00000000" w:rsidRDefault="00000000" w:rsidRPr="00000000" w14:paraId="000006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Cost.</w:t>
      </w:r>
    </w:p>
    <w:p w:rsidR="00000000" w:rsidDel="00000000" w:rsidP="00000000" w:rsidRDefault="00000000" w:rsidRPr="00000000" w14:paraId="000006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Future Extensibility.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Không chọn technology chỉ vì: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Popular.</w:t>
      </w:r>
    </w:p>
    <w:p w:rsidR="00000000" w:rsidDel="00000000" w:rsidP="00000000" w:rsidRDefault="00000000" w:rsidRPr="00000000" w14:paraId="000006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New.</w:t>
      </w:r>
    </w:p>
    <w:p w:rsidR="00000000" w:rsidDel="00000000" w:rsidP="00000000" w:rsidRDefault="00000000" w:rsidRPr="00000000" w14:paraId="000006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Agent thích.</w:t>
      </w:r>
    </w:p>
    <w:p w:rsidR="00000000" w:rsidDel="00000000" w:rsidP="00000000" w:rsidRDefault="00000000" w:rsidRPr="00000000" w14:paraId="000006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Dễ demo.</w:t>
      </w:r>
    </w:p>
    <w:p w:rsidR="00000000" w:rsidDel="00000000" w:rsidP="00000000" w:rsidRDefault="00000000" w:rsidRPr="00000000" w14:paraId="000006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 nhiều GitHub stars.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1"/>
        <w:rPr/>
      </w:pPr>
      <w:bookmarkStart w:colFirst="0" w:colLast="0" w:name="_ct9mu1269c0r" w:id="61"/>
      <w:bookmarkEnd w:id="61"/>
      <w:r w:rsidDel="00000000" w:rsidR="00000000" w:rsidRPr="00000000">
        <w:rPr>
          <w:rtl w:val="0"/>
        </w:rPr>
        <w:t xml:space="preserve">49. Phase 1 Architectural Scope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Phase 1 tập trung vào: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Backend Service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cùng: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Các hệ thống sau chưa phải Runtime Dependency bắt buộc: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Analytics Engine.</w:t>
      </w:r>
    </w:p>
    <w:p w:rsidR="00000000" w:rsidDel="00000000" w:rsidP="00000000" w:rsidRDefault="00000000" w:rsidRPr="00000000" w14:paraId="000006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Recommendation Engine.</w:t>
      </w:r>
    </w:p>
    <w:p w:rsidR="00000000" w:rsidDel="00000000" w:rsidP="00000000" w:rsidRDefault="00000000" w:rsidRPr="00000000" w14:paraId="000006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Engine.</w:t>
      </w:r>
    </w:p>
    <w:p w:rsidR="00000000" w:rsidDel="00000000" w:rsidP="00000000" w:rsidRDefault="00000000" w:rsidRPr="00000000" w14:paraId="000006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Optimization Engine.</w:t>
      </w:r>
    </w:p>
    <w:p w:rsidR="00000000" w:rsidDel="00000000" w:rsidP="00000000" w:rsidRDefault="00000000" w:rsidRPr="00000000" w14:paraId="000006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Collaboration Engine.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1"/>
        <w:rPr/>
      </w:pPr>
      <w:bookmarkStart w:colFirst="0" w:colLast="0" w:name="_z2774bf31su7" w:id="62"/>
      <w:bookmarkEnd w:id="62"/>
      <w:r w:rsidDel="00000000" w:rsidR="00000000" w:rsidRPr="00000000">
        <w:rPr>
          <w:rtl w:val="0"/>
        </w:rPr>
        <w:t xml:space="preserve">50. Architecture Diagram – Final Phase 1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              USER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┌──────────────────┐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         │     Browser      │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└────────┬─────────┘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┌─────────────────────────────┐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│      Frontend Application   │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│                             │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│  Router                    │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│  UI Components              │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│  UI / Draft State           │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│  API Client                 │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│  Rendering Engine            │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└──────────────┬──────────────┘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       HTTPS / JSON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┌─────────────────────────────┐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│          API Layer          │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│                             │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│ Authentication              │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│ Authorization               │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│ Request Validation          │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│ HTTP Contract               │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└──────────────┬──────────────┘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┌─────────────────────────────┐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│    Application / Domain     │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│                             │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│ Use Cases                    │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│ Business Rules               │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│ Validation                   │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│ Transactions                 │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└──────────────┬──────────────┘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┌─────────────────────────────┐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│       Data Access            │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│                             │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│ Repository / Queries         │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└──────────────┬──────────────┘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┌────────────┴────────────┐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 │                         │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▼                         ▼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┌──────────────────┐      ┌──────────────────┐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│   PostgreSQL     │      │ Object Storage   │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│                  │      │                  │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│ Business Data    │      │ Images / Assets  │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│ Relationships    │      │                  │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│ Constraints      │      │                  │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└──────────────────┘      └──────────────────┘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1"/>
        <w:rPr/>
      </w:pPr>
      <w:bookmarkStart w:colFirst="0" w:colLast="0" w:name="_msr15xta4y4w" w:id="63"/>
      <w:bookmarkEnd w:id="63"/>
      <w:r w:rsidDel="00000000" w:rsidR="00000000" w:rsidRPr="00000000">
        <w:rPr>
          <w:rtl w:val="0"/>
        </w:rPr>
        <w:t xml:space="preserve">51. Architecture Invariants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Các nguyên tắc sau được xem là Architecture Invariants.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Implementation không được phá vỡ nếu không có Architecture Review.</w:t>
      </w:r>
    </w:p>
    <w:p w:rsidR="00000000" w:rsidDel="00000000" w:rsidP="00000000" w:rsidRDefault="00000000" w:rsidRPr="00000000" w14:paraId="0000073E">
      <w:pPr>
        <w:pStyle w:val="Heading3"/>
        <w:rPr/>
      </w:pPr>
      <w:bookmarkStart w:colFirst="0" w:colLast="0" w:name="_rewci2ajxihj" w:id="64"/>
      <w:bookmarkEnd w:id="64"/>
      <w:r w:rsidDel="00000000" w:rsidR="00000000" w:rsidRPr="00000000">
        <w:rPr>
          <w:rtl w:val="0"/>
        </w:rPr>
        <w:t xml:space="preserve">Invariant 01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Frontend không truy cập PostgreSQL trực tiếp.</w:t>
      </w:r>
    </w:p>
    <w:p w:rsidR="00000000" w:rsidDel="00000000" w:rsidP="00000000" w:rsidRDefault="00000000" w:rsidRPr="00000000" w14:paraId="00000740">
      <w:pPr>
        <w:pStyle w:val="Heading3"/>
        <w:rPr/>
      </w:pPr>
      <w:bookmarkStart w:colFirst="0" w:colLast="0" w:name="_ktticd2b0kkf" w:id="65"/>
      <w:bookmarkEnd w:id="65"/>
      <w:r w:rsidDel="00000000" w:rsidR="00000000" w:rsidRPr="00000000">
        <w:rPr>
          <w:rtl w:val="0"/>
        </w:rPr>
        <w:t xml:space="preserve">Invariant 02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Business Rule không nằm trong Frontend.</w:t>
      </w:r>
    </w:p>
    <w:p w:rsidR="00000000" w:rsidDel="00000000" w:rsidP="00000000" w:rsidRDefault="00000000" w:rsidRPr="00000000" w14:paraId="00000742">
      <w:pPr>
        <w:pStyle w:val="Heading3"/>
        <w:rPr/>
      </w:pPr>
      <w:bookmarkStart w:colFirst="0" w:colLast="0" w:name="_bia28ireyftm" w:id="66"/>
      <w:bookmarkEnd w:id="66"/>
      <w:r w:rsidDel="00000000" w:rsidR="00000000" w:rsidRPr="00000000">
        <w:rPr>
          <w:rtl w:val="0"/>
        </w:rPr>
        <w:t xml:space="preserve">Invariant 03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Rendering Engine không thực hiện Business Mutation.</w:t>
      </w:r>
    </w:p>
    <w:p w:rsidR="00000000" w:rsidDel="00000000" w:rsidP="00000000" w:rsidRDefault="00000000" w:rsidRPr="00000000" w14:paraId="00000744">
      <w:pPr>
        <w:pStyle w:val="Heading3"/>
        <w:rPr/>
      </w:pPr>
      <w:bookmarkStart w:colFirst="0" w:colLast="0" w:name="_ynqlk8x7ooc9" w:id="67"/>
      <w:bookmarkEnd w:id="67"/>
      <w:r w:rsidDel="00000000" w:rsidR="00000000" w:rsidRPr="00000000">
        <w:rPr>
          <w:rtl w:val="0"/>
        </w:rPr>
        <w:t xml:space="preserve">Invariant 04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Database là Source of Truth cho Persisted Business Data.</w:t>
      </w:r>
    </w:p>
    <w:p w:rsidR="00000000" w:rsidDel="00000000" w:rsidP="00000000" w:rsidRDefault="00000000" w:rsidRPr="00000000" w14:paraId="00000746">
      <w:pPr>
        <w:pStyle w:val="Heading3"/>
        <w:rPr/>
      </w:pPr>
      <w:bookmarkStart w:colFirst="0" w:colLast="0" w:name="_ftdgke2d5cmc" w:id="68"/>
      <w:bookmarkEnd w:id="68"/>
      <w:r w:rsidDel="00000000" w:rsidR="00000000" w:rsidRPr="00000000">
        <w:rPr>
          <w:rtl w:val="0"/>
        </w:rPr>
        <w:t xml:space="preserve">Invariant 05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Draft State không phải Persisted State.</w:t>
      </w:r>
    </w:p>
    <w:p w:rsidR="00000000" w:rsidDel="00000000" w:rsidP="00000000" w:rsidRDefault="00000000" w:rsidRPr="00000000" w14:paraId="00000748">
      <w:pPr>
        <w:pStyle w:val="Heading3"/>
        <w:rPr/>
      </w:pPr>
      <w:bookmarkStart w:colFirst="0" w:colLast="0" w:name="_qxvnfoydk9bu" w:id="69"/>
      <w:bookmarkEnd w:id="69"/>
      <w:r w:rsidDel="00000000" w:rsidR="00000000" w:rsidRPr="00000000">
        <w:rPr>
          <w:rtl w:val="0"/>
        </w:rPr>
        <w:t xml:space="preserve">Invariant 06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URL xác định Resource Context.</w:t>
      </w:r>
    </w:p>
    <w:p w:rsidR="00000000" w:rsidDel="00000000" w:rsidP="00000000" w:rsidRDefault="00000000" w:rsidRPr="00000000" w14:paraId="0000074A">
      <w:pPr>
        <w:pStyle w:val="Heading3"/>
        <w:rPr/>
      </w:pPr>
      <w:bookmarkStart w:colFirst="0" w:colLast="0" w:name="_9t7wveudyv5i" w:id="70"/>
      <w:bookmarkEnd w:id="70"/>
      <w:r w:rsidDel="00000000" w:rsidR="00000000" w:rsidRPr="00000000">
        <w:rPr>
          <w:rtl w:val="0"/>
        </w:rPr>
        <w:t xml:space="preserve">Invariant 07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UI State xác định Interaction Context.</w:t>
      </w:r>
    </w:p>
    <w:p w:rsidR="00000000" w:rsidDel="00000000" w:rsidP="00000000" w:rsidRDefault="00000000" w:rsidRPr="00000000" w14:paraId="0000074C">
      <w:pPr>
        <w:pStyle w:val="Heading3"/>
        <w:rPr/>
      </w:pPr>
      <w:bookmarkStart w:colFirst="0" w:colLast="0" w:name="_h3s3e8wgaamb" w:id="71"/>
      <w:bookmarkEnd w:id="71"/>
      <w:r w:rsidDel="00000000" w:rsidR="00000000" w:rsidRPr="00000000">
        <w:rPr>
          <w:rtl w:val="0"/>
        </w:rPr>
        <w:t xml:space="preserve">Invariant 08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Backend phải validate Client Input.</w:t>
      </w:r>
    </w:p>
    <w:p w:rsidR="00000000" w:rsidDel="00000000" w:rsidP="00000000" w:rsidRDefault="00000000" w:rsidRPr="00000000" w14:paraId="0000074E">
      <w:pPr>
        <w:pStyle w:val="Heading3"/>
        <w:rPr/>
      </w:pPr>
      <w:bookmarkStart w:colFirst="0" w:colLast="0" w:name="_w936sd3rk019" w:id="72"/>
      <w:bookmarkEnd w:id="72"/>
      <w:r w:rsidDel="00000000" w:rsidR="00000000" w:rsidRPr="00000000">
        <w:rPr>
          <w:rtl w:val="0"/>
        </w:rPr>
        <w:t xml:space="preserve">Invariant 09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Authorization phải được enforce ở Server.</w:t>
      </w:r>
    </w:p>
    <w:p w:rsidR="00000000" w:rsidDel="00000000" w:rsidP="00000000" w:rsidRDefault="00000000" w:rsidRPr="00000000" w14:paraId="00000750">
      <w:pPr>
        <w:pStyle w:val="Heading3"/>
        <w:rPr/>
      </w:pPr>
      <w:bookmarkStart w:colFirst="0" w:colLast="0" w:name="_v2jmzmobgup8" w:id="73"/>
      <w:bookmarkEnd w:id="73"/>
      <w:r w:rsidDel="00000000" w:rsidR="00000000" w:rsidRPr="00000000">
        <w:rPr>
          <w:rtl w:val="0"/>
        </w:rPr>
        <w:t xml:space="preserve">Invariant 10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Business Operation cần atomicity phải được thực hiện trong Backend Transaction.</w:t>
      </w:r>
    </w:p>
    <w:p w:rsidR="00000000" w:rsidDel="00000000" w:rsidP="00000000" w:rsidRDefault="00000000" w:rsidRPr="00000000" w14:paraId="00000752">
      <w:pPr>
        <w:pStyle w:val="Heading3"/>
        <w:rPr/>
      </w:pPr>
      <w:bookmarkStart w:colFirst="0" w:colLast="0" w:name="_mpcyit82fnp3" w:id="74"/>
      <w:bookmarkEnd w:id="74"/>
      <w:r w:rsidDel="00000000" w:rsidR="00000000" w:rsidRPr="00000000">
        <w:rPr>
          <w:rtl w:val="0"/>
        </w:rPr>
        <w:t xml:space="preserve">Invariant 11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Production Environment không được sử dụng như Development Environment.</w:t>
      </w:r>
    </w:p>
    <w:p w:rsidR="00000000" w:rsidDel="00000000" w:rsidP="00000000" w:rsidRDefault="00000000" w:rsidRPr="00000000" w14:paraId="00000754">
      <w:pPr>
        <w:pStyle w:val="Heading3"/>
        <w:rPr/>
      </w:pPr>
      <w:bookmarkStart w:colFirst="0" w:colLast="0" w:name="_9ptbb1fve3my" w:id="75"/>
      <w:bookmarkEnd w:id="75"/>
      <w:r w:rsidDel="00000000" w:rsidR="00000000" w:rsidRPr="00000000">
        <w:rPr>
          <w:rtl w:val="0"/>
        </w:rPr>
        <w:t xml:space="preserve">Invariant 12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AI Agent không được tự ý thay đổi Architecture Contract.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1"/>
        <w:rPr/>
      </w:pPr>
      <w:bookmarkStart w:colFirst="0" w:colLast="0" w:name="_dz0b4fa750eq" w:id="76"/>
      <w:bookmarkEnd w:id="76"/>
      <w:r w:rsidDel="00000000" w:rsidR="00000000" w:rsidRPr="00000000">
        <w:rPr>
          <w:rtl w:val="0"/>
        </w:rPr>
        <w:t xml:space="preserve">52. Definition of Done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TD-01 được coi là hoàn thành khi một Technical Lead có thể sử dụng tài liệu này để trả lời:</w:t>
      </w:r>
    </w:p>
    <w:p w:rsidR="00000000" w:rsidDel="00000000" w:rsidP="00000000" w:rsidRDefault="00000000" w:rsidRPr="00000000" w14:paraId="0000075A">
      <w:pPr>
        <w:pStyle w:val="Heading3"/>
        <w:rPr/>
      </w:pPr>
      <w:bookmarkStart w:colFirst="0" w:colLast="0" w:name="_vpohva1rjwra" w:id="77"/>
      <w:bookmarkEnd w:id="77"/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7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Hệ thống gồm những component nào?</w:t>
      </w:r>
    </w:p>
    <w:p w:rsidR="00000000" w:rsidDel="00000000" w:rsidP="00000000" w:rsidRDefault="00000000" w:rsidRPr="00000000" w14:paraId="000007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Component nào giao tiếp với component nào?</w:t>
      </w:r>
    </w:p>
    <w:p w:rsidR="00000000" w:rsidDel="00000000" w:rsidP="00000000" w:rsidRDefault="00000000" w:rsidRPr="00000000" w14:paraId="000007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Dependency direction là gì?</w:t>
      </w:r>
    </w:p>
    <w:p w:rsidR="00000000" w:rsidDel="00000000" w:rsidP="00000000" w:rsidRDefault="00000000" w:rsidRPr="00000000" w14:paraId="0000075E">
      <w:pPr>
        <w:pStyle w:val="Heading3"/>
        <w:rPr/>
      </w:pPr>
      <w:bookmarkStart w:colFirst="0" w:colLast="0" w:name="_3edc8wrpmb2" w:id="78"/>
      <w:bookmarkEnd w:id="78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7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Data nằm ở đâu?</w:t>
      </w:r>
    </w:p>
    <w:p w:rsidR="00000000" w:rsidDel="00000000" w:rsidP="00000000" w:rsidRDefault="00000000" w:rsidRPr="00000000" w14:paraId="000007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Draft nằm ở đâu?</w:t>
      </w:r>
    </w:p>
    <w:p w:rsidR="00000000" w:rsidDel="00000000" w:rsidP="00000000" w:rsidRDefault="00000000" w:rsidRPr="00000000" w14:paraId="000007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nằm ở đâu?</w:t>
      </w:r>
    </w:p>
    <w:p w:rsidR="00000000" w:rsidDel="00000000" w:rsidP="00000000" w:rsidRDefault="00000000" w:rsidRPr="00000000" w14:paraId="00000762">
      <w:pPr>
        <w:pStyle w:val="Heading3"/>
        <w:rPr/>
      </w:pPr>
      <w:bookmarkStart w:colFirst="0" w:colLast="0" w:name="_fvk5j1ixalga" w:id="79"/>
      <w:bookmarkEnd w:id="79"/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7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Interaction đi qua những layer nào?</w:t>
      </w:r>
    </w:p>
    <w:p w:rsidR="00000000" w:rsidDel="00000000" w:rsidP="00000000" w:rsidRDefault="00000000" w:rsidRPr="00000000" w14:paraId="000007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Khi nào interaction trở thành Database Mutation?</w:t>
      </w:r>
    </w:p>
    <w:p w:rsidR="00000000" w:rsidDel="00000000" w:rsidP="00000000" w:rsidRDefault="00000000" w:rsidRPr="00000000" w14:paraId="00000765">
      <w:pPr>
        <w:pStyle w:val="Heading3"/>
        <w:rPr/>
      </w:pPr>
      <w:bookmarkStart w:colFirst="0" w:colLast="0" w:name="_q74bno8kiutc" w:id="80"/>
      <w:bookmarkEnd w:id="8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Client được tin tưởng đến mức nào?</w:t>
      </w:r>
    </w:p>
    <w:p w:rsidR="00000000" w:rsidDel="00000000" w:rsidP="00000000" w:rsidRDefault="00000000" w:rsidRPr="00000000" w14:paraId="000007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ở đâu?</w:t>
      </w:r>
    </w:p>
    <w:p w:rsidR="00000000" w:rsidDel="00000000" w:rsidP="00000000" w:rsidRDefault="00000000" w:rsidRPr="00000000" w14:paraId="000007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Authorization ở đâu?</w:t>
      </w:r>
    </w:p>
    <w:p w:rsidR="00000000" w:rsidDel="00000000" w:rsidP="00000000" w:rsidRDefault="00000000" w:rsidRPr="00000000" w14:paraId="000007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 được bảo vệ thế nào?</w:t>
      </w:r>
    </w:p>
    <w:p w:rsidR="00000000" w:rsidDel="00000000" w:rsidP="00000000" w:rsidRDefault="00000000" w:rsidRPr="00000000" w14:paraId="0000076A">
      <w:pPr>
        <w:pStyle w:val="Heading3"/>
        <w:rPr/>
      </w:pPr>
      <w:bookmarkStart w:colFirst="0" w:colLast="0" w:name="_8pdu1qndzr7t" w:id="81"/>
      <w:bookmarkEnd w:id="81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7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failure xử lý thế nào?</w:t>
      </w:r>
    </w:p>
    <w:p w:rsidR="00000000" w:rsidDel="00000000" w:rsidP="00000000" w:rsidRDefault="00000000" w:rsidRPr="00000000" w14:paraId="000007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 failure xử lý thế nào?</w:t>
      </w:r>
    </w:p>
    <w:p w:rsidR="00000000" w:rsidDel="00000000" w:rsidP="00000000" w:rsidRDefault="00000000" w:rsidRPr="00000000" w14:paraId="000007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Partial data failure xử lý thế nào?</w:t>
      </w:r>
    </w:p>
    <w:p w:rsidR="00000000" w:rsidDel="00000000" w:rsidP="00000000" w:rsidRDefault="00000000" w:rsidRPr="00000000" w14:paraId="000007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Transaction boundary ở đâu?</w:t>
      </w:r>
    </w:p>
    <w:p w:rsidR="00000000" w:rsidDel="00000000" w:rsidP="00000000" w:rsidRDefault="00000000" w:rsidRPr="00000000" w14:paraId="0000076F">
      <w:pPr>
        <w:pStyle w:val="Heading3"/>
        <w:rPr/>
      </w:pPr>
      <w:bookmarkStart w:colFirst="0" w:colLast="0" w:name="_g1re169wysgm" w:id="82"/>
      <w:bookmarkEnd w:id="82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7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Rendering Engine làm gì?</w:t>
      </w:r>
    </w:p>
    <w:p w:rsidR="00000000" w:rsidDel="00000000" w:rsidP="00000000" w:rsidRDefault="00000000" w:rsidRPr="00000000" w14:paraId="000007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Layer làm gì?</w:t>
      </w:r>
    </w:p>
    <w:p w:rsidR="00000000" w:rsidDel="00000000" w:rsidP="00000000" w:rsidRDefault="00000000" w:rsidRPr="00000000" w14:paraId="000007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Repository làm gì?</w:t>
      </w:r>
    </w:p>
    <w:p w:rsidR="00000000" w:rsidDel="00000000" w:rsidP="00000000" w:rsidRDefault="00000000" w:rsidRPr="00000000" w14:paraId="000007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làm gì?</w:t>
      </w:r>
    </w:p>
    <w:p w:rsidR="00000000" w:rsidDel="00000000" w:rsidP="00000000" w:rsidRDefault="00000000" w:rsidRPr="00000000" w14:paraId="00000774">
      <w:pPr>
        <w:pStyle w:val="Heading3"/>
        <w:rPr/>
      </w:pPr>
      <w:bookmarkStart w:colFirst="0" w:colLast="0" w:name="_oho0tk148z3n" w:id="83"/>
      <w:bookmarkEnd w:id="83"/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7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Analytics / Rule Engine / AI sẽ được gắn vào đâu?</w:t>
      </w:r>
    </w:p>
    <w:p w:rsidR="00000000" w:rsidDel="00000000" w:rsidP="00000000" w:rsidRDefault="00000000" w:rsidRPr="00000000" w14:paraId="000007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Future Extension có phá Core Architecture không?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Nếu các câu hỏi trên đã có câu trả lời rõ ràng, TD-01 đủ cơ sở để chuyển sang TD-02.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1"/>
        <w:rPr/>
      </w:pPr>
      <w:bookmarkStart w:colFirst="0" w:colLast="0" w:name="_5vunmqk0fvwk" w:id="84"/>
      <w:bookmarkEnd w:id="84"/>
      <w:r w:rsidDel="00000000" w:rsidR="00000000" w:rsidRPr="00000000">
        <w:rPr>
          <w:rtl w:val="0"/>
        </w:rPr>
        <w:t xml:space="preserve">53. Next Technical Design Dependency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Sau TD-01: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TD-01 System Architecture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TD-02 Technology Stack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TD-03 Frontend Architecture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TD-04 Backend Architecture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TD-05 Database Implementation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TD-06 API Implementation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TD-07 State &amp; Routing Architecture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TD-08 Rendering Implementation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TD-09 Authentication &amp; Authorization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TD-10 File &amp; Image Management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TD-11 Validation &amp; Error Handling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TD-12 Testing Strategy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TD-13 Deployment &amp; Environment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TD-14 Development Workflow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TD-02 phải được xây dựng dựa trên các boundary đã khóa trong TD-01.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Không được chọn Technology Stack trước rồi quay lại ép Architecture phải phù hợp với technology.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