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trHeight w:val="2608"/>
        </w:trPr>
        <w:tc>
          <w:tcPr>
            <w:tcW w:type="dxa" w:w="5386"/>
          </w:tcPr>
          <w:p>
            <w:pPr>
              <w:pBdr>
                <w:bottom w:val="single" w:sz="2" w:space="4" w:color="b9bcc3"/>
              </w:pBdr>
              <w:spacing w:after="113"/>
            </w:pPr>
            <w:r>
              <w:rPr>
                <w:b w:val="0"/>
                <w:color w:val="6B6F78"/>
                <w:sz w:val="14"/>
              </w:rPr>
              <w:t>BornWire TCS · «Straße Hausnummer» · «PLZ» Potsdam</w:t>
            </w:r>
          </w:p>
          <w:p>
            <w:pPr>
              <w:spacing w:after="0" w:before="0"/>
            </w:pPr>
            <w:r>
              <w:rPr>
                <w:b w:val="0"/>
              </w:rPr>
              <w:t>«Firma / Name»</w:t>
            </w:r>
            <w:r>
              <w:br/>
            </w:r>
            <w:r>
              <w:rPr>
                <w:b w:val="0"/>
              </w:rPr>
              <w:t>«Ansprechpartner»</w:t>
            </w:r>
            <w:r>
              <w:br/>
            </w:r>
            <w:r>
              <w:rPr>
                <w:b w:val="0"/>
              </w:rPr>
              <w:t>«Straße Hausnummer»</w:t>
            </w:r>
            <w:r>
              <w:br/>
            </w:r>
            <w:r>
              <w:rPr>
                <w:b w:val="0"/>
              </w:rPr>
              <w:t>«PLZ Ort»</w:t>
            </w:r>
          </w:p>
        </w:tc>
        <w:tc>
          <w:tcPr>
            <w:tcW w:type="dxa" w:w="3969"/>
          </w:tcPr>
          <w:p>
            <w:pPr>
              <w:spacing w:before="283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57"/>
              <w:gridCol w:w="2097"/>
            </w:tblGrid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Rechnungsnummer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«JJJJ-0001»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Rechnungsdatum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«TT.MM.JJJJ»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Leistungszeitraum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«TT.MM.–TT.MM.JJJJ»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Kundennummer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«…»</w:t>
                  </w:r>
                </w:p>
              </w:tc>
            </w:tr>
          </w:tbl>
          <w:p/>
        </w:tc>
      </w:tr>
    </w:tbl>
    <w:p>
      <w:pPr>
        <w:spacing w:after="454" w:before="0"/>
      </w:pPr>
      <w:r>
        <w:rPr>
          <w:b w:val="0"/>
        </w:rPr>
      </w:r>
    </w:p>
    <w:p>
      <w:pPr>
        <w:spacing w:after="340" w:before="0"/>
      </w:pPr>
      <w:r>
        <w:rPr>
          <w:b/>
          <w:sz w:val="22"/>
        </w:rPr>
        <w:t>Rechnung «JJJJ-0001»</w:t>
      </w:r>
    </w:p>
    <w:p>
      <w:pPr>
        <w:spacing w:after="198" w:before="0"/>
      </w:pPr>
      <w:r>
        <w:rPr>
          <w:b w:val="0"/>
        </w:rPr>
        <w:t>Guten Tag «Anrede Name»,</w:t>
      </w:r>
      <w:r>
        <w:br/>
      </w:r>
      <w:r>
        <w:rPr>
          <w:b w:val="0"/>
        </w:rPr>
        <w:t>für unsere Leistungen berechnen wir: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4819"/>
        <w:gridCol w:w="1134"/>
        <w:gridCol w:w="1360"/>
        <w:gridCol w:w="1360"/>
      </w:tblGrid>
      <w:tr>
        <w:tc>
          <w:tcPr>
            <w:tcW w:type="dxa" w:w="680"/>
            <w:tcBorders>
              <w:bottom w:val="single" w:sz="8" w:color="161a22"/>
            </w:tcBorders>
          </w:tcPr>
          <w:p>
            <w:r/>
            <w:r>
              <w:rPr>
                <w:b/>
                <w:sz w:val="19"/>
              </w:rPr>
              <w:t>Pos.</w:t>
            </w:r>
          </w:p>
        </w:tc>
        <w:tc>
          <w:tcPr>
            <w:tcW w:type="dxa" w:w="4819"/>
            <w:tcBorders>
              <w:bottom w:val="single" w:sz="8" w:color="161a22"/>
            </w:tcBorders>
          </w:tcPr>
          <w:p>
            <w:r/>
            <w:r>
              <w:rPr>
                <w:b/>
                <w:sz w:val="19"/>
              </w:rPr>
              <w:t>Leistung</w:t>
            </w:r>
          </w:p>
        </w:tc>
        <w:tc>
          <w:tcPr>
            <w:tcW w:type="dxa" w:w="1134"/>
            <w:tcBorders>
              <w:bottom w:val="single" w:sz="8" w:color="161a22"/>
            </w:tcBorders>
          </w:tcPr>
          <w:p>
            <w:pPr>
              <w:jc w:val="right"/>
            </w:pPr>
            <w:r/>
            <w:r>
              <w:rPr>
                <w:b/>
                <w:sz w:val="19"/>
              </w:rPr>
              <w:t>Menge</w:t>
            </w:r>
          </w:p>
        </w:tc>
        <w:tc>
          <w:tcPr>
            <w:tcW w:type="dxa" w:w="1361"/>
            <w:tcBorders>
              <w:bottom w:val="single" w:sz="8" w:color="161a22"/>
            </w:tcBorders>
          </w:tcPr>
          <w:p>
            <w:pPr>
              <w:jc w:val="right"/>
            </w:pPr>
            <w:r/>
            <w:r>
              <w:rPr>
                <w:b/>
                <w:sz w:val="19"/>
              </w:rPr>
              <w:t>Einzelpreis</w:t>
            </w:r>
          </w:p>
        </w:tc>
        <w:tc>
          <w:tcPr>
            <w:tcW w:type="dxa" w:w="1361"/>
            <w:tcBorders>
              <w:bottom w:val="single" w:sz="8" w:color="161a22"/>
            </w:tcBorders>
          </w:tcPr>
          <w:p>
            <w:pPr>
              <w:jc w:val="right"/>
            </w:pPr>
            <w:r/>
            <w:r>
              <w:rPr>
                <w:b/>
                <w:sz w:val="19"/>
              </w:rPr>
              <w:t>Betrag</w:t>
            </w:r>
          </w:p>
        </w:tc>
      </w:tr>
      <w:tr>
        <w:tc>
          <w:tcPr>
            <w:tcW w:type="dxa" w:w="680"/>
            <w:tcBorders>
              <w:bottom w:val="single" w:sz="4" w:color="d6d8dc"/>
            </w:tcBorders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819"/>
            <w:tcBorders>
              <w:bottom w:val="single" w:sz="4" w:color="d6d8dc"/>
            </w:tcBorders>
          </w:tcPr>
          <w:p>
            <w:r>
              <w:rPr>
                <w:b w:val="0"/>
                <w:sz w:val="19"/>
              </w:rPr>
              <w:t>«Leistung, eindeutig beschrieben»</w:t>
            </w:r>
          </w:p>
        </w:tc>
        <w:tc>
          <w:tcPr>
            <w:tcW w:type="dxa" w:w="1134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«1 Std.»</w:t>
            </w:r>
          </w:p>
        </w:tc>
        <w:tc>
          <w:tcPr>
            <w:tcW w:type="dxa" w:w="1361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«0,00 €»</w:t>
            </w:r>
          </w:p>
        </w:tc>
        <w:tc>
          <w:tcPr>
            <w:tcW w:type="dxa" w:w="1361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«0,00 €»</w:t>
            </w:r>
          </w:p>
        </w:tc>
      </w:tr>
      <w:tr>
        <w:tc>
          <w:tcPr>
            <w:tcW w:type="dxa" w:w="680"/>
            <w:tcBorders>
              <w:bottom w:val="single" w:sz="4" w:color="d6d8dc"/>
            </w:tcBorders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819"/>
            <w:tcBorders>
              <w:bottom w:val="single" w:sz="4" w:color="d6d8dc"/>
            </w:tcBorders>
          </w:tcPr>
          <w:p>
            <w:r>
              <w:rPr>
                <w:b w:val="0"/>
                <w:sz w:val="19"/>
              </w:rPr>
              <w:t>«…»</w:t>
            </w:r>
          </w:p>
        </w:tc>
        <w:tc>
          <w:tcPr>
            <w:tcW w:type="dxa" w:w="1134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«…»</w:t>
            </w:r>
          </w:p>
        </w:tc>
        <w:tc>
          <w:tcPr>
            <w:tcW w:type="dxa" w:w="1361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«0,00 €»</w:t>
            </w:r>
          </w:p>
        </w:tc>
        <w:tc>
          <w:tcPr>
            <w:tcW w:type="dxa" w:w="1361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«0,00 €»</w:t>
            </w:r>
          </w:p>
        </w:tc>
      </w:tr>
      <w:tr>
        <w:tc>
          <w:tcPr>
            <w:tcW w:type="dxa" w:w="680"/>
            <w:tcBorders>
              <w:top w:val="single" w:sz="8" w:color="161a22"/>
            </w:tcBorders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819"/>
            <w:tcBorders>
              <w:top w:val="single" w:sz="8" w:color="161a22"/>
            </w:tcBorders>
          </w:tcPr>
          <w:p>
            <w:r>
              <w:rPr>
                <w:b/>
                <w:sz w:val="19"/>
              </w:rPr>
              <w:t>Rechnungsbetrag</w:t>
            </w:r>
          </w:p>
        </w:tc>
        <w:tc>
          <w:tcPr>
            <w:tcW w:type="dxa" w:w="1134"/>
            <w:tcBorders>
              <w:top w:val="single" w:sz="8" w:color="161a22"/>
            </w:tcBorders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  <w:tcBorders>
              <w:top w:val="single" w:sz="8" w:color="161a22"/>
            </w:tcBorders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  <w:tcBorders>
              <w:top w:val="single" w:sz="8" w:color="161a22"/>
            </w:tcBorders>
          </w:tcPr>
          <w:p>
            <w:pPr>
              <w:jc w:val="right"/>
            </w:pPr>
            <w:r>
              <w:rPr>
                <w:b/>
                <w:sz w:val="19"/>
              </w:rPr>
              <w:t>«0,00 €»</w:t>
            </w:r>
          </w:p>
        </w:tc>
      </w:tr>
    </w:tbl>
    <w:p>
      <w:pPr>
        <w:spacing w:after="113" w:before="0"/>
      </w:pPr>
      <w:r>
        <w:rPr>
          <w:b w:val="0"/>
        </w:rPr>
      </w:r>
    </w:p>
    <w:p>
      <w:pPr>
        <w:spacing w:after="198" w:before="0"/>
      </w:pPr>
      <w:r>
        <w:rPr>
          <w:b w:val="0"/>
          <w:color w:val="4A4F5A"/>
          <w:sz w:val="17"/>
        </w:rPr>
        <w:t>Gemäß § 19 UStG wird keine Umsatzsteuer berechnet.</w:t>
      </w:r>
    </w:p>
    <w:p>
      <w:pPr>
        <w:spacing w:after="198" w:before="0"/>
      </w:pPr>
      <w:r>
        <w:rPr>
          <w:b w:val="0"/>
        </w:rPr>
        <w:t>Bitte überweisen Sie den Betrag bis zum «TT.MM.JJJJ» unter Angabe der Rechnungsnummer auf das unten genannte Konto.</w:t>
      </w:r>
    </w:p>
    <w:p>
      <w:pPr>
        <w:spacing w:after="198" w:before="0"/>
      </w:pPr>
      <w:r>
        <w:rPr>
          <w:b w:val="0"/>
        </w:rPr>
        <w:t>Vielen Dank für den Auftrag.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134" w:bottom="1814" w:left="1417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339"/>
      <w:gridCol w:w="2339"/>
      <w:gridCol w:w="2339"/>
      <w:gridCol w:w="2339"/>
    </w:tblGrid>
    <w:tr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BornWire TCS</w:t>
          </w:r>
          <w:r>
            <w:br/>
          </w:r>
          <w:r>
            <w:rPr>
              <w:b w:val="0"/>
              <w:color w:val="4A4F5A"/>
              <w:sz w:val="14"/>
            </w:rPr>
            <w:t>Inh. «Vorname Nachname»</w:t>
          </w:r>
          <w:r>
            <w:br/>
          </w:r>
          <w:r>
            <w:rPr>
              <w:b w:val="0"/>
              <w:color w:val="4A4F5A"/>
              <w:sz w:val="14"/>
            </w:rPr>
            <w:t>«Straße Hausnummer»</w:t>
          </w:r>
          <w:r>
            <w:br/>
          </w:r>
          <w:r>
            <w:rPr>
              <w:b w:val="0"/>
              <w:color w:val="4A4F5A"/>
              <w:sz w:val="14"/>
            </w:rPr>
            <w:t>«PLZ» Potsdam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Kontakt</w:t>
          </w:r>
          <w:r>
            <w:br/>
          </w:r>
          <w:r>
            <w:rPr>
              <w:b w:val="0"/>
              <w:color w:val="4A4F5A"/>
              <w:sz w:val="14"/>
            </w:rPr>
            <w:t>«Telefon»</w:t>
          </w:r>
          <w:r>
            <w:br/>
          </w:r>
          <w:r>
            <w:rPr>
              <w:b w:val="0"/>
              <w:color w:val="4A4F5A"/>
              <w:sz w:val="14"/>
            </w:rPr>
            <w:t>«E-Mail»</w:t>
          </w:r>
          <w:r>
            <w:br/>
          </w:r>
          <w:r>
            <w:rPr>
              <w:b w:val="0"/>
              <w:color w:val="4A4F5A"/>
              <w:sz w:val="14"/>
            </w:rPr>
            <w:t>«Webseite»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Bankverbindung</w:t>
          </w:r>
          <w:r>
            <w:br/>
          </w:r>
          <w:r>
            <w:rPr>
              <w:b w:val="0"/>
              <w:color w:val="4A4F5A"/>
              <w:sz w:val="14"/>
            </w:rPr>
            <w:t>«Bank»</w:t>
          </w:r>
          <w:r>
            <w:br/>
          </w:r>
          <w:r>
            <w:rPr>
              <w:b w:val="0"/>
              <w:color w:val="4A4F5A"/>
              <w:sz w:val="14"/>
            </w:rPr>
            <w:t>IBAN «DE.. …»</w:t>
          </w:r>
          <w:r>
            <w:br/>
          </w:r>
          <w:r>
            <w:rPr>
              <w:b w:val="0"/>
              <w:color w:val="4A4F5A"/>
              <w:sz w:val="14"/>
            </w:rPr>
            <w:t>BIC «…»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Steuer</w:t>
          </w:r>
          <w:r>
            <w:br/>
          </w:r>
          <w:r>
            <w:rPr>
              <w:b w:val="0"/>
              <w:color w:val="4A4F5A"/>
              <w:sz w:val="14"/>
            </w:rPr>
            <w:t>Steuernummer «…»</w:t>
          </w:r>
          <w:r>
            <w:br/>
          </w:r>
          <w:r>
            <w:rPr>
              <w:b w:val="0"/>
              <w:color w:val="4A4F5A"/>
              <w:sz w:val="14"/>
            </w:rPr>
            <w:t>Kleinunternehmer</w:t>
          </w:r>
          <w:r>
            <w:br/>
          </w:r>
          <w:r>
            <w:rPr>
              <w:b w:val="0"/>
              <w:color w:val="4A4F5A"/>
              <w:sz w:val="14"/>
            </w:rPr>
            <w:t>nach § 19 UStG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0b429"/>
      </w:pBdr>
    </w:pPr>
    <w:r>
      <w:drawing>
        <wp:inline xmlns:a="http://schemas.openxmlformats.org/drawingml/2006/main" xmlns:pic="http://schemas.openxmlformats.org/drawingml/2006/picture">
          <wp:extent cx="2395564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er-papier-24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5564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61A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</dc:title>
  <dc:subject/>
  <dc:creator>BornWire TCS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