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4622E" w14:textId="779172D4" w:rsidR="00D0748D" w:rsidRDefault="00D0748D">
      <w:pPr>
        <w:rPr>
          <w:rFonts w:hint="eastAsia"/>
        </w:rPr>
      </w:pPr>
      <w:r>
        <w:t>Oracle12c</w:t>
      </w:r>
      <w:r>
        <w:rPr>
          <w:rFonts w:hint="eastAsia"/>
        </w:rPr>
        <w:t xml:space="preserve"> 中的用户权限 </w:t>
      </w:r>
    </w:p>
    <w:p w14:paraId="4050C859" w14:textId="21EF2268" w:rsidR="00D0748D" w:rsidRDefault="00D0748D"/>
    <w:p w14:paraId="6E07BF21" w14:textId="3A3C3C8A" w:rsidR="00D0748D" w:rsidRDefault="00D0748D"/>
    <w:p w14:paraId="33EB552C" w14:textId="3A417C3B" w:rsidR="00D0748D" w:rsidRDefault="00D0748D">
      <w:r>
        <w:t>O</w:t>
      </w:r>
      <w:r>
        <w:rPr>
          <w:rFonts w:hint="eastAsia"/>
        </w:rPr>
        <w:t>racle</w:t>
      </w:r>
      <w:r>
        <w:t>12</w:t>
      </w:r>
      <w:r>
        <w:rPr>
          <w:rFonts w:hint="eastAsia"/>
        </w:rPr>
        <w:t>c中创建一个用户</w:t>
      </w:r>
    </w:p>
    <w:p w14:paraId="7D47A657" w14:textId="703CF26F" w:rsidR="00D0748D" w:rsidRDefault="00D0748D">
      <w:r>
        <w:rPr>
          <w:rFonts w:hint="eastAsia"/>
        </w:rPr>
        <w:t>S</w:t>
      </w:r>
      <w:r>
        <w:t xml:space="preserve">QL &gt; create </w:t>
      </w:r>
      <w:proofErr w:type="gramStart"/>
      <w:r>
        <w:t>user  lpf</w:t>
      </w:r>
      <w:proofErr w:type="gramEnd"/>
      <w:r>
        <w:t xml:space="preserve"> identified by </w:t>
      </w:r>
      <w:proofErr w:type="spellStart"/>
      <w:r>
        <w:t>lpflpf</w:t>
      </w:r>
      <w:proofErr w:type="spellEnd"/>
      <w:r>
        <w:t xml:space="preserve">;   </w:t>
      </w:r>
    </w:p>
    <w:p w14:paraId="6D2D6D5B" w14:textId="5191ACAD" w:rsidR="00D0748D" w:rsidRDefault="00D0748D">
      <w:pPr>
        <w:rPr>
          <w:rFonts w:hint="eastAsia"/>
        </w:rPr>
      </w:pPr>
      <w:r>
        <w:rPr>
          <w:rFonts w:hint="eastAsia"/>
        </w:rPr>
        <w:t>上面的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 xml:space="preserve">创建了一个用户lpf，密码是 </w:t>
      </w:r>
      <w:proofErr w:type="spellStart"/>
      <w:r>
        <w:rPr>
          <w:rFonts w:hint="eastAsia"/>
        </w:rPr>
        <w:t>lpflpf</w:t>
      </w:r>
      <w:proofErr w:type="spellEnd"/>
      <w:r>
        <w:rPr>
          <w:rFonts w:hint="eastAsia"/>
        </w:rPr>
        <w:t xml:space="preserve">。 </w:t>
      </w:r>
    </w:p>
    <w:p w14:paraId="2EFD41FD" w14:textId="77777777" w:rsidR="00D0748D" w:rsidRDefault="00D0748D">
      <w:pPr>
        <w:rPr>
          <w:rFonts w:hint="eastAsia"/>
        </w:rPr>
      </w:pPr>
    </w:p>
    <w:p w14:paraId="67E42950" w14:textId="5C9A465B" w:rsidR="00D0748D" w:rsidRDefault="00D0748D"/>
    <w:p w14:paraId="258A0546" w14:textId="46C60A3C" w:rsidR="00D0748D" w:rsidRDefault="00D0748D">
      <w:r>
        <w:rPr>
          <w:rFonts w:hint="eastAsia"/>
        </w:rPr>
        <w:t>在oracle</w:t>
      </w:r>
      <w:r>
        <w:t>12</w:t>
      </w:r>
      <w:r>
        <w:rPr>
          <w:rFonts w:hint="eastAsia"/>
        </w:rPr>
        <w:t>c中，通过grant</w:t>
      </w:r>
      <w:r>
        <w:t xml:space="preserve"> </w:t>
      </w:r>
      <w:r>
        <w:rPr>
          <w:rFonts w:hint="eastAsia"/>
        </w:rPr>
        <w:t xml:space="preserve">命令可以为用户授权。 </w:t>
      </w:r>
    </w:p>
    <w:p w14:paraId="368389F9" w14:textId="3C70302B" w:rsidR="00D0748D" w:rsidRDefault="00D0748D">
      <w:r>
        <w:rPr>
          <w:rFonts w:hint="eastAsia"/>
        </w:rPr>
        <w:t>S</w:t>
      </w:r>
      <w:r>
        <w:t xml:space="preserve">QL &gt; grant create session, create table, create view, create sequence to lpf; </w:t>
      </w:r>
    </w:p>
    <w:p w14:paraId="36F4AAFA" w14:textId="2682F190" w:rsidR="00D0748D" w:rsidRDefault="00D0748D">
      <w:pPr>
        <w:rPr>
          <w:rFonts w:hint="eastAsia"/>
        </w:rPr>
      </w:pPr>
      <w:r>
        <w:rPr>
          <w:rFonts w:hint="eastAsia"/>
        </w:rPr>
        <w:t>通过grant</w:t>
      </w:r>
      <w:r>
        <w:t xml:space="preserve"> </w:t>
      </w:r>
      <w:r>
        <w:rPr>
          <w:rFonts w:hint="eastAsia"/>
        </w:rPr>
        <w:t>命令为lpf</w:t>
      </w:r>
      <w:r>
        <w:t xml:space="preserve"> </w:t>
      </w:r>
      <w:r>
        <w:rPr>
          <w:rFonts w:hint="eastAsia"/>
        </w:rPr>
        <w:t xml:space="preserve">用户授予 创建连接，建表，创建视图，创建序列的权限。 </w:t>
      </w:r>
    </w:p>
    <w:p w14:paraId="3E2C73DD" w14:textId="73E3092E" w:rsidR="00CC429A" w:rsidRDefault="00D0748D">
      <w:r>
        <w:rPr>
          <w:noProof/>
        </w:rPr>
        <w:drawing>
          <wp:inline distT="0" distB="0" distL="0" distR="0" wp14:anchorId="0B6497DF" wp14:editId="76A6D04F">
            <wp:extent cx="5274310" cy="615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1DF9" w14:textId="57A0934D" w:rsidR="00D0748D" w:rsidRDefault="00D0748D"/>
    <w:p w14:paraId="791CBE9B" w14:textId="592D4B9C" w:rsidR="00374F2D" w:rsidRDefault="00374F2D"/>
    <w:p w14:paraId="39BA9250" w14:textId="458BDD74" w:rsidR="00DD447E" w:rsidRDefault="00DD447E"/>
    <w:p w14:paraId="4A220CCE" w14:textId="467EFCB4" w:rsidR="00DD447E" w:rsidRDefault="00DD447E">
      <w:r>
        <w:rPr>
          <w:rFonts w:hint="eastAsia"/>
        </w:rPr>
        <w:t>之后，就可以通过lpf用户在客户端用服务器端通过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命令或者其他的I</w:t>
      </w:r>
      <w:r>
        <w:t xml:space="preserve">DE </w:t>
      </w:r>
      <w:r>
        <w:rPr>
          <w:rFonts w:hint="eastAsia"/>
        </w:rPr>
        <w:t xml:space="preserve">来访问oracle数据库的数据库了。 </w:t>
      </w:r>
    </w:p>
    <w:p w14:paraId="10B168C0" w14:textId="010C3BAF" w:rsidR="00DD447E" w:rsidRDefault="00DD447E"/>
    <w:p w14:paraId="4D5A6950" w14:textId="77777777" w:rsidR="00DD447E" w:rsidRDefault="00DD447E">
      <w:pPr>
        <w:rPr>
          <w:rFonts w:hint="eastAsia"/>
        </w:rPr>
      </w:pPr>
      <w:bookmarkStart w:id="0" w:name="_GoBack"/>
      <w:bookmarkEnd w:id="0"/>
    </w:p>
    <w:sectPr w:rsidR="00DD4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64FF9" w14:textId="77777777" w:rsidR="00C83F37" w:rsidRDefault="00C83F37" w:rsidP="00D0748D">
      <w:r>
        <w:separator/>
      </w:r>
    </w:p>
  </w:endnote>
  <w:endnote w:type="continuationSeparator" w:id="0">
    <w:p w14:paraId="64DEA9BC" w14:textId="77777777" w:rsidR="00C83F37" w:rsidRDefault="00C83F37" w:rsidP="00D0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EE9F3" w14:textId="77777777" w:rsidR="00C83F37" w:rsidRDefault="00C83F37" w:rsidP="00D0748D">
      <w:r>
        <w:separator/>
      </w:r>
    </w:p>
  </w:footnote>
  <w:footnote w:type="continuationSeparator" w:id="0">
    <w:p w14:paraId="35573E38" w14:textId="77777777" w:rsidR="00C83F37" w:rsidRDefault="00C83F37" w:rsidP="00D07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33"/>
    <w:rsid w:val="00374F2D"/>
    <w:rsid w:val="00653B33"/>
    <w:rsid w:val="00C83F37"/>
    <w:rsid w:val="00CC429A"/>
    <w:rsid w:val="00D0748D"/>
    <w:rsid w:val="00DD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26241"/>
  <w15:chartTrackingRefBased/>
  <w15:docId w15:val="{F80423B8-443E-4D84-B119-7199BA69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4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4</cp:revision>
  <dcterms:created xsi:type="dcterms:W3CDTF">2019-10-22T15:16:00Z</dcterms:created>
  <dcterms:modified xsi:type="dcterms:W3CDTF">2019-10-22T15:28:00Z</dcterms:modified>
</cp:coreProperties>
</file>