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54" w:type="dxa"/>
        <w:jc w:val="center"/>
        <w:tblLayout w:type="fixed"/>
        <w:tblLook w:val="0000" w:firstRow="0" w:lastRow="0" w:firstColumn="0" w:lastColumn="0" w:noHBand="0" w:noVBand="0"/>
      </w:tblPr>
      <w:tblGrid>
        <w:gridCol w:w="3856"/>
        <w:gridCol w:w="5698"/>
      </w:tblGrid>
      <w:tr w:rsidR="003021AB" w:rsidRPr="00A0453F" w14:paraId="4E89D73A" w14:textId="77777777" w:rsidTr="00755D6B">
        <w:trPr>
          <w:jc w:val="center"/>
        </w:trPr>
        <w:tc>
          <w:tcPr>
            <w:tcW w:w="3856" w:type="dxa"/>
          </w:tcPr>
          <w:p w14:paraId="5F41760D" w14:textId="77777777" w:rsidR="003021AB" w:rsidRPr="00A0453F" w:rsidRDefault="003021AB" w:rsidP="00755D6B">
            <w:pPr>
              <w:jc w:val="center"/>
              <w:rPr>
                <w:b/>
                <w:bCs/>
                <w:sz w:val="24"/>
                <w:lang w:val="vi-VN"/>
              </w:rPr>
            </w:pPr>
            <w:bookmarkStart w:id="0" w:name="_Hlk126072646"/>
            <w:r w:rsidRPr="00A0453F">
              <w:rPr>
                <w:b/>
                <w:bCs/>
                <w:sz w:val="24"/>
                <w:lang w:val="vi-VN"/>
              </w:rPr>
              <w:t>HỌC VIỆN CÔNG NGHỆ  BCVT</w:t>
            </w:r>
          </w:p>
        </w:tc>
        <w:tc>
          <w:tcPr>
            <w:tcW w:w="5698" w:type="dxa"/>
          </w:tcPr>
          <w:p w14:paraId="6D5AC6CF" w14:textId="77777777" w:rsidR="003021AB" w:rsidRPr="00A0453F" w:rsidRDefault="003021AB" w:rsidP="00755D6B">
            <w:pPr>
              <w:jc w:val="center"/>
              <w:rPr>
                <w:b/>
                <w:bCs/>
                <w:sz w:val="24"/>
                <w:lang w:val="vi-VN"/>
              </w:rPr>
            </w:pPr>
            <w:r w:rsidRPr="00A0453F">
              <w:rPr>
                <w:b/>
                <w:bCs/>
                <w:sz w:val="24"/>
                <w:lang w:val="vi-VN"/>
              </w:rPr>
              <w:t>CỘNG HOÀ XÃ HỘI CHỦ NGHĨA VIỆT NAM</w:t>
            </w:r>
          </w:p>
        </w:tc>
      </w:tr>
      <w:tr w:rsidR="003021AB" w:rsidRPr="00A0453F" w14:paraId="2D1D1244" w14:textId="77777777" w:rsidTr="00755D6B">
        <w:trPr>
          <w:jc w:val="center"/>
        </w:trPr>
        <w:tc>
          <w:tcPr>
            <w:tcW w:w="3856" w:type="dxa"/>
          </w:tcPr>
          <w:p w14:paraId="1912B8CB" w14:textId="77777777" w:rsidR="003021AB" w:rsidRPr="00A0453F" w:rsidRDefault="003021AB" w:rsidP="00755D6B">
            <w:pPr>
              <w:jc w:val="center"/>
              <w:rPr>
                <w:b/>
                <w:bCs/>
                <w:sz w:val="24"/>
                <w:lang w:val="vi-VN"/>
              </w:rPr>
            </w:pPr>
            <w:r w:rsidRPr="00A0453F">
              <w:rPr>
                <w:b/>
                <w:bCs/>
                <w:sz w:val="24"/>
                <w:lang w:val="vi-VN"/>
              </w:rPr>
              <w:t>CƠ SỞ TẠI TP.HỒ CHÍ MINH</w:t>
            </w:r>
          </w:p>
        </w:tc>
        <w:tc>
          <w:tcPr>
            <w:tcW w:w="5698" w:type="dxa"/>
          </w:tcPr>
          <w:p w14:paraId="7E480CB9" w14:textId="77777777" w:rsidR="003021AB" w:rsidRPr="00A0453F" w:rsidRDefault="003021AB" w:rsidP="00755D6B">
            <w:pPr>
              <w:jc w:val="center"/>
              <w:rPr>
                <w:b/>
                <w:bCs/>
                <w:sz w:val="24"/>
                <w:lang w:val="vi-VN"/>
              </w:rPr>
            </w:pPr>
            <w:r w:rsidRPr="00A0453F">
              <w:rPr>
                <w:b/>
                <w:bCs/>
                <w:sz w:val="24"/>
                <w:lang w:val="vi-VN"/>
              </w:rPr>
              <w:t>Độc lập - Tự do - Hạnh phúc</w:t>
            </w:r>
          </w:p>
        </w:tc>
      </w:tr>
      <w:tr w:rsidR="003021AB" w:rsidRPr="00A0453F" w14:paraId="65C4F006" w14:textId="77777777" w:rsidTr="00755D6B">
        <w:trPr>
          <w:jc w:val="center"/>
        </w:trPr>
        <w:tc>
          <w:tcPr>
            <w:tcW w:w="3856" w:type="dxa"/>
          </w:tcPr>
          <w:p w14:paraId="4F527453" w14:textId="77777777" w:rsidR="003021AB" w:rsidRPr="00A0453F" w:rsidRDefault="003021AB" w:rsidP="00755D6B">
            <w:pPr>
              <w:jc w:val="center"/>
              <w:rPr>
                <w:bCs/>
                <w:sz w:val="24"/>
                <w:lang w:val="pt-BR"/>
              </w:rPr>
            </w:pPr>
            <w:r w:rsidRPr="00A0453F">
              <w:rPr>
                <w:bCs/>
                <w:sz w:val="24"/>
                <w:lang w:val="pt-BR"/>
              </w:rPr>
              <w:t>Khoa Kỹ thuật Điện tử</w:t>
            </w:r>
            <w:r>
              <w:rPr>
                <w:bCs/>
                <w:sz w:val="24"/>
                <w:lang w:val="pt-BR"/>
              </w:rPr>
              <w:t xml:space="preserve"> 2</w:t>
            </w:r>
          </w:p>
        </w:tc>
        <w:tc>
          <w:tcPr>
            <w:tcW w:w="5698" w:type="dxa"/>
          </w:tcPr>
          <w:p w14:paraId="294561C8" w14:textId="77777777" w:rsidR="003021AB" w:rsidRPr="00A0453F" w:rsidRDefault="003021AB" w:rsidP="00755D6B">
            <w:pPr>
              <w:jc w:val="center"/>
              <w:rPr>
                <w:bCs/>
                <w:sz w:val="24"/>
                <w:lang w:val="pt-BR"/>
              </w:rPr>
            </w:pPr>
            <w:r w:rsidRPr="00A0453F">
              <w:rPr>
                <w:bCs/>
                <w:sz w:val="24"/>
                <w:lang w:val="pt-BR"/>
              </w:rPr>
              <w:t>----------o0o----------</w:t>
            </w:r>
          </w:p>
        </w:tc>
      </w:tr>
      <w:tr w:rsidR="003021AB" w:rsidRPr="00A0453F" w14:paraId="179B2BEC" w14:textId="77777777" w:rsidTr="00755D6B">
        <w:trPr>
          <w:jc w:val="center"/>
        </w:trPr>
        <w:tc>
          <w:tcPr>
            <w:tcW w:w="3856" w:type="dxa"/>
          </w:tcPr>
          <w:p w14:paraId="4F390320" w14:textId="77777777" w:rsidR="003021AB" w:rsidRPr="00A0453F" w:rsidRDefault="003021AB" w:rsidP="00755D6B">
            <w:pPr>
              <w:jc w:val="center"/>
              <w:rPr>
                <w:bCs/>
                <w:sz w:val="24"/>
                <w:lang w:val="pt-BR"/>
              </w:rPr>
            </w:pPr>
            <w:r w:rsidRPr="00A0453F">
              <w:rPr>
                <w:bCs/>
                <w:sz w:val="24"/>
                <w:lang w:val="pt-BR"/>
              </w:rPr>
              <w:t>----------------</w:t>
            </w:r>
          </w:p>
        </w:tc>
        <w:tc>
          <w:tcPr>
            <w:tcW w:w="5698" w:type="dxa"/>
          </w:tcPr>
          <w:p w14:paraId="5939C082" w14:textId="1020219C" w:rsidR="003021AB" w:rsidRPr="00A0453F" w:rsidRDefault="003021AB" w:rsidP="00755D6B">
            <w:pPr>
              <w:jc w:val="center"/>
              <w:rPr>
                <w:bCs/>
                <w:i/>
                <w:sz w:val="24"/>
                <w:lang w:val="pt-BR"/>
              </w:rPr>
            </w:pPr>
            <w:r w:rsidRPr="00A0453F">
              <w:rPr>
                <w:bCs/>
                <w:sz w:val="24"/>
                <w:lang w:val="pt-BR"/>
              </w:rPr>
              <w:t xml:space="preserve"> </w:t>
            </w:r>
            <w:r w:rsidRPr="00A0453F">
              <w:rPr>
                <w:bCs/>
                <w:i/>
                <w:sz w:val="24"/>
                <w:lang w:val="pt-BR"/>
              </w:rPr>
              <w:t xml:space="preserve">TP.Hồ Chí Minh,  ngày </w:t>
            </w:r>
            <w:r>
              <w:rPr>
                <w:bCs/>
                <w:i/>
                <w:sz w:val="24"/>
                <w:lang w:val="pt-BR"/>
              </w:rPr>
              <w:t>3</w:t>
            </w:r>
            <w:r w:rsidR="00920CEC">
              <w:rPr>
                <w:bCs/>
                <w:i/>
                <w:sz w:val="24"/>
                <w:lang w:val="pt-BR"/>
              </w:rPr>
              <w:t>1</w:t>
            </w:r>
            <w:r w:rsidRPr="00A0453F">
              <w:rPr>
                <w:bCs/>
                <w:i/>
                <w:sz w:val="24"/>
                <w:lang w:val="pt-BR"/>
              </w:rPr>
              <w:t xml:space="preserve"> tháng 0</w:t>
            </w:r>
            <w:r w:rsidR="00920CEC">
              <w:rPr>
                <w:bCs/>
                <w:i/>
                <w:sz w:val="24"/>
                <w:lang w:val="pt-BR"/>
              </w:rPr>
              <w:t>8</w:t>
            </w:r>
            <w:r w:rsidRPr="00A0453F">
              <w:rPr>
                <w:bCs/>
                <w:i/>
                <w:sz w:val="24"/>
                <w:lang w:val="pt-BR"/>
              </w:rPr>
              <w:t xml:space="preserve"> năm 202</w:t>
            </w:r>
            <w:r>
              <w:rPr>
                <w:bCs/>
                <w:i/>
                <w:sz w:val="24"/>
                <w:lang w:val="pt-BR"/>
              </w:rPr>
              <w:t>3</w:t>
            </w:r>
          </w:p>
        </w:tc>
      </w:tr>
    </w:tbl>
    <w:p w14:paraId="36F0B767" w14:textId="77777777" w:rsidR="003021AB" w:rsidRPr="00A0453F" w:rsidRDefault="003021AB" w:rsidP="003021AB">
      <w:pPr>
        <w:rPr>
          <w:bCs/>
          <w:sz w:val="36"/>
        </w:rPr>
      </w:pPr>
    </w:p>
    <w:p w14:paraId="4BB8CCE0" w14:textId="3A6E4102" w:rsidR="003021AB" w:rsidRPr="00A0453F" w:rsidRDefault="003021AB" w:rsidP="003021AB">
      <w:pPr>
        <w:spacing w:line="312" w:lineRule="auto"/>
        <w:jc w:val="center"/>
        <w:rPr>
          <w:b/>
          <w:bCs/>
          <w:sz w:val="32"/>
          <w:szCs w:val="32"/>
        </w:rPr>
      </w:pPr>
      <w:r w:rsidRPr="00A0453F">
        <w:rPr>
          <w:b/>
          <w:bCs/>
          <w:sz w:val="32"/>
          <w:szCs w:val="32"/>
        </w:rPr>
        <w:t>ĐỀ CƯƠNG</w:t>
      </w:r>
      <w:r w:rsidR="00270231">
        <w:rPr>
          <w:b/>
          <w:bCs/>
          <w:sz w:val="32"/>
          <w:szCs w:val="32"/>
        </w:rPr>
        <w:t xml:space="preserve"> ĐỒ ÁN</w:t>
      </w:r>
      <w:r w:rsidRPr="00A0453F">
        <w:rPr>
          <w:b/>
          <w:bCs/>
          <w:sz w:val="32"/>
          <w:szCs w:val="32"/>
        </w:rPr>
        <w:t xml:space="preserve"> </w:t>
      </w:r>
      <w:r w:rsidR="00920CEC">
        <w:rPr>
          <w:b/>
          <w:bCs/>
          <w:sz w:val="32"/>
          <w:szCs w:val="32"/>
        </w:rPr>
        <w:t>MẠNG CẢM BIẾN</w:t>
      </w:r>
    </w:p>
    <w:p w14:paraId="73AAF01E" w14:textId="5EBA4D86" w:rsidR="003021AB" w:rsidRPr="00785BE3" w:rsidRDefault="003021AB" w:rsidP="00A6493D">
      <w:r w:rsidRPr="00785BE3">
        <w:t xml:space="preserve">1. Tên đề tài: </w:t>
      </w:r>
      <w:r w:rsidR="00920CEC">
        <w:t>Giám sát nhiệt độ, độ ẩm</w:t>
      </w:r>
    </w:p>
    <w:p w14:paraId="3C230563" w14:textId="10537154" w:rsidR="003021AB" w:rsidRPr="00785BE3" w:rsidRDefault="003021AB" w:rsidP="003021AB">
      <w:pPr>
        <w:spacing w:line="312" w:lineRule="auto"/>
        <w:rPr>
          <w:bCs/>
          <w:szCs w:val="26"/>
        </w:rPr>
      </w:pPr>
      <w:r w:rsidRPr="00785BE3">
        <w:rPr>
          <w:bCs/>
          <w:szCs w:val="26"/>
        </w:rPr>
        <w:t>2. Thuộc lĩnh vực: Điện Tử.</w:t>
      </w:r>
    </w:p>
    <w:p w14:paraId="25BFD859" w14:textId="6C642A68" w:rsidR="003021AB" w:rsidRPr="00785BE3" w:rsidRDefault="003021AB" w:rsidP="003021AB">
      <w:pPr>
        <w:spacing w:line="312" w:lineRule="auto"/>
        <w:rPr>
          <w:bCs/>
          <w:szCs w:val="26"/>
        </w:rPr>
      </w:pPr>
      <w:r w:rsidRPr="00785BE3">
        <w:rPr>
          <w:bCs/>
          <w:szCs w:val="26"/>
        </w:rPr>
        <w:t>3</w:t>
      </w:r>
      <w:r w:rsidR="00336CD8">
        <w:rPr>
          <w:bCs/>
          <w:szCs w:val="26"/>
          <w:lang w:val="vi-VN"/>
        </w:rPr>
        <w:t>.</w:t>
      </w:r>
      <w:r w:rsidRPr="00785BE3">
        <w:rPr>
          <w:bCs/>
          <w:szCs w:val="26"/>
        </w:rPr>
        <w:t xml:space="preserve"> Mục tiêu, nội dung và kết quả đề tài.</w:t>
      </w:r>
    </w:p>
    <w:p w14:paraId="230DA201" w14:textId="0099B5D1" w:rsidR="00920CEC" w:rsidRPr="00785BE3" w:rsidRDefault="003021AB" w:rsidP="003021AB">
      <w:pPr>
        <w:spacing w:line="312" w:lineRule="auto"/>
        <w:rPr>
          <w:bCs/>
          <w:szCs w:val="26"/>
        </w:rPr>
      </w:pPr>
      <w:r w:rsidRPr="00785BE3">
        <w:rPr>
          <w:bCs/>
          <w:szCs w:val="26"/>
        </w:rPr>
        <w:tab/>
        <w:t>3.1 Mục tiêu</w:t>
      </w:r>
      <w:r w:rsidR="00747F84" w:rsidRPr="00785BE3">
        <w:rPr>
          <w:bCs/>
          <w:szCs w:val="26"/>
        </w:rPr>
        <w:t xml:space="preserve">: </w:t>
      </w:r>
      <w:r w:rsidR="00920CEC">
        <w:rPr>
          <w:bCs/>
          <w:szCs w:val="26"/>
        </w:rPr>
        <w:t xml:space="preserve">Thu thập dữ liệu từ cảm biến </w:t>
      </w:r>
      <w:r w:rsidR="005B405A">
        <w:rPr>
          <w:bCs/>
          <w:szCs w:val="26"/>
        </w:rPr>
        <w:t>DHT11</w:t>
      </w:r>
      <w:r w:rsidR="00920CEC">
        <w:rPr>
          <w:bCs/>
          <w:szCs w:val="26"/>
        </w:rPr>
        <w:t>; xử lí và cập nhật dữ liệu lên nền tảng đám mây Thingspeak.</w:t>
      </w:r>
      <w:r w:rsidR="00E52374">
        <w:rPr>
          <w:bCs/>
          <w:szCs w:val="26"/>
        </w:rPr>
        <w:t xml:space="preserve"> Đồng thời sử dụng Labview để theo dõi dữ liệu</w:t>
      </w:r>
    </w:p>
    <w:p w14:paraId="2C3BEFA8" w14:textId="231BEFA5" w:rsidR="00785BE3" w:rsidRDefault="00785BE3" w:rsidP="003021AB">
      <w:pPr>
        <w:spacing w:line="312" w:lineRule="auto"/>
        <w:rPr>
          <w:bCs/>
          <w:szCs w:val="26"/>
        </w:rPr>
      </w:pPr>
      <w:r w:rsidRPr="00785BE3">
        <w:rPr>
          <w:bCs/>
          <w:szCs w:val="26"/>
        </w:rPr>
        <w:tab/>
        <w:t>3.2 Nội dung</w:t>
      </w:r>
      <w:r>
        <w:rPr>
          <w:bCs/>
          <w:szCs w:val="26"/>
        </w:rPr>
        <w:t xml:space="preserve">: </w:t>
      </w:r>
    </w:p>
    <w:p w14:paraId="0196DA1E" w14:textId="4685A992" w:rsidR="00E52374" w:rsidRDefault="00785BE3" w:rsidP="003021AB">
      <w:pPr>
        <w:spacing w:line="312" w:lineRule="auto"/>
        <w:rPr>
          <w:bCs/>
          <w:szCs w:val="26"/>
        </w:rPr>
      </w:pPr>
      <w:r>
        <w:rPr>
          <w:bCs/>
          <w:szCs w:val="26"/>
        </w:rPr>
        <w:tab/>
        <w:t>- Tìm hiểu về</w:t>
      </w:r>
      <w:r w:rsidR="00920CEC">
        <w:rPr>
          <w:bCs/>
          <w:szCs w:val="26"/>
        </w:rPr>
        <w:t xml:space="preserve"> Cảm biến DHT1</w:t>
      </w:r>
      <w:r w:rsidR="005B405A">
        <w:rPr>
          <w:bCs/>
          <w:szCs w:val="26"/>
        </w:rPr>
        <w:t>1.</w:t>
      </w:r>
    </w:p>
    <w:p w14:paraId="10C70F8C" w14:textId="1434E967" w:rsidR="00E52374" w:rsidRDefault="00E52374" w:rsidP="003021AB">
      <w:pPr>
        <w:spacing w:line="312" w:lineRule="auto"/>
        <w:rPr>
          <w:bCs/>
          <w:szCs w:val="26"/>
        </w:rPr>
      </w:pPr>
      <w:r>
        <w:rPr>
          <w:bCs/>
          <w:szCs w:val="26"/>
        </w:rPr>
        <w:tab/>
        <w:t>-Tìm hiểu về Arduino ESP</w:t>
      </w:r>
      <w:r w:rsidR="005B4A55">
        <w:rPr>
          <w:bCs/>
          <w:szCs w:val="26"/>
        </w:rPr>
        <w:t>8266.</w:t>
      </w:r>
    </w:p>
    <w:p w14:paraId="6F3E45F8" w14:textId="4675B957" w:rsidR="0007227D" w:rsidRDefault="0007227D" w:rsidP="003021AB">
      <w:pPr>
        <w:spacing w:line="312" w:lineRule="auto"/>
        <w:rPr>
          <w:bCs/>
          <w:szCs w:val="26"/>
        </w:rPr>
      </w:pPr>
      <w:r>
        <w:rPr>
          <w:bCs/>
          <w:szCs w:val="26"/>
        </w:rPr>
        <w:tab/>
        <w:t>- Tìm hiểu về</w:t>
      </w:r>
      <w:r w:rsidR="005B405A">
        <w:rPr>
          <w:bCs/>
          <w:szCs w:val="26"/>
        </w:rPr>
        <w:t xml:space="preserve"> </w:t>
      </w:r>
      <w:r w:rsidR="00920CEC">
        <w:rPr>
          <w:bCs/>
          <w:szCs w:val="26"/>
        </w:rPr>
        <w:t>LabView</w:t>
      </w:r>
      <w:r>
        <w:rPr>
          <w:bCs/>
          <w:szCs w:val="26"/>
        </w:rPr>
        <w:t>.</w:t>
      </w:r>
    </w:p>
    <w:p w14:paraId="06130BF0" w14:textId="2D540A22" w:rsidR="0007227D" w:rsidRDefault="0007227D" w:rsidP="003021AB">
      <w:pPr>
        <w:spacing w:line="312" w:lineRule="auto"/>
        <w:rPr>
          <w:bCs/>
          <w:szCs w:val="26"/>
        </w:rPr>
      </w:pPr>
      <w:r>
        <w:rPr>
          <w:bCs/>
          <w:szCs w:val="26"/>
        </w:rPr>
        <w:tab/>
        <w:t xml:space="preserve">- Tìm hiểu về </w:t>
      </w:r>
      <w:r w:rsidR="00920CEC">
        <w:rPr>
          <w:bCs/>
          <w:szCs w:val="26"/>
        </w:rPr>
        <w:t>Nền tảng đám mây Thingspeak</w:t>
      </w:r>
      <w:r>
        <w:rPr>
          <w:bCs/>
          <w:szCs w:val="26"/>
        </w:rPr>
        <w:t xml:space="preserve"> </w:t>
      </w:r>
    </w:p>
    <w:p w14:paraId="58BFFAEA" w14:textId="22EA735B" w:rsidR="00C071D8" w:rsidRDefault="00A6493D" w:rsidP="00C071D8">
      <w:pPr>
        <w:spacing w:line="312" w:lineRule="auto"/>
        <w:rPr>
          <w:bCs/>
          <w:szCs w:val="26"/>
          <w:lang w:val="vi-VN"/>
        </w:rPr>
      </w:pPr>
      <w:r>
        <w:rPr>
          <w:bCs/>
          <w:szCs w:val="26"/>
        </w:rPr>
        <w:tab/>
      </w:r>
      <w:r>
        <w:rPr>
          <w:b/>
          <w:szCs w:val="26"/>
          <w:lang w:val="vi-VN"/>
        </w:rPr>
        <w:t xml:space="preserve">- </w:t>
      </w:r>
      <w:r>
        <w:rPr>
          <w:bCs/>
          <w:szCs w:val="26"/>
          <w:lang w:val="vi-VN"/>
        </w:rPr>
        <w:t>Thiết kế sơ đồ khối hệ thống.</w:t>
      </w:r>
    </w:p>
    <w:p w14:paraId="00F52105" w14:textId="005445A4" w:rsidR="00C071D8" w:rsidRDefault="00E6683F" w:rsidP="00E6683F">
      <w:pPr>
        <w:keepNext/>
        <w:spacing w:line="312" w:lineRule="auto"/>
        <w:jc w:val="center"/>
      </w:pPr>
      <w:r w:rsidRPr="00E6683F">
        <w:rPr>
          <w:noProof/>
        </w:rPr>
        <w:drawing>
          <wp:inline distT="0" distB="0" distL="0" distR="0" wp14:anchorId="3C0058F4" wp14:editId="1D263770">
            <wp:extent cx="5943600" cy="3239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39135"/>
                    </a:xfrm>
                    <a:prstGeom prst="rect">
                      <a:avLst/>
                    </a:prstGeom>
                  </pic:spPr>
                </pic:pic>
              </a:graphicData>
            </a:graphic>
          </wp:inline>
        </w:drawing>
      </w:r>
    </w:p>
    <w:p w14:paraId="452019CC" w14:textId="53A52A7A" w:rsidR="00E1353F" w:rsidRDefault="00E1353F" w:rsidP="00E1353F">
      <w:pPr>
        <w:pStyle w:val="ListParagraph"/>
        <w:keepNext/>
        <w:numPr>
          <w:ilvl w:val="0"/>
          <w:numId w:val="2"/>
        </w:numPr>
        <w:spacing w:line="312" w:lineRule="auto"/>
        <w:rPr>
          <w:lang w:val="vi-VN"/>
        </w:rPr>
      </w:pPr>
      <w:r>
        <w:rPr>
          <w:lang w:val="vi-VN"/>
        </w:rPr>
        <w:t xml:space="preserve">Mô phỏng </w:t>
      </w:r>
      <w:r w:rsidR="00920CEC">
        <w:t>trên LabView</w:t>
      </w:r>
      <w:r>
        <w:rPr>
          <w:lang w:val="vi-VN"/>
        </w:rPr>
        <w:t>.</w:t>
      </w:r>
    </w:p>
    <w:p w14:paraId="397CA4E4" w14:textId="3187E141" w:rsidR="00E1353F" w:rsidRPr="00E1353F" w:rsidRDefault="00E1353F" w:rsidP="00E1353F">
      <w:pPr>
        <w:pStyle w:val="ListParagraph"/>
        <w:keepNext/>
        <w:numPr>
          <w:ilvl w:val="0"/>
          <w:numId w:val="2"/>
        </w:numPr>
        <w:spacing w:line="312" w:lineRule="auto"/>
        <w:rPr>
          <w:lang w:val="vi-VN"/>
        </w:rPr>
      </w:pPr>
      <w:r>
        <w:rPr>
          <w:lang w:val="vi-VN"/>
        </w:rPr>
        <w:t>Thi công.</w:t>
      </w:r>
    </w:p>
    <w:p w14:paraId="331460FA" w14:textId="48178967" w:rsidR="00E1353F" w:rsidRDefault="00E1353F" w:rsidP="00E1353F">
      <w:pPr>
        <w:ind w:left="720"/>
        <w:rPr>
          <w:lang w:val="vi-VN"/>
        </w:rPr>
      </w:pPr>
      <w:r>
        <w:rPr>
          <w:lang w:val="vi-VN"/>
        </w:rPr>
        <w:t xml:space="preserve">3.3 Kết quả: </w:t>
      </w:r>
    </w:p>
    <w:p w14:paraId="49FF086A" w14:textId="693B7AF3" w:rsidR="00E1353F" w:rsidRDefault="001670A1" w:rsidP="001670A1">
      <w:pPr>
        <w:ind w:left="720"/>
        <w:rPr>
          <w:lang w:val="vi-VN"/>
        </w:rPr>
      </w:pPr>
      <w:r>
        <w:rPr>
          <w:lang w:val="vi-VN"/>
        </w:rPr>
        <w:lastRenderedPageBreak/>
        <w:t xml:space="preserve">-   Hoàn </w:t>
      </w:r>
      <w:bookmarkStart w:id="1" w:name="_Hlk126072625"/>
      <w:r w:rsidR="00920CEC">
        <w:t xml:space="preserve">thành mô hình đọc -&gt;  xử lí  –&gt; cập nhật dữ liệu thông qua cảm biến – Labview - Thingspeak </w:t>
      </w:r>
      <w:r>
        <w:rPr>
          <w:lang w:val="vi-VN"/>
        </w:rPr>
        <w:t>.</w:t>
      </w:r>
    </w:p>
    <w:p w14:paraId="692A896F" w14:textId="19F61719" w:rsidR="00446425" w:rsidRDefault="001670A1" w:rsidP="001670A1">
      <w:pPr>
        <w:rPr>
          <w:lang w:val="vi-VN"/>
        </w:rPr>
      </w:pPr>
      <w:r>
        <w:rPr>
          <w:lang w:val="vi-VN"/>
        </w:rPr>
        <w:tab/>
        <w:t>-   Sinh viên nộp báo cáo, đề cương và mạch hoàn chỉnh.</w:t>
      </w:r>
    </w:p>
    <w:p w14:paraId="1AE2C04F" w14:textId="7FFC75FB" w:rsidR="00336CD8" w:rsidRDefault="00336CD8" w:rsidP="00336CD8">
      <w:pPr>
        <w:ind w:left="2880" w:hanging="2880"/>
        <w:rPr>
          <w:lang w:val="vi-VN"/>
        </w:rPr>
      </w:pPr>
      <w:r>
        <w:rPr>
          <w:lang w:val="vi-VN"/>
        </w:rPr>
        <w:t xml:space="preserve"> 4. Sinh viên thực hiện.</w:t>
      </w:r>
    </w:p>
    <w:p w14:paraId="13472223" w14:textId="77777777" w:rsidR="00121678" w:rsidRDefault="00121678" w:rsidP="00336CD8">
      <w:pPr>
        <w:ind w:left="2880" w:hanging="2880"/>
        <w:rPr>
          <w:lang w:val="vi-VN"/>
        </w:rPr>
      </w:pPr>
    </w:p>
    <w:tbl>
      <w:tblPr>
        <w:tblStyle w:val="TableGrid"/>
        <w:tblW w:w="0" w:type="auto"/>
        <w:jc w:val="center"/>
        <w:tblLook w:val="04A0" w:firstRow="1" w:lastRow="0" w:firstColumn="1" w:lastColumn="0" w:noHBand="0" w:noVBand="1"/>
      </w:tblPr>
      <w:tblGrid>
        <w:gridCol w:w="679"/>
        <w:gridCol w:w="1935"/>
        <w:gridCol w:w="2390"/>
      </w:tblGrid>
      <w:tr w:rsidR="00336CD8" w14:paraId="68036F1F" w14:textId="77777777" w:rsidTr="00121678">
        <w:trPr>
          <w:jc w:val="center"/>
        </w:trPr>
        <w:tc>
          <w:tcPr>
            <w:tcW w:w="0" w:type="auto"/>
          </w:tcPr>
          <w:p w14:paraId="5D0438C5" w14:textId="2C40E034" w:rsidR="00336CD8" w:rsidRDefault="00336CD8" w:rsidP="00121678">
            <w:pPr>
              <w:jc w:val="center"/>
              <w:rPr>
                <w:lang w:val="vi-VN"/>
              </w:rPr>
            </w:pPr>
            <w:r>
              <w:rPr>
                <w:lang w:val="vi-VN"/>
              </w:rPr>
              <w:t>STT</w:t>
            </w:r>
          </w:p>
        </w:tc>
        <w:tc>
          <w:tcPr>
            <w:tcW w:w="0" w:type="auto"/>
          </w:tcPr>
          <w:p w14:paraId="0602B90F" w14:textId="12692380" w:rsidR="00336CD8" w:rsidRDefault="00336CD8" w:rsidP="00121678">
            <w:pPr>
              <w:jc w:val="center"/>
              <w:rPr>
                <w:lang w:val="vi-VN"/>
              </w:rPr>
            </w:pPr>
            <w:r>
              <w:rPr>
                <w:lang w:val="vi-VN"/>
              </w:rPr>
              <w:t>HỌ VÀ TÊN</w:t>
            </w:r>
          </w:p>
        </w:tc>
        <w:tc>
          <w:tcPr>
            <w:tcW w:w="0" w:type="auto"/>
          </w:tcPr>
          <w:p w14:paraId="31821F9C" w14:textId="35D3887A" w:rsidR="00336CD8" w:rsidRDefault="00336CD8" w:rsidP="00121678">
            <w:pPr>
              <w:jc w:val="center"/>
              <w:rPr>
                <w:lang w:val="vi-VN"/>
              </w:rPr>
            </w:pPr>
            <w:r>
              <w:rPr>
                <w:lang w:val="vi-VN"/>
              </w:rPr>
              <w:t>MÃ SỐ SINH VIÊN</w:t>
            </w:r>
          </w:p>
        </w:tc>
      </w:tr>
      <w:tr w:rsidR="00336CD8" w14:paraId="33EBF4CD" w14:textId="77777777" w:rsidTr="00121678">
        <w:trPr>
          <w:jc w:val="center"/>
        </w:trPr>
        <w:tc>
          <w:tcPr>
            <w:tcW w:w="0" w:type="auto"/>
          </w:tcPr>
          <w:p w14:paraId="66CAF517" w14:textId="0F277243" w:rsidR="00336CD8" w:rsidRDefault="00336CD8" w:rsidP="00121678">
            <w:pPr>
              <w:jc w:val="center"/>
              <w:rPr>
                <w:lang w:val="vi-VN"/>
              </w:rPr>
            </w:pPr>
            <w:r>
              <w:rPr>
                <w:lang w:val="vi-VN"/>
              </w:rPr>
              <w:t>1</w:t>
            </w:r>
          </w:p>
        </w:tc>
        <w:tc>
          <w:tcPr>
            <w:tcW w:w="0" w:type="auto"/>
          </w:tcPr>
          <w:p w14:paraId="132964BA" w14:textId="7E995186" w:rsidR="00336CD8" w:rsidRDefault="00336CD8" w:rsidP="00121678">
            <w:pPr>
              <w:jc w:val="center"/>
              <w:rPr>
                <w:lang w:val="vi-VN"/>
              </w:rPr>
            </w:pPr>
            <w:r>
              <w:rPr>
                <w:lang w:val="vi-VN"/>
              </w:rPr>
              <w:t>Trần Hào Phóng</w:t>
            </w:r>
          </w:p>
        </w:tc>
        <w:tc>
          <w:tcPr>
            <w:tcW w:w="0" w:type="auto"/>
          </w:tcPr>
          <w:p w14:paraId="3609E03A" w14:textId="0F3BBB48" w:rsidR="00336CD8" w:rsidRDefault="00121678" w:rsidP="00121678">
            <w:pPr>
              <w:jc w:val="center"/>
              <w:rPr>
                <w:lang w:val="vi-VN"/>
              </w:rPr>
            </w:pPr>
            <w:r>
              <w:rPr>
                <w:lang w:val="vi-VN"/>
              </w:rPr>
              <w:t>N20CQDT016</w:t>
            </w:r>
          </w:p>
        </w:tc>
      </w:tr>
      <w:tr w:rsidR="00336CD8" w14:paraId="0404C294" w14:textId="77777777" w:rsidTr="00121678">
        <w:trPr>
          <w:jc w:val="center"/>
        </w:trPr>
        <w:tc>
          <w:tcPr>
            <w:tcW w:w="0" w:type="auto"/>
          </w:tcPr>
          <w:p w14:paraId="7E1B2D3E" w14:textId="775721D1" w:rsidR="00336CD8" w:rsidRDefault="00336CD8" w:rsidP="00121678">
            <w:pPr>
              <w:jc w:val="center"/>
              <w:rPr>
                <w:lang w:val="vi-VN"/>
              </w:rPr>
            </w:pPr>
            <w:r>
              <w:rPr>
                <w:lang w:val="vi-VN"/>
              </w:rPr>
              <w:t>2</w:t>
            </w:r>
          </w:p>
        </w:tc>
        <w:tc>
          <w:tcPr>
            <w:tcW w:w="0" w:type="auto"/>
          </w:tcPr>
          <w:p w14:paraId="73A39C61" w14:textId="66999F9D" w:rsidR="00336CD8" w:rsidRDefault="00336CD8" w:rsidP="00121678">
            <w:pPr>
              <w:jc w:val="center"/>
              <w:rPr>
                <w:lang w:val="vi-VN"/>
              </w:rPr>
            </w:pPr>
            <w:r>
              <w:rPr>
                <w:lang w:val="vi-VN"/>
              </w:rPr>
              <w:t>Võ Minh Thông</w:t>
            </w:r>
          </w:p>
        </w:tc>
        <w:tc>
          <w:tcPr>
            <w:tcW w:w="0" w:type="auto"/>
          </w:tcPr>
          <w:p w14:paraId="66B334FD" w14:textId="1436862C" w:rsidR="00336CD8" w:rsidRDefault="00121678" w:rsidP="00121678">
            <w:pPr>
              <w:jc w:val="center"/>
              <w:rPr>
                <w:lang w:val="vi-VN"/>
              </w:rPr>
            </w:pPr>
            <w:r>
              <w:rPr>
                <w:lang w:val="vi-VN"/>
              </w:rPr>
              <w:t>N20CQDT028</w:t>
            </w:r>
          </w:p>
        </w:tc>
      </w:tr>
    </w:tbl>
    <w:p w14:paraId="14E73138" w14:textId="77777777" w:rsidR="00121678" w:rsidRPr="00121678" w:rsidRDefault="00121678" w:rsidP="00121678">
      <w:pPr>
        <w:spacing w:line="312" w:lineRule="auto"/>
        <w:rPr>
          <w:bCs/>
          <w:szCs w:val="26"/>
        </w:rPr>
      </w:pPr>
    </w:p>
    <w:p w14:paraId="6E072A7B" w14:textId="589B2442" w:rsidR="00121678" w:rsidRPr="00121678" w:rsidRDefault="00121678" w:rsidP="00121678">
      <w:pPr>
        <w:spacing w:line="312" w:lineRule="auto"/>
        <w:rPr>
          <w:bCs/>
          <w:szCs w:val="26"/>
          <w:lang w:val="vi-VN"/>
        </w:rPr>
      </w:pPr>
      <w:r w:rsidRPr="00121678">
        <w:rPr>
          <w:bCs/>
          <w:szCs w:val="26"/>
        </w:rPr>
        <w:t xml:space="preserve">5. Người hướng dẫn: </w:t>
      </w:r>
      <w:r w:rsidR="00D26C19">
        <w:rPr>
          <w:bCs/>
          <w:szCs w:val="26"/>
        </w:rPr>
        <w:t xml:space="preserve">Thầy </w:t>
      </w:r>
      <w:r w:rsidR="00920CEC">
        <w:rPr>
          <w:bCs/>
          <w:szCs w:val="26"/>
        </w:rPr>
        <w:t>Hồ Nhựt Minh</w:t>
      </w:r>
      <w:r w:rsidRPr="00121678">
        <w:rPr>
          <w:bCs/>
          <w:szCs w:val="26"/>
          <w:lang w:val="vi-VN"/>
        </w:rPr>
        <w:t>.</w:t>
      </w:r>
    </w:p>
    <w:p w14:paraId="3287539A" w14:textId="7D2E9AA7" w:rsidR="00121678" w:rsidRDefault="00121678" w:rsidP="00121678">
      <w:pPr>
        <w:spacing w:line="312" w:lineRule="auto"/>
        <w:rPr>
          <w:bCs/>
          <w:szCs w:val="26"/>
        </w:rPr>
      </w:pPr>
      <w:r w:rsidRPr="00121678">
        <w:rPr>
          <w:bCs/>
          <w:szCs w:val="26"/>
        </w:rPr>
        <w:t>6. Sơ lược tình hình nghiên cứu, phương án thực hiện</w:t>
      </w:r>
      <w:r>
        <w:rPr>
          <w:bCs/>
          <w:szCs w:val="26"/>
          <w:lang w:val="vi-VN"/>
        </w:rPr>
        <w:t>.</w:t>
      </w:r>
    </w:p>
    <w:p w14:paraId="5110E273" w14:textId="77777777" w:rsidR="005D14A5" w:rsidRDefault="00CB1684" w:rsidP="005D14A5">
      <w:pPr>
        <w:spacing w:line="312" w:lineRule="auto"/>
        <w:rPr>
          <w:bCs/>
          <w:szCs w:val="26"/>
        </w:rPr>
      </w:pPr>
      <w:r>
        <w:rPr>
          <w:bCs/>
          <w:szCs w:val="26"/>
        </w:rPr>
        <w:tab/>
        <w:t>6.1 Sơ lượ</w:t>
      </w:r>
      <w:r w:rsidR="00E36BFB">
        <w:rPr>
          <w:bCs/>
          <w:szCs w:val="26"/>
        </w:rPr>
        <w:t>c tình hình:</w:t>
      </w:r>
      <w:r w:rsidR="00657F72">
        <w:rPr>
          <w:bCs/>
          <w:szCs w:val="26"/>
        </w:rPr>
        <w:t xml:space="preserve"> </w:t>
      </w:r>
    </w:p>
    <w:p w14:paraId="62445FC9" w14:textId="6E113DF4" w:rsidR="005D14A5" w:rsidRPr="005D14A5" w:rsidRDefault="005D14A5" w:rsidP="005D14A5">
      <w:pPr>
        <w:spacing w:line="312" w:lineRule="auto"/>
        <w:rPr>
          <w:bCs/>
          <w:szCs w:val="26"/>
        </w:rPr>
      </w:pPr>
      <w:r>
        <w:rPr>
          <w:bCs/>
          <w:szCs w:val="26"/>
        </w:rPr>
        <w:t xml:space="preserve">+ </w:t>
      </w:r>
      <w:r w:rsidRPr="005D14A5">
        <w:rPr>
          <w:bCs/>
          <w:szCs w:val="26"/>
        </w:rPr>
        <w:t>Trong nước: Việc giám sát nhiệt độ và độ ẩm trong nước đang được ứng dụng rộng rãi trong nhiều lĩnh vực như nông nghiệp, công nghiệp, và gia đình. Các ứng dụng này thường sử dụng các thiết bị như Arduino và ESP8266 để thu thập dữ liệu môi trường. LabVIEW được sử dụng phổ biến làm giao diện đồ họa để hiển thị và quản lý dữ liệu.</w:t>
      </w:r>
    </w:p>
    <w:p w14:paraId="741B8C0A" w14:textId="29B4096D" w:rsidR="005D14A5" w:rsidRPr="005D14A5" w:rsidRDefault="005D14A5" w:rsidP="005D14A5">
      <w:pPr>
        <w:spacing w:line="312" w:lineRule="auto"/>
        <w:rPr>
          <w:bCs/>
          <w:szCs w:val="26"/>
        </w:rPr>
      </w:pPr>
      <w:r>
        <w:rPr>
          <w:bCs/>
          <w:szCs w:val="26"/>
        </w:rPr>
        <w:t>+</w:t>
      </w:r>
      <w:r w:rsidRPr="005D14A5">
        <w:rPr>
          <w:bCs/>
          <w:szCs w:val="26"/>
        </w:rPr>
        <w:t>Ngoài nước: Cùng với sự phát triển của IoT (Internet of Things), việc giám sát nhiệt độ và độ ẩm đã trở thành một phần quan trọng trong việc quản lý môi trường và các ứng dụng liên quan đến sự thoải mái của con người. Thingspeak, một dịch vụ lưu trữ và quản lý dữ liệu trực tuyến, được sử dụng rộng rãi trên toàn cầu để lưu trữ và chia sẻ dữ liệu môi trường.</w:t>
      </w:r>
    </w:p>
    <w:p w14:paraId="3159AA82" w14:textId="46E4830A" w:rsidR="003C5818" w:rsidRDefault="003C5818" w:rsidP="003C5818">
      <w:pPr>
        <w:spacing w:line="312" w:lineRule="auto"/>
        <w:ind w:firstLine="720"/>
        <w:rPr>
          <w:bCs/>
          <w:szCs w:val="26"/>
        </w:rPr>
      </w:pPr>
      <w:r>
        <w:rPr>
          <w:bCs/>
          <w:szCs w:val="26"/>
        </w:rPr>
        <w:t>6.2 Phương án thực hiện</w:t>
      </w:r>
      <w:r w:rsidR="00657F72">
        <w:rPr>
          <w:bCs/>
          <w:szCs w:val="26"/>
        </w:rPr>
        <w:t>:</w:t>
      </w:r>
    </w:p>
    <w:p w14:paraId="4783FABD" w14:textId="7B7BEFDA" w:rsidR="00657F72" w:rsidRDefault="00657F72" w:rsidP="003C5818">
      <w:pPr>
        <w:spacing w:line="312" w:lineRule="auto"/>
        <w:ind w:firstLine="720"/>
        <w:rPr>
          <w:bCs/>
          <w:szCs w:val="26"/>
        </w:rPr>
      </w:pPr>
      <w:r>
        <w:rPr>
          <w:bCs/>
          <w:szCs w:val="26"/>
        </w:rPr>
        <w:t>-Sử dụng phần cứng</w:t>
      </w:r>
      <w:r w:rsidR="00E1000F">
        <w:rPr>
          <w:bCs/>
          <w:szCs w:val="26"/>
        </w:rPr>
        <w:t xml:space="preserve"> </w:t>
      </w:r>
      <w:r>
        <w:rPr>
          <w:bCs/>
          <w:szCs w:val="26"/>
        </w:rPr>
        <w:t xml:space="preserve"> để thu thập dữ liệu, ở đây là cảm biến DHT1</w:t>
      </w:r>
      <w:r w:rsidR="005A23A4">
        <w:rPr>
          <w:bCs/>
          <w:szCs w:val="26"/>
        </w:rPr>
        <w:t>1.</w:t>
      </w:r>
    </w:p>
    <w:p w14:paraId="3F2B7C5E" w14:textId="3232CBEA" w:rsidR="00657F72" w:rsidRDefault="00657F72" w:rsidP="003C5818">
      <w:pPr>
        <w:spacing w:line="312" w:lineRule="auto"/>
        <w:ind w:firstLine="720"/>
        <w:rPr>
          <w:bCs/>
          <w:szCs w:val="26"/>
        </w:rPr>
      </w:pPr>
      <w:r>
        <w:rPr>
          <w:bCs/>
          <w:szCs w:val="26"/>
        </w:rPr>
        <w:t>-Sử dụng môi trường LabView để xử lí, hiển thị dữ liệu một cách khoa học</w:t>
      </w:r>
      <w:r w:rsidR="005A23A4">
        <w:rPr>
          <w:bCs/>
          <w:szCs w:val="26"/>
        </w:rPr>
        <w:t>.</w:t>
      </w:r>
    </w:p>
    <w:p w14:paraId="370726C7" w14:textId="75A6F63C" w:rsidR="00657F72" w:rsidRDefault="00657F72" w:rsidP="003C5818">
      <w:pPr>
        <w:spacing w:line="312" w:lineRule="auto"/>
        <w:ind w:firstLine="720"/>
        <w:rPr>
          <w:bCs/>
          <w:szCs w:val="26"/>
        </w:rPr>
      </w:pPr>
      <w:r>
        <w:rPr>
          <w:bCs/>
          <w:szCs w:val="26"/>
        </w:rPr>
        <w:t>-Sử dụng nền tảng Thingspeak để giám sát dữ liệu thu được.</w:t>
      </w:r>
    </w:p>
    <w:p w14:paraId="03E99309" w14:textId="77777777" w:rsidR="00062D43" w:rsidRPr="00A0453F" w:rsidRDefault="00062D43" w:rsidP="00062D43">
      <w:pPr>
        <w:spacing w:line="312" w:lineRule="auto"/>
        <w:rPr>
          <w:bCs/>
          <w:sz w:val="24"/>
        </w:rPr>
      </w:pPr>
      <w:r w:rsidRPr="00A0453F">
        <w:rPr>
          <w:bCs/>
          <w:sz w:val="24"/>
        </w:rPr>
        <w:t>7. Tiến độ thực hiện:</w:t>
      </w:r>
    </w:p>
    <w:p w14:paraId="32BA81AF" w14:textId="7694487D" w:rsidR="00062D43" w:rsidRDefault="00062D43" w:rsidP="00062D43">
      <w:pPr>
        <w:spacing w:line="312" w:lineRule="auto"/>
        <w:rPr>
          <w:bCs/>
          <w:sz w:val="24"/>
        </w:rPr>
      </w:pPr>
    </w:p>
    <w:p w14:paraId="31ADE2B7" w14:textId="76DF5155" w:rsidR="00711BF2" w:rsidRDefault="00711BF2" w:rsidP="00062D43">
      <w:pPr>
        <w:spacing w:line="312" w:lineRule="auto"/>
        <w:rPr>
          <w:bCs/>
          <w:sz w:val="24"/>
        </w:rPr>
      </w:pPr>
    </w:p>
    <w:p w14:paraId="70401553" w14:textId="657EFD46" w:rsidR="00711BF2" w:rsidRDefault="00711BF2" w:rsidP="00062D43">
      <w:pPr>
        <w:spacing w:line="312" w:lineRule="auto"/>
        <w:rPr>
          <w:bCs/>
          <w:sz w:val="24"/>
        </w:rPr>
      </w:pPr>
    </w:p>
    <w:p w14:paraId="53C74477" w14:textId="1E9A6180" w:rsidR="00711BF2" w:rsidRDefault="00711BF2" w:rsidP="00062D43">
      <w:pPr>
        <w:spacing w:line="312" w:lineRule="auto"/>
        <w:rPr>
          <w:bCs/>
          <w:sz w:val="24"/>
        </w:rPr>
      </w:pPr>
    </w:p>
    <w:p w14:paraId="239B1DEE" w14:textId="10D7F04E" w:rsidR="00711BF2" w:rsidRDefault="00711BF2" w:rsidP="00062D43">
      <w:pPr>
        <w:spacing w:line="312" w:lineRule="auto"/>
        <w:rPr>
          <w:bCs/>
          <w:sz w:val="24"/>
        </w:rPr>
      </w:pPr>
    </w:p>
    <w:p w14:paraId="472AA6B2" w14:textId="4A49C3A5" w:rsidR="00711BF2" w:rsidRDefault="00711BF2" w:rsidP="00062D43">
      <w:pPr>
        <w:spacing w:line="312" w:lineRule="auto"/>
        <w:rPr>
          <w:bCs/>
          <w:sz w:val="24"/>
        </w:rPr>
      </w:pPr>
    </w:p>
    <w:p w14:paraId="0AE367A3" w14:textId="510B91C2" w:rsidR="00711BF2" w:rsidRDefault="00711BF2" w:rsidP="00062D43">
      <w:pPr>
        <w:spacing w:line="312" w:lineRule="auto"/>
        <w:rPr>
          <w:bCs/>
          <w:sz w:val="24"/>
        </w:rPr>
      </w:pPr>
    </w:p>
    <w:p w14:paraId="43E3AC7F" w14:textId="105D68FE" w:rsidR="00711BF2" w:rsidRDefault="00711BF2" w:rsidP="00062D43">
      <w:pPr>
        <w:spacing w:line="312" w:lineRule="auto"/>
        <w:rPr>
          <w:bCs/>
          <w:sz w:val="24"/>
        </w:rPr>
      </w:pPr>
    </w:p>
    <w:p w14:paraId="6A919E7B" w14:textId="77777777" w:rsidR="00711BF2" w:rsidRPr="00A0453F" w:rsidRDefault="00711BF2" w:rsidP="00062D43">
      <w:pPr>
        <w:spacing w:line="312" w:lineRule="auto"/>
        <w:rPr>
          <w:bCs/>
          <w:sz w:val="24"/>
        </w:rPr>
      </w:pPr>
    </w:p>
    <w:tbl>
      <w:tblPr>
        <w:tblW w:w="11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1"/>
        <w:gridCol w:w="4498"/>
        <w:gridCol w:w="2325"/>
        <w:gridCol w:w="2325"/>
      </w:tblGrid>
      <w:tr w:rsidR="00982707" w:rsidRPr="00A0453F" w14:paraId="1F5B2144" w14:textId="1E6755C2" w:rsidTr="00982707">
        <w:trPr>
          <w:trHeight w:val="275"/>
          <w:jc w:val="center"/>
        </w:trPr>
        <w:tc>
          <w:tcPr>
            <w:tcW w:w="1861" w:type="dxa"/>
            <w:vAlign w:val="center"/>
          </w:tcPr>
          <w:p w14:paraId="380DE001" w14:textId="1CB6492B" w:rsidR="00982707" w:rsidRPr="00A0453F" w:rsidRDefault="00982707" w:rsidP="00982707">
            <w:pPr>
              <w:spacing w:line="264" w:lineRule="auto"/>
              <w:jc w:val="center"/>
              <w:rPr>
                <w:b/>
                <w:sz w:val="24"/>
                <w:lang w:val="it-IT"/>
              </w:rPr>
            </w:pPr>
            <w:r w:rsidRPr="005815C1">
              <w:rPr>
                <w:b/>
                <w:i/>
              </w:rPr>
              <w:lastRenderedPageBreak/>
              <w:t>Tuần/ngày</w:t>
            </w:r>
          </w:p>
        </w:tc>
        <w:tc>
          <w:tcPr>
            <w:tcW w:w="4498" w:type="dxa"/>
            <w:vAlign w:val="center"/>
          </w:tcPr>
          <w:p w14:paraId="07576081" w14:textId="616451C6" w:rsidR="00982707" w:rsidRPr="00A0453F" w:rsidRDefault="00982707" w:rsidP="00982707">
            <w:pPr>
              <w:spacing w:line="264" w:lineRule="auto"/>
              <w:jc w:val="center"/>
              <w:rPr>
                <w:b/>
                <w:sz w:val="24"/>
                <w:lang w:val="it-IT"/>
              </w:rPr>
            </w:pPr>
            <w:r w:rsidRPr="005815C1">
              <w:rPr>
                <w:b/>
                <w:i/>
              </w:rPr>
              <w:t>Nội dung</w:t>
            </w:r>
          </w:p>
        </w:tc>
        <w:tc>
          <w:tcPr>
            <w:tcW w:w="2325" w:type="dxa"/>
            <w:vAlign w:val="center"/>
          </w:tcPr>
          <w:p w14:paraId="3E1DFC0C" w14:textId="4357F9CB" w:rsidR="00982707" w:rsidRPr="00A0453F" w:rsidRDefault="00982707" w:rsidP="00982707">
            <w:pPr>
              <w:spacing w:line="264" w:lineRule="auto"/>
              <w:jc w:val="center"/>
              <w:rPr>
                <w:b/>
                <w:sz w:val="24"/>
              </w:rPr>
            </w:pPr>
            <w:r>
              <w:rPr>
                <w:b/>
                <w:i/>
              </w:rPr>
              <w:t>Ghi nhận tiến độ</w:t>
            </w:r>
          </w:p>
        </w:tc>
        <w:tc>
          <w:tcPr>
            <w:tcW w:w="2325" w:type="dxa"/>
          </w:tcPr>
          <w:p w14:paraId="7D51B82F" w14:textId="2116C334" w:rsidR="00982707" w:rsidRDefault="00982707" w:rsidP="00982707">
            <w:pPr>
              <w:spacing w:line="264" w:lineRule="auto"/>
              <w:jc w:val="center"/>
              <w:rPr>
                <w:b/>
                <w:i/>
              </w:rPr>
            </w:pPr>
            <w:r w:rsidRPr="005815C1">
              <w:rPr>
                <w:b/>
                <w:i/>
              </w:rPr>
              <w:t>Xác nhận GVHD</w:t>
            </w:r>
          </w:p>
        </w:tc>
      </w:tr>
      <w:tr w:rsidR="00982707" w:rsidRPr="00A0453F" w14:paraId="38DCADF1" w14:textId="4313D291" w:rsidTr="00982707">
        <w:trPr>
          <w:trHeight w:val="275"/>
          <w:jc w:val="center"/>
        </w:trPr>
        <w:tc>
          <w:tcPr>
            <w:tcW w:w="1861" w:type="dxa"/>
          </w:tcPr>
          <w:p w14:paraId="0617FD6E" w14:textId="45F95C13" w:rsidR="00982707" w:rsidRPr="00A0453F" w:rsidRDefault="00982707" w:rsidP="00982707">
            <w:pPr>
              <w:spacing w:line="264" w:lineRule="auto"/>
              <w:jc w:val="center"/>
              <w:rPr>
                <w:iCs w:val="0"/>
                <w:sz w:val="24"/>
              </w:rPr>
            </w:pPr>
            <w:r w:rsidRPr="003D5C54">
              <w:t>TUẦN 1</w:t>
            </w:r>
          </w:p>
        </w:tc>
        <w:tc>
          <w:tcPr>
            <w:tcW w:w="4498" w:type="dxa"/>
          </w:tcPr>
          <w:p w14:paraId="616222A0" w14:textId="70F5C80E" w:rsidR="00982707" w:rsidRPr="00A0453F" w:rsidRDefault="00982707" w:rsidP="00982707">
            <w:pPr>
              <w:spacing w:line="264" w:lineRule="auto"/>
              <w:jc w:val="both"/>
              <w:rPr>
                <w:sz w:val="24"/>
              </w:rPr>
            </w:pPr>
            <w:r w:rsidRPr="003D5C54">
              <w:t>+ Hoàn tất đề cương</w:t>
            </w:r>
          </w:p>
        </w:tc>
        <w:tc>
          <w:tcPr>
            <w:tcW w:w="2325" w:type="dxa"/>
          </w:tcPr>
          <w:p w14:paraId="0CD740C6" w14:textId="08FABC15" w:rsidR="00982707" w:rsidRPr="00F90176" w:rsidRDefault="00982707" w:rsidP="00B60DFA">
            <w:pPr>
              <w:spacing w:line="264" w:lineRule="auto"/>
              <w:jc w:val="center"/>
              <w:rPr>
                <w:b/>
                <w:iCs w:val="0"/>
                <w:sz w:val="28"/>
                <w:szCs w:val="28"/>
              </w:rPr>
            </w:pPr>
            <w:r w:rsidRPr="00F90176">
              <w:rPr>
                <w:b/>
                <w:sz w:val="28"/>
                <w:szCs w:val="28"/>
              </w:rPr>
              <w:t>Đã hoàn thành</w:t>
            </w:r>
          </w:p>
        </w:tc>
        <w:tc>
          <w:tcPr>
            <w:tcW w:w="2325" w:type="dxa"/>
          </w:tcPr>
          <w:p w14:paraId="6A81E94D" w14:textId="77777777" w:rsidR="00982707" w:rsidRPr="00F90176" w:rsidRDefault="00982707" w:rsidP="00982707">
            <w:pPr>
              <w:spacing w:line="264" w:lineRule="auto"/>
              <w:jc w:val="right"/>
              <w:rPr>
                <w:b/>
                <w:sz w:val="28"/>
                <w:szCs w:val="28"/>
              </w:rPr>
            </w:pPr>
          </w:p>
        </w:tc>
      </w:tr>
      <w:tr w:rsidR="00982707" w:rsidRPr="00A0453F" w14:paraId="37788031" w14:textId="14E02D01" w:rsidTr="00982707">
        <w:trPr>
          <w:trHeight w:val="275"/>
          <w:jc w:val="center"/>
        </w:trPr>
        <w:tc>
          <w:tcPr>
            <w:tcW w:w="1861" w:type="dxa"/>
          </w:tcPr>
          <w:p w14:paraId="0509D15E" w14:textId="375372C0" w:rsidR="00982707" w:rsidRPr="00A0453F" w:rsidRDefault="00982707" w:rsidP="00982707">
            <w:pPr>
              <w:spacing w:line="264" w:lineRule="auto"/>
              <w:jc w:val="center"/>
              <w:rPr>
                <w:bCs/>
                <w:iCs w:val="0"/>
                <w:sz w:val="24"/>
              </w:rPr>
            </w:pPr>
            <w:r w:rsidRPr="003D5C54">
              <w:t>TUẦN 2</w:t>
            </w:r>
          </w:p>
        </w:tc>
        <w:tc>
          <w:tcPr>
            <w:tcW w:w="4498" w:type="dxa"/>
          </w:tcPr>
          <w:p w14:paraId="3DDBB670" w14:textId="77777777" w:rsidR="00982707" w:rsidRPr="003D5C54" w:rsidRDefault="00982707" w:rsidP="00982707">
            <w:r w:rsidRPr="003D5C54">
              <w:t xml:space="preserve">+ Tìm hiểu về </w:t>
            </w:r>
            <w:r>
              <w:t>LabVIEW</w:t>
            </w:r>
          </w:p>
          <w:p w14:paraId="64B1BC51" w14:textId="30F2B391" w:rsidR="00982707" w:rsidRPr="00A0453F" w:rsidRDefault="00982707" w:rsidP="00982707">
            <w:pPr>
              <w:spacing w:line="264" w:lineRule="auto"/>
              <w:jc w:val="both"/>
              <w:rPr>
                <w:sz w:val="24"/>
              </w:rPr>
            </w:pPr>
            <w:r w:rsidRPr="003D5C54">
              <w:t xml:space="preserve">+ Tìm hiểu </w:t>
            </w:r>
            <w:r>
              <w:t>Arduino IDE</w:t>
            </w:r>
          </w:p>
        </w:tc>
        <w:tc>
          <w:tcPr>
            <w:tcW w:w="2325" w:type="dxa"/>
          </w:tcPr>
          <w:p w14:paraId="11925FF9" w14:textId="3EB4D2C9" w:rsidR="00982707" w:rsidRPr="00F90176" w:rsidRDefault="00982707" w:rsidP="00B60DFA">
            <w:pPr>
              <w:spacing w:line="264" w:lineRule="auto"/>
              <w:jc w:val="center"/>
              <w:rPr>
                <w:b/>
                <w:iCs w:val="0"/>
                <w:sz w:val="28"/>
                <w:szCs w:val="28"/>
              </w:rPr>
            </w:pPr>
            <w:r w:rsidRPr="00F90176">
              <w:rPr>
                <w:b/>
                <w:sz w:val="28"/>
                <w:szCs w:val="28"/>
              </w:rPr>
              <w:t>Đã hoàn thành</w:t>
            </w:r>
          </w:p>
        </w:tc>
        <w:tc>
          <w:tcPr>
            <w:tcW w:w="2325" w:type="dxa"/>
          </w:tcPr>
          <w:p w14:paraId="772B46C4" w14:textId="77777777" w:rsidR="00982707" w:rsidRPr="00F90176" w:rsidRDefault="00982707" w:rsidP="00982707">
            <w:pPr>
              <w:spacing w:line="264" w:lineRule="auto"/>
              <w:jc w:val="right"/>
              <w:rPr>
                <w:b/>
                <w:sz w:val="28"/>
                <w:szCs w:val="28"/>
              </w:rPr>
            </w:pPr>
          </w:p>
        </w:tc>
      </w:tr>
      <w:tr w:rsidR="00982707" w:rsidRPr="00A0453F" w14:paraId="50D8E9C2" w14:textId="5246D160" w:rsidTr="00982707">
        <w:trPr>
          <w:trHeight w:val="286"/>
          <w:jc w:val="center"/>
        </w:trPr>
        <w:tc>
          <w:tcPr>
            <w:tcW w:w="1861" w:type="dxa"/>
          </w:tcPr>
          <w:p w14:paraId="24DA9C23" w14:textId="43A84314" w:rsidR="00982707" w:rsidRPr="00A0453F" w:rsidRDefault="00982707" w:rsidP="00982707">
            <w:pPr>
              <w:spacing w:line="264" w:lineRule="auto"/>
              <w:jc w:val="center"/>
              <w:rPr>
                <w:iCs w:val="0"/>
                <w:sz w:val="24"/>
              </w:rPr>
            </w:pPr>
            <w:r w:rsidRPr="003D5C54">
              <w:t>TUẦN 3</w:t>
            </w:r>
          </w:p>
        </w:tc>
        <w:tc>
          <w:tcPr>
            <w:tcW w:w="4498" w:type="dxa"/>
          </w:tcPr>
          <w:p w14:paraId="1D12AAB6" w14:textId="77777777" w:rsidR="00982707" w:rsidRPr="003D5C54" w:rsidRDefault="00982707" w:rsidP="00982707">
            <w:r w:rsidRPr="003D5C54">
              <w:t xml:space="preserve">+ Tìm hiểu về </w:t>
            </w:r>
            <w:r>
              <w:t>Thingspeak</w:t>
            </w:r>
          </w:p>
          <w:p w14:paraId="71A4B75D" w14:textId="702BC5C8" w:rsidR="00982707" w:rsidRPr="00A0453F" w:rsidRDefault="00982707" w:rsidP="00982707">
            <w:pPr>
              <w:spacing w:line="264" w:lineRule="auto"/>
              <w:jc w:val="both"/>
              <w:rPr>
                <w:sz w:val="24"/>
              </w:rPr>
            </w:pPr>
            <w:r w:rsidRPr="003D5C54">
              <w:t xml:space="preserve">+ Tạo giao diện </w:t>
            </w:r>
            <w:r>
              <w:t>Thingspeak</w:t>
            </w:r>
            <w:r w:rsidRPr="003D5C54">
              <w:t xml:space="preserve"> </w:t>
            </w:r>
          </w:p>
        </w:tc>
        <w:tc>
          <w:tcPr>
            <w:tcW w:w="2325" w:type="dxa"/>
          </w:tcPr>
          <w:p w14:paraId="571B6405" w14:textId="357A5080" w:rsidR="00982707" w:rsidRPr="00F90176" w:rsidRDefault="00982707" w:rsidP="00B60DFA">
            <w:pPr>
              <w:spacing w:line="264" w:lineRule="auto"/>
              <w:jc w:val="center"/>
              <w:rPr>
                <w:b/>
                <w:iCs w:val="0"/>
                <w:sz w:val="28"/>
                <w:szCs w:val="28"/>
              </w:rPr>
            </w:pPr>
            <w:r w:rsidRPr="00F90176">
              <w:rPr>
                <w:b/>
                <w:sz w:val="28"/>
                <w:szCs w:val="28"/>
              </w:rPr>
              <w:t>Đã hoàn thành</w:t>
            </w:r>
          </w:p>
        </w:tc>
        <w:tc>
          <w:tcPr>
            <w:tcW w:w="2325" w:type="dxa"/>
          </w:tcPr>
          <w:p w14:paraId="01DB399A" w14:textId="77777777" w:rsidR="00982707" w:rsidRPr="00F90176" w:rsidRDefault="00982707" w:rsidP="00982707">
            <w:pPr>
              <w:spacing w:line="264" w:lineRule="auto"/>
              <w:jc w:val="right"/>
              <w:rPr>
                <w:b/>
                <w:sz w:val="28"/>
                <w:szCs w:val="28"/>
              </w:rPr>
            </w:pPr>
          </w:p>
        </w:tc>
      </w:tr>
      <w:tr w:rsidR="00982707" w:rsidRPr="00A0453F" w14:paraId="59612DAA" w14:textId="523D87BC" w:rsidTr="00982707">
        <w:trPr>
          <w:trHeight w:val="275"/>
          <w:jc w:val="center"/>
        </w:trPr>
        <w:tc>
          <w:tcPr>
            <w:tcW w:w="1861" w:type="dxa"/>
          </w:tcPr>
          <w:p w14:paraId="2C8C9E6E" w14:textId="2D81DBC2" w:rsidR="00982707" w:rsidRPr="00A0453F" w:rsidRDefault="00982707" w:rsidP="00982707">
            <w:pPr>
              <w:spacing w:line="264" w:lineRule="auto"/>
              <w:jc w:val="center"/>
              <w:rPr>
                <w:iCs w:val="0"/>
                <w:sz w:val="24"/>
              </w:rPr>
            </w:pPr>
            <w:r w:rsidRPr="003D5C54">
              <w:t>TUẦN 4</w:t>
            </w:r>
          </w:p>
        </w:tc>
        <w:tc>
          <w:tcPr>
            <w:tcW w:w="4498" w:type="dxa"/>
          </w:tcPr>
          <w:p w14:paraId="2EC39DD6" w14:textId="77777777" w:rsidR="00982707" w:rsidRDefault="00982707" w:rsidP="00982707">
            <w:r w:rsidRPr="003D5C54">
              <w:t xml:space="preserve">+ Tìm hiểu về </w:t>
            </w:r>
            <w:r>
              <w:t>ESP8266/ESP32, DHT11</w:t>
            </w:r>
          </w:p>
          <w:p w14:paraId="218ADC3B" w14:textId="77777777" w:rsidR="00982707" w:rsidRPr="003D5C54" w:rsidRDefault="00982707" w:rsidP="00982707">
            <w:r>
              <w:t>+ Mua linh kiện phục vụ đồ án.</w:t>
            </w:r>
          </w:p>
          <w:p w14:paraId="29A6AB78" w14:textId="672F93D4" w:rsidR="00982707" w:rsidRPr="00A0453F" w:rsidRDefault="00982707" w:rsidP="00982707">
            <w:pPr>
              <w:spacing w:line="264" w:lineRule="auto"/>
              <w:jc w:val="both"/>
              <w:rPr>
                <w:sz w:val="24"/>
              </w:rPr>
            </w:pPr>
            <w:r w:rsidRPr="003D5C54">
              <w:t>+</w:t>
            </w:r>
            <w:r>
              <w:t xml:space="preserve"> Thiết kế mạch giám sát nhiệt độ, độ ẩm</w:t>
            </w:r>
          </w:p>
        </w:tc>
        <w:tc>
          <w:tcPr>
            <w:tcW w:w="2325" w:type="dxa"/>
          </w:tcPr>
          <w:p w14:paraId="7A0CD556" w14:textId="77683545" w:rsidR="00982707" w:rsidRPr="00F90176" w:rsidRDefault="00F90176" w:rsidP="00B60DFA">
            <w:pPr>
              <w:spacing w:line="264" w:lineRule="auto"/>
              <w:jc w:val="center"/>
              <w:rPr>
                <w:b/>
                <w:iCs w:val="0"/>
                <w:sz w:val="28"/>
                <w:szCs w:val="28"/>
              </w:rPr>
            </w:pPr>
            <w:r w:rsidRPr="00F90176">
              <w:rPr>
                <w:b/>
                <w:iCs w:val="0"/>
                <w:sz w:val="28"/>
                <w:szCs w:val="28"/>
              </w:rPr>
              <w:t>Đã hoàn thành</w:t>
            </w:r>
          </w:p>
        </w:tc>
        <w:tc>
          <w:tcPr>
            <w:tcW w:w="2325" w:type="dxa"/>
          </w:tcPr>
          <w:p w14:paraId="1D8D1962" w14:textId="77777777" w:rsidR="00982707" w:rsidRPr="00F90176" w:rsidRDefault="00982707" w:rsidP="00982707">
            <w:pPr>
              <w:spacing w:line="264" w:lineRule="auto"/>
              <w:jc w:val="right"/>
              <w:rPr>
                <w:b/>
                <w:iCs w:val="0"/>
                <w:sz w:val="28"/>
                <w:szCs w:val="28"/>
              </w:rPr>
            </w:pPr>
          </w:p>
        </w:tc>
      </w:tr>
      <w:tr w:rsidR="00982707" w:rsidRPr="00A0453F" w14:paraId="56D3AC2E" w14:textId="4913862A" w:rsidTr="00982707">
        <w:trPr>
          <w:trHeight w:val="275"/>
          <w:jc w:val="center"/>
        </w:trPr>
        <w:tc>
          <w:tcPr>
            <w:tcW w:w="1861" w:type="dxa"/>
          </w:tcPr>
          <w:p w14:paraId="0021C27B" w14:textId="6FE5989C" w:rsidR="00982707" w:rsidRPr="00A0453F" w:rsidRDefault="00982707" w:rsidP="00982707">
            <w:pPr>
              <w:spacing w:line="264" w:lineRule="auto"/>
              <w:jc w:val="center"/>
              <w:rPr>
                <w:iCs w:val="0"/>
                <w:sz w:val="24"/>
              </w:rPr>
            </w:pPr>
            <w:r w:rsidRPr="003D5C54">
              <w:t>TUẦN 5</w:t>
            </w:r>
          </w:p>
        </w:tc>
        <w:tc>
          <w:tcPr>
            <w:tcW w:w="4498" w:type="dxa"/>
          </w:tcPr>
          <w:p w14:paraId="1F10DE81" w14:textId="77777777" w:rsidR="00982707" w:rsidRPr="003D5C54" w:rsidRDefault="00982707" w:rsidP="00982707">
            <w:r w:rsidRPr="003D5C54">
              <w:t xml:space="preserve">+ Tìm hiểu về </w:t>
            </w:r>
            <w:r>
              <w:t>giao thức API</w:t>
            </w:r>
          </w:p>
          <w:p w14:paraId="2A2E957E" w14:textId="6534C856" w:rsidR="00982707" w:rsidRPr="00A0453F" w:rsidRDefault="00982707" w:rsidP="00982707">
            <w:pPr>
              <w:spacing w:line="264" w:lineRule="auto"/>
              <w:jc w:val="both"/>
              <w:rPr>
                <w:sz w:val="24"/>
              </w:rPr>
            </w:pPr>
            <w:r w:rsidRPr="003D5C54">
              <w:t xml:space="preserve">+ </w:t>
            </w:r>
            <w:r>
              <w:t>Kiểm thử hoạt động trên Thingspeak khi nhận dữ liệu</w:t>
            </w:r>
            <w:r w:rsidRPr="003D5C54">
              <w:t xml:space="preserve"> </w:t>
            </w:r>
            <w:r>
              <w:t>bằng API</w:t>
            </w:r>
          </w:p>
        </w:tc>
        <w:tc>
          <w:tcPr>
            <w:tcW w:w="2325" w:type="dxa"/>
          </w:tcPr>
          <w:p w14:paraId="5829CE14" w14:textId="5B22FCE1" w:rsidR="00982707" w:rsidRPr="00F90176" w:rsidRDefault="00F90176" w:rsidP="00B60DFA">
            <w:pPr>
              <w:spacing w:line="264" w:lineRule="auto"/>
              <w:jc w:val="center"/>
              <w:rPr>
                <w:b/>
                <w:iCs w:val="0"/>
                <w:sz w:val="28"/>
                <w:szCs w:val="28"/>
              </w:rPr>
            </w:pPr>
            <w:r>
              <w:rPr>
                <w:b/>
                <w:iCs w:val="0"/>
                <w:sz w:val="28"/>
                <w:szCs w:val="28"/>
              </w:rPr>
              <w:t>Đã hoàn thành</w:t>
            </w:r>
          </w:p>
        </w:tc>
        <w:tc>
          <w:tcPr>
            <w:tcW w:w="2325" w:type="dxa"/>
          </w:tcPr>
          <w:p w14:paraId="0D0ED0A1" w14:textId="77777777" w:rsidR="00982707" w:rsidRPr="00F90176" w:rsidRDefault="00982707" w:rsidP="00982707">
            <w:pPr>
              <w:spacing w:line="264" w:lineRule="auto"/>
              <w:jc w:val="right"/>
              <w:rPr>
                <w:b/>
                <w:iCs w:val="0"/>
                <w:sz w:val="28"/>
                <w:szCs w:val="28"/>
              </w:rPr>
            </w:pPr>
          </w:p>
        </w:tc>
      </w:tr>
      <w:tr w:rsidR="00982707" w:rsidRPr="00A0453F" w14:paraId="24F9515A" w14:textId="0C665C06" w:rsidTr="00982707">
        <w:trPr>
          <w:trHeight w:val="275"/>
          <w:jc w:val="center"/>
        </w:trPr>
        <w:tc>
          <w:tcPr>
            <w:tcW w:w="1861" w:type="dxa"/>
          </w:tcPr>
          <w:p w14:paraId="11815587" w14:textId="7042323D" w:rsidR="00982707" w:rsidRPr="00A0453F" w:rsidRDefault="00982707" w:rsidP="00982707">
            <w:pPr>
              <w:spacing w:line="264" w:lineRule="auto"/>
              <w:jc w:val="center"/>
              <w:rPr>
                <w:bCs/>
                <w:iCs w:val="0"/>
                <w:color w:val="000000"/>
                <w:sz w:val="24"/>
              </w:rPr>
            </w:pPr>
            <w:r w:rsidRPr="003D5C54">
              <w:t>TUẦN 6</w:t>
            </w:r>
          </w:p>
        </w:tc>
        <w:tc>
          <w:tcPr>
            <w:tcW w:w="4498" w:type="dxa"/>
          </w:tcPr>
          <w:p w14:paraId="0CDF91D8" w14:textId="77777777" w:rsidR="00982707" w:rsidRDefault="00982707" w:rsidP="00982707">
            <w:r>
              <w:t>+ Lập trình l</w:t>
            </w:r>
            <w:r w:rsidRPr="003D5C54">
              <w:t>ấy dữ liệu từ</w:t>
            </w:r>
            <w:r>
              <w:t xml:space="preserve"> mạch giám sát về Aruino IDE</w:t>
            </w:r>
          </w:p>
          <w:p w14:paraId="29BAD657" w14:textId="77EACFF3" w:rsidR="00982707" w:rsidRPr="00A0453F" w:rsidRDefault="00982707" w:rsidP="00982707">
            <w:pPr>
              <w:spacing w:line="264" w:lineRule="auto"/>
              <w:rPr>
                <w:color w:val="000000"/>
                <w:spacing w:val="-18"/>
                <w:sz w:val="24"/>
              </w:rPr>
            </w:pPr>
            <w:r>
              <w:t>+ Xây dựng mô hình giả lập giám sát trên LabVIEW</w:t>
            </w:r>
          </w:p>
        </w:tc>
        <w:tc>
          <w:tcPr>
            <w:tcW w:w="2325" w:type="dxa"/>
          </w:tcPr>
          <w:p w14:paraId="7FBD8737" w14:textId="43B43F1F" w:rsidR="00982707" w:rsidRPr="00F90176" w:rsidRDefault="00F90176" w:rsidP="00B60DFA">
            <w:pPr>
              <w:spacing w:line="264" w:lineRule="auto"/>
              <w:jc w:val="center"/>
              <w:rPr>
                <w:b/>
                <w:iCs w:val="0"/>
                <w:color w:val="000000"/>
                <w:sz w:val="28"/>
                <w:szCs w:val="28"/>
              </w:rPr>
            </w:pPr>
            <w:r>
              <w:rPr>
                <w:b/>
                <w:iCs w:val="0"/>
                <w:color w:val="000000"/>
                <w:sz w:val="28"/>
                <w:szCs w:val="28"/>
              </w:rPr>
              <w:t>Đã hoàn thành</w:t>
            </w:r>
          </w:p>
        </w:tc>
        <w:tc>
          <w:tcPr>
            <w:tcW w:w="2325" w:type="dxa"/>
          </w:tcPr>
          <w:p w14:paraId="4DE51A1C" w14:textId="77777777" w:rsidR="00982707" w:rsidRPr="00F90176" w:rsidRDefault="00982707" w:rsidP="00982707">
            <w:pPr>
              <w:spacing w:line="264" w:lineRule="auto"/>
              <w:jc w:val="right"/>
              <w:rPr>
                <w:b/>
                <w:iCs w:val="0"/>
                <w:color w:val="000000"/>
                <w:sz w:val="28"/>
                <w:szCs w:val="28"/>
              </w:rPr>
            </w:pPr>
          </w:p>
        </w:tc>
      </w:tr>
      <w:tr w:rsidR="00982707" w:rsidRPr="00A0453F" w14:paraId="1426AA4B" w14:textId="69278C65" w:rsidTr="00982707">
        <w:trPr>
          <w:trHeight w:val="275"/>
          <w:jc w:val="center"/>
        </w:trPr>
        <w:tc>
          <w:tcPr>
            <w:tcW w:w="1861" w:type="dxa"/>
          </w:tcPr>
          <w:p w14:paraId="0BB2B3A7" w14:textId="451B0823" w:rsidR="00982707" w:rsidRPr="00A0453F" w:rsidRDefault="00982707" w:rsidP="00982707">
            <w:pPr>
              <w:spacing w:line="264" w:lineRule="auto"/>
              <w:jc w:val="center"/>
              <w:rPr>
                <w:b/>
                <w:bCs/>
                <w:i/>
                <w:iCs w:val="0"/>
                <w:color w:val="000000"/>
                <w:sz w:val="24"/>
              </w:rPr>
            </w:pPr>
            <w:r w:rsidRPr="003D5C54">
              <w:t>TUẦN 7</w:t>
            </w:r>
          </w:p>
        </w:tc>
        <w:tc>
          <w:tcPr>
            <w:tcW w:w="4498" w:type="dxa"/>
          </w:tcPr>
          <w:p w14:paraId="4FF2F2EC" w14:textId="77777777" w:rsidR="00982707" w:rsidRDefault="00982707" w:rsidP="00982707">
            <w:r w:rsidRPr="003D5C54">
              <w:t xml:space="preserve">+ Đưa dữ liệu lên </w:t>
            </w:r>
            <w:r>
              <w:t>Thingspeak</w:t>
            </w:r>
            <w:r w:rsidRPr="003D5C54">
              <w:t xml:space="preserve"> đã tạo dưới dạng đồ thị.</w:t>
            </w:r>
          </w:p>
          <w:p w14:paraId="61A2CBDB" w14:textId="365E1702" w:rsidR="00982707" w:rsidRPr="00A0453F" w:rsidRDefault="00982707" w:rsidP="00982707">
            <w:pPr>
              <w:spacing w:line="264" w:lineRule="auto"/>
              <w:rPr>
                <w:bCs/>
                <w:iCs w:val="0"/>
                <w:color w:val="000000"/>
                <w:sz w:val="24"/>
              </w:rPr>
            </w:pPr>
            <w:r>
              <w:t>+ Kiểm thử hoạt động của mô hình giả lập trên LabVIEW.</w:t>
            </w:r>
          </w:p>
        </w:tc>
        <w:tc>
          <w:tcPr>
            <w:tcW w:w="2325" w:type="dxa"/>
          </w:tcPr>
          <w:p w14:paraId="3D73879F" w14:textId="77777777" w:rsidR="00982707" w:rsidRPr="00F90176" w:rsidRDefault="00982707" w:rsidP="00B60DFA">
            <w:pPr>
              <w:spacing w:line="264" w:lineRule="auto"/>
              <w:jc w:val="center"/>
              <w:rPr>
                <w:b/>
                <w:iCs w:val="0"/>
                <w:sz w:val="28"/>
                <w:szCs w:val="28"/>
              </w:rPr>
            </w:pPr>
          </w:p>
        </w:tc>
        <w:tc>
          <w:tcPr>
            <w:tcW w:w="2325" w:type="dxa"/>
          </w:tcPr>
          <w:p w14:paraId="2D41F1EF" w14:textId="77777777" w:rsidR="00982707" w:rsidRPr="00F90176" w:rsidRDefault="00982707" w:rsidP="00982707">
            <w:pPr>
              <w:spacing w:line="264" w:lineRule="auto"/>
              <w:jc w:val="center"/>
              <w:rPr>
                <w:b/>
                <w:iCs w:val="0"/>
                <w:sz w:val="28"/>
                <w:szCs w:val="28"/>
              </w:rPr>
            </w:pPr>
          </w:p>
        </w:tc>
      </w:tr>
      <w:tr w:rsidR="00982707" w:rsidRPr="00A0453F" w14:paraId="33FD8757" w14:textId="77777777" w:rsidTr="00982707">
        <w:trPr>
          <w:trHeight w:val="275"/>
          <w:jc w:val="center"/>
        </w:trPr>
        <w:tc>
          <w:tcPr>
            <w:tcW w:w="1861" w:type="dxa"/>
          </w:tcPr>
          <w:p w14:paraId="12D6934C" w14:textId="52A5884F" w:rsidR="00982707" w:rsidRPr="003D5C54" w:rsidRDefault="00982707" w:rsidP="00982707">
            <w:pPr>
              <w:spacing w:line="264" w:lineRule="auto"/>
              <w:jc w:val="center"/>
            </w:pPr>
            <w:r w:rsidRPr="003D5C54">
              <w:t>TUẦN 8</w:t>
            </w:r>
          </w:p>
        </w:tc>
        <w:tc>
          <w:tcPr>
            <w:tcW w:w="4498" w:type="dxa"/>
          </w:tcPr>
          <w:p w14:paraId="4CDD8BDF" w14:textId="336B1DB6" w:rsidR="00982707" w:rsidRPr="003D5C54" w:rsidRDefault="00982707" w:rsidP="00982707">
            <w:r w:rsidRPr="003D5C54">
              <w:t>+ Hoàn chỉnh</w:t>
            </w:r>
            <w:r>
              <w:t xml:space="preserve"> và bổ sung (nếu có)</w:t>
            </w:r>
            <w:r w:rsidRPr="003D5C54">
              <w:t xml:space="preserve"> mạch </w:t>
            </w:r>
            <w:r>
              <w:t>giám sát nhiệt độ, độ ẩm</w:t>
            </w:r>
          </w:p>
        </w:tc>
        <w:tc>
          <w:tcPr>
            <w:tcW w:w="2325" w:type="dxa"/>
          </w:tcPr>
          <w:p w14:paraId="6A4BCBDE" w14:textId="77777777" w:rsidR="00982707" w:rsidRPr="00F90176" w:rsidRDefault="00982707" w:rsidP="00B60DFA">
            <w:pPr>
              <w:spacing w:line="264" w:lineRule="auto"/>
              <w:jc w:val="center"/>
              <w:rPr>
                <w:b/>
                <w:iCs w:val="0"/>
                <w:sz w:val="28"/>
                <w:szCs w:val="28"/>
              </w:rPr>
            </w:pPr>
          </w:p>
        </w:tc>
        <w:tc>
          <w:tcPr>
            <w:tcW w:w="2325" w:type="dxa"/>
          </w:tcPr>
          <w:p w14:paraId="78D8E607" w14:textId="77777777" w:rsidR="00982707" w:rsidRPr="00F90176" w:rsidRDefault="00982707" w:rsidP="00982707">
            <w:pPr>
              <w:spacing w:line="264" w:lineRule="auto"/>
              <w:jc w:val="center"/>
              <w:rPr>
                <w:b/>
                <w:iCs w:val="0"/>
                <w:sz w:val="28"/>
                <w:szCs w:val="28"/>
              </w:rPr>
            </w:pPr>
          </w:p>
        </w:tc>
      </w:tr>
      <w:tr w:rsidR="00982707" w:rsidRPr="00A0453F" w14:paraId="135BFFE3" w14:textId="77777777" w:rsidTr="00982707">
        <w:trPr>
          <w:trHeight w:val="275"/>
          <w:jc w:val="center"/>
        </w:trPr>
        <w:tc>
          <w:tcPr>
            <w:tcW w:w="1861" w:type="dxa"/>
          </w:tcPr>
          <w:p w14:paraId="2A24D690" w14:textId="2F5F8EE2" w:rsidR="00982707" w:rsidRPr="003D5C54" w:rsidRDefault="00982707" w:rsidP="00982707">
            <w:pPr>
              <w:spacing w:line="264" w:lineRule="auto"/>
              <w:jc w:val="center"/>
            </w:pPr>
            <w:r w:rsidRPr="003D5C54">
              <w:t>TUẦN 9</w:t>
            </w:r>
          </w:p>
        </w:tc>
        <w:tc>
          <w:tcPr>
            <w:tcW w:w="4498" w:type="dxa"/>
          </w:tcPr>
          <w:p w14:paraId="6248290A" w14:textId="7FF93DAD" w:rsidR="00982707" w:rsidRPr="003D5C54" w:rsidRDefault="00982707" w:rsidP="00982707">
            <w:r>
              <w:t>+ Viết và hoàn thành tài liệu báo cáo</w:t>
            </w:r>
          </w:p>
        </w:tc>
        <w:tc>
          <w:tcPr>
            <w:tcW w:w="2325" w:type="dxa"/>
          </w:tcPr>
          <w:p w14:paraId="055B5B36" w14:textId="77777777" w:rsidR="00982707" w:rsidRPr="00F90176" w:rsidRDefault="00982707" w:rsidP="00B60DFA">
            <w:pPr>
              <w:spacing w:line="264" w:lineRule="auto"/>
              <w:jc w:val="center"/>
              <w:rPr>
                <w:b/>
                <w:iCs w:val="0"/>
                <w:sz w:val="28"/>
                <w:szCs w:val="28"/>
              </w:rPr>
            </w:pPr>
          </w:p>
        </w:tc>
        <w:tc>
          <w:tcPr>
            <w:tcW w:w="2325" w:type="dxa"/>
          </w:tcPr>
          <w:p w14:paraId="1CC6D813" w14:textId="77777777" w:rsidR="00982707" w:rsidRPr="00F90176" w:rsidRDefault="00982707" w:rsidP="00982707">
            <w:pPr>
              <w:spacing w:line="264" w:lineRule="auto"/>
              <w:jc w:val="center"/>
              <w:rPr>
                <w:b/>
                <w:iCs w:val="0"/>
                <w:sz w:val="28"/>
                <w:szCs w:val="28"/>
              </w:rPr>
            </w:pPr>
          </w:p>
        </w:tc>
      </w:tr>
      <w:tr w:rsidR="00982707" w:rsidRPr="00A0453F" w14:paraId="523ACEAA" w14:textId="77777777" w:rsidTr="00982707">
        <w:trPr>
          <w:trHeight w:val="275"/>
          <w:jc w:val="center"/>
        </w:trPr>
        <w:tc>
          <w:tcPr>
            <w:tcW w:w="1861" w:type="dxa"/>
          </w:tcPr>
          <w:p w14:paraId="7FB9907E" w14:textId="17C0244A" w:rsidR="00982707" w:rsidRPr="003D5C54" w:rsidRDefault="00982707" w:rsidP="00982707">
            <w:pPr>
              <w:spacing w:line="264" w:lineRule="auto"/>
              <w:jc w:val="center"/>
            </w:pPr>
            <w:r w:rsidRPr="003D5C54">
              <w:t xml:space="preserve">TUẦN 10 </w:t>
            </w:r>
          </w:p>
        </w:tc>
        <w:tc>
          <w:tcPr>
            <w:tcW w:w="4498" w:type="dxa"/>
          </w:tcPr>
          <w:p w14:paraId="413CE9E6" w14:textId="77777777" w:rsidR="00982707" w:rsidRDefault="00982707" w:rsidP="00982707">
            <w:r>
              <w:t>+ Hiệu chỉnh tài liệu báo cáo</w:t>
            </w:r>
          </w:p>
          <w:p w14:paraId="0CE91C53" w14:textId="58E5ED2D" w:rsidR="00982707" w:rsidRPr="003D5C54" w:rsidRDefault="00982707" w:rsidP="00982707">
            <w:r>
              <w:t>+ Tiến hành làm slide báo cáo</w:t>
            </w:r>
          </w:p>
        </w:tc>
        <w:tc>
          <w:tcPr>
            <w:tcW w:w="2325" w:type="dxa"/>
          </w:tcPr>
          <w:p w14:paraId="65F05B04" w14:textId="77777777" w:rsidR="00982707" w:rsidRPr="00F90176" w:rsidRDefault="00982707" w:rsidP="00B60DFA">
            <w:pPr>
              <w:spacing w:line="264" w:lineRule="auto"/>
              <w:jc w:val="center"/>
              <w:rPr>
                <w:b/>
                <w:iCs w:val="0"/>
                <w:sz w:val="28"/>
                <w:szCs w:val="28"/>
              </w:rPr>
            </w:pPr>
          </w:p>
        </w:tc>
        <w:tc>
          <w:tcPr>
            <w:tcW w:w="2325" w:type="dxa"/>
          </w:tcPr>
          <w:p w14:paraId="50E09180" w14:textId="77777777" w:rsidR="00982707" w:rsidRPr="00F90176" w:rsidRDefault="00982707" w:rsidP="00982707">
            <w:pPr>
              <w:spacing w:line="264" w:lineRule="auto"/>
              <w:jc w:val="center"/>
              <w:rPr>
                <w:b/>
                <w:iCs w:val="0"/>
                <w:sz w:val="28"/>
                <w:szCs w:val="28"/>
              </w:rPr>
            </w:pPr>
          </w:p>
        </w:tc>
      </w:tr>
      <w:tr w:rsidR="00982707" w:rsidRPr="00A0453F" w14:paraId="33AB40AA" w14:textId="77777777" w:rsidTr="00982707">
        <w:trPr>
          <w:trHeight w:val="275"/>
          <w:jc w:val="center"/>
        </w:trPr>
        <w:tc>
          <w:tcPr>
            <w:tcW w:w="1861" w:type="dxa"/>
          </w:tcPr>
          <w:p w14:paraId="0A0810EE" w14:textId="07C8C246" w:rsidR="00982707" w:rsidRPr="003D5C54" w:rsidRDefault="00982707" w:rsidP="00982707">
            <w:pPr>
              <w:spacing w:line="264" w:lineRule="auto"/>
              <w:jc w:val="center"/>
            </w:pPr>
            <w:r w:rsidRPr="003D5C54">
              <w:t>TUẦN 11</w:t>
            </w:r>
          </w:p>
        </w:tc>
        <w:tc>
          <w:tcPr>
            <w:tcW w:w="4498" w:type="dxa"/>
          </w:tcPr>
          <w:p w14:paraId="727E21F2" w14:textId="77777777" w:rsidR="00982707" w:rsidRPr="003D5C54" w:rsidRDefault="00982707" w:rsidP="00982707"/>
        </w:tc>
        <w:tc>
          <w:tcPr>
            <w:tcW w:w="2325" w:type="dxa"/>
          </w:tcPr>
          <w:p w14:paraId="6BE9368D" w14:textId="77777777" w:rsidR="00982707" w:rsidRPr="00F90176" w:rsidRDefault="00982707" w:rsidP="00B60DFA">
            <w:pPr>
              <w:spacing w:line="264" w:lineRule="auto"/>
              <w:jc w:val="center"/>
              <w:rPr>
                <w:b/>
                <w:iCs w:val="0"/>
                <w:sz w:val="28"/>
                <w:szCs w:val="28"/>
              </w:rPr>
            </w:pPr>
          </w:p>
        </w:tc>
        <w:tc>
          <w:tcPr>
            <w:tcW w:w="2325" w:type="dxa"/>
          </w:tcPr>
          <w:p w14:paraId="6CDE9FF4" w14:textId="77777777" w:rsidR="00982707" w:rsidRPr="00F90176" w:rsidRDefault="00982707" w:rsidP="00982707">
            <w:pPr>
              <w:spacing w:line="264" w:lineRule="auto"/>
              <w:jc w:val="center"/>
              <w:rPr>
                <w:b/>
                <w:iCs w:val="0"/>
                <w:sz w:val="28"/>
                <w:szCs w:val="28"/>
              </w:rPr>
            </w:pPr>
          </w:p>
        </w:tc>
      </w:tr>
      <w:tr w:rsidR="00982707" w:rsidRPr="00A0453F" w14:paraId="4FF3C505" w14:textId="77777777" w:rsidTr="00982707">
        <w:trPr>
          <w:trHeight w:val="275"/>
          <w:jc w:val="center"/>
        </w:trPr>
        <w:tc>
          <w:tcPr>
            <w:tcW w:w="1861" w:type="dxa"/>
          </w:tcPr>
          <w:p w14:paraId="79B9234A" w14:textId="3BD1B2A0" w:rsidR="00982707" w:rsidRPr="003D5C54" w:rsidRDefault="00982707" w:rsidP="00982707">
            <w:pPr>
              <w:spacing w:line="264" w:lineRule="auto"/>
              <w:jc w:val="center"/>
            </w:pPr>
            <w:r w:rsidRPr="003D5C54">
              <w:t xml:space="preserve">TUẦN 12 </w:t>
            </w:r>
          </w:p>
        </w:tc>
        <w:tc>
          <w:tcPr>
            <w:tcW w:w="4498" w:type="dxa"/>
          </w:tcPr>
          <w:p w14:paraId="4E8BD3B4" w14:textId="77777777" w:rsidR="00982707" w:rsidRPr="003D5C54" w:rsidRDefault="00982707" w:rsidP="00982707"/>
        </w:tc>
        <w:tc>
          <w:tcPr>
            <w:tcW w:w="2325" w:type="dxa"/>
          </w:tcPr>
          <w:p w14:paraId="65458A1D" w14:textId="77777777" w:rsidR="00982707" w:rsidRPr="00F90176" w:rsidRDefault="00982707" w:rsidP="00B60DFA">
            <w:pPr>
              <w:spacing w:line="264" w:lineRule="auto"/>
              <w:jc w:val="center"/>
              <w:rPr>
                <w:b/>
                <w:iCs w:val="0"/>
                <w:sz w:val="28"/>
                <w:szCs w:val="28"/>
              </w:rPr>
            </w:pPr>
          </w:p>
        </w:tc>
        <w:tc>
          <w:tcPr>
            <w:tcW w:w="2325" w:type="dxa"/>
          </w:tcPr>
          <w:p w14:paraId="37D05FB0" w14:textId="77777777" w:rsidR="00982707" w:rsidRPr="00F90176" w:rsidRDefault="00982707" w:rsidP="00982707">
            <w:pPr>
              <w:spacing w:line="264" w:lineRule="auto"/>
              <w:jc w:val="center"/>
              <w:rPr>
                <w:b/>
                <w:iCs w:val="0"/>
                <w:sz w:val="28"/>
                <w:szCs w:val="28"/>
              </w:rPr>
            </w:pPr>
          </w:p>
        </w:tc>
      </w:tr>
    </w:tbl>
    <w:p w14:paraId="2A5FB652" w14:textId="77777777" w:rsidR="00062D43" w:rsidRPr="00A0453F" w:rsidRDefault="00062D43" w:rsidP="00062D43">
      <w:pPr>
        <w:pStyle w:val="BodyText"/>
        <w:tabs>
          <w:tab w:val="num" w:pos="720"/>
        </w:tabs>
        <w:spacing w:line="312" w:lineRule="auto"/>
        <w:ind w:left="360"/>
        <w:rPr>
          <w:rFonts w:ascii="Times New Roman" w:hAnsi="Times New Roman"/>
          <w:sz w:val="24"/>
        </w:rPr>
      </w:pPr>
    </w:p>
    <w:p w14:paraId="34E22EAC" w14:textId="77777777" w:rsidR="00062D43" w:rsidRPr="00A0453F" w:rsidRDefault="00062D43" w:rsidP="00062D43">
      <w:pPr>
        <w:pStyle w:val="BodyText"/>
        <w:tabs>
          <w:tab w:val="num" w:pos="720"/>
        </w:tabs>
        <w:spacing w:line="312" w:lineRule="auto"/>
        <w:ind w:left="360"/>
        <w:rPr>
          <w:rFonts w:ascii="Times New Roman" w:hAnsi="Times New Roman"/>
          <w:i/>
          <w:sz w:val="24"/>
        </w:rPr>
      </w:pPr>
      <w:r w:rsidRPr="00A0453F">
        <w:rPr>
          <w:rFonts w:ascii="Times New Roman" w:hAnsi="Times New Roman"/>
          <w:b/>
          <w:i/>
          <w:sz w:val="24"/>
          <w:u w:val="single"/>
        </w:rPr>
        <w:t>Lưu ý</w:t>
      </w:r>
      <w:r w:rsidRPr="00A0453F">
        <w:rPr>
          <w:rFonts w:ascii="Times New Roman" w:hAnsi="Times New Roman"/>
          <w:i/>
          <w:sz w:val="24"/>
        </w:rPr>
        <w:t>: đề cương sau khi hiệu chỉnh được in làm 2 bản: 1 bản GVHD giữ, 1 bản (có chữ ký của GVHD) SV đóng sau trang bìa quyển báo cáo đồ án.</w:t>
      </w:r>
    </w:p>
    <w:bookmarkEnd w:id="0"/>
    <w:bookmarkEnd w:id="1"/>
    <w:p w14:paraId="64254FE1" w14:textId="77777777" w:rsidR="00062D43" w:rsidRPr="00A0453F" w:rsidRDefault="00062D43" w:rsidP="00062D43">
      <w:pPr>
        <w:pStyle w:val="BodyText"/>
        <w:tabs>
          <w:tab w:val="num" w:pos="720"/>
        </w:tabs>
        <w:spacing w:line="312" w:lineRule="auto"/>
        <w:ind w:left="360"/>
        <w:rPr>
          <w:rFonts w:ascii="Times New Roman" w:hAnsi="Times New Roman"/>
          <w:sz w:val="24"/>
        </w:rPr>
      </w:pPr>
    </w:p>
    <w:p w14:paraId="4420689C" w14:textId="513C7E2E" w:rsidR="00446425" w:rsidRDefault="00446425" w:rsidP="00446425">
      <w:pPr>
        <w:ind w:firstLine="360"/>
        <w:jc w:val="both"/>
        <w:rPr>
          <w:b/>
          <w:sz w:val="24"/>
        </w:rPr>
      </w:pPr>
      <w:r w:rsidRPr="00A0453F">
        <w:rPr>
          <w:b/>
          <w:sz w:val="24"/>
        </w:rPr>
        <w:t>Trưởng nhóm</w:t>
      </w:r>
      <w:r>
        <w:rPr>
          <w:b/>
          <w:sz w:val="24"/>
        </w:rPr>
        <w:tab/>
      </w:r>
      <w:r>
        <w:rPr>
          <w:b/>
          <w:sz w:val="24"/>
        </w:rPr>
        <w:tab/>
      </w:r>
      <w:r>
        <w:rPr>
          <w:b/>
          <w:sz w:val="24"/>
        </w:rPr>
        <w:tab/>
      </w:r>
      <w:r>
        <w:rPr>
          <w:b/>
          <w:sz w:val="24"/>
        </w:rPr>
        <w:tab/>
      </w:r>
      <w:r>
        <w:rPr>
          <w:b/>
          <w:sz w:val="24"/>
        </w:rPr>
        <w:tab/>
      </w:r>
      <w:r>
        <w:rPr>
          <w:b/>
          <w:sz w:val="24"/>
        </w:rPr>
        <w:tab/>
        <w:t xml:space="preserve">     Gv hướng dẫn</w:t>
      </w:r>
    </w:p>
    <w:p w14:paraId="41AC59C6" w14:textId="29B99DB9" w:rsidR="003C5818" w:rsidRDefault="00446425" w:rsidP="00446425">
      <w:pPr>
        <w:spacing w:line="312" w:lineRule="auto"/>
        <w:rPr>
          <w:bCs/>
          <w:i/>
          <w:sz w:val="24"/>
        </w:rPr>
      </w:pPr>
      <w:r w:rsidRPr="00A0453F">
        <w:rPr>
          <w:bCs/>
          <w:i/>
          <w:sz w:val="24"/>
        </w:rPr>
        <w:t>(Ký và ghi rõ họ tên)</w:t>
      </w:r>
      <w:r>
        <w:rPr>
          <w:bCs/>
          <w:i/>
          <w:sz w:val="24"/>
        </w:rPr>
        <w:tab/>
      </w:r>
      <w:r>
        <w:rPr>
          <w:bCs/>
          <w:i/>
          <w:sz w:val="24"/>
        </w:rPr>
        <w:tab/>
      </w:r>
      <w:r>
        <w:rPr>
          <w:bCs/>
          <w:i/>
          <w:sz w:val="24"/>
        </w:rPr>
        <w:tab/>
      </w:r>
      <w:r>
        <w:rPr>
          <w:bCs/>
          <w:i/>
          <w:sz w:val="24"/>
        </w:rPr>
        <w:tab/>
      </w:r>
      <w:r>
        <w:rPr>
          <w:bCs/>
          <w:i/>
          <w:sz w:val="24"/>
        </w:rPr>
        <w:tab/>
      </w:r>
      <w:r>
        <w:rPr>
          <w:bCs/>
          <w:i/>
          <w:sz w:val="24"/>
        </w:rPr>
        <w:tab/>
        <w:t xml:space="preserve"> </w:t>
      </w:r>
      <w:r w:rsidRPr="00A0453F">
        <w:rPr>
          <w:bCs/>
          <w:i/>
          <w:sz w:val="24"/>
        </w:rPr>
        <w:t>(Ký và ghi rõ họ tên)</w:t>
      </w:r>
    </w:p>
    <w:p w14:paraId="6127EE25" w14:textId="336CE744" w:rsidR="00446425" w:rsidRPr="00446425" w:rsidRDefault="00446425" w:rsidP="00446425">
      <w:pPr>
        <w:spacing w:line="312" w:lineRule="auto"/>
        <w:rPr>
          <w:bCs/>
          <w:iCs w:val="0"/>
          <w:sz w:val="24"/>
        </w:rPr>
      </w:pPr>
      <w:r>
        <w:rPr>
          <w:bCs/>
          <w:iCs w:val="0"/>
          <w:sz w:val="24"/>
        </w:rPr>
        <w:tab/>
      </w:r>
      <w:r>
        <w:rPr>
          <w:bCs/>
          <w:iCs w:val="0"/>
          <w:sz w:val="24"/>
        </w:rPr>
        <w:tab/>
      </w:r>
      <w:r>
        <w:rPr>
          <w:bCs/>
          <w:iCs w:val="0"/>
          <w:sz w:val="24"/>
        </w:rPr>
        <w:tab/>
      </w:r>
      <w:r>
        <w:rPr>
          <w:bCs/>
          <w:iCs w:val="0"/>
          <w:sz w:val="24"/>
        </w:rPr>
        <w:tab/>
      </w:r>
      <w:r>
        <w:rPr>
          <w:bCs/>
          <w:iCs w:val="0"/>
          <w:sz w:val="24"/>
        </w:rPr>
        <w:tab/>
      </w:r>
      <w:r>
        <w:rPr>
          <w:bCs/>
          <w:iCs w:val="0"/>
          <w:sz w:val="24"/>
        </w:rPr>
        <w:tab/>
      </w:r>
      <w:r>
        <w:rPr>
          <w:bCs/>
          <w:iCs w:val="0"/>
          <w:sz w:val="24"/>
        </w:rPr>
        <w:tab/>
      </w:r>
    </w:p>
    <w:p w14:paraId="1D3D8D50" w14:textId="77777777" w:rsidR="003C5818" w:rsidRDefault="003C5818" w:rsidP="00121678">
      <w:pPr>
        <w:spacing w:line="312" w:lineRule="auto"/>
        <w:rPr>
          <w:bCs/>
          <w:szCs w:val="26"/>
        </w:rPr>
      </w:pPr>
    </w:p>
    <w:p w14:paraId="56C4CB11" w14:textId="77777777" w:rsidR="00E36BFB" w:rsidRPr="00CB1684" w:rsidRDefault="00E36BFB" w:rsidP="00121678">
      <w:pPr>
        <w:spacing w:line="312" w:lineRule="auto"/>
        <w:rPr>
          <w:bCs/>
          <w:szCs w:val="26"/>
        </w:rPr>
      </w:pPr>
    </w:p>
    <w:p w14:paraId="5D898907" w14:textId="77777777" w:rsidR="00121678" w:rsidRPr="00121678" w:rsidRDefault="00121678" w:rsidP="00121678">
      <w:pPr>
        <w:spacing w:line="312" w:lineRule="auto"/>
        <w:rPr>
          <w:bCs/>
          <w:sz w:val="24"/>
          <w:lang w:val="vi-VN"/>
        </w:rPr>
      </w:pPr>
    </w:p>
    <w:p w14:paraId="0FF37027" w14:textId="77777777" w:rsidR="00336CD8" w:rsidRPr="00E1353F" w:rsidRDefault="00336CD8" w:rsidP="00336CD8">
      <w:pPr>
        <w:ind w:left="2880" w:hanging="2880"/>
        <w:rPr>
          <w:lang w:val="vi-VN"/>
        </w:rPr>
      </w:pPr>
    </w:p>
    <w:sectPr w:rsidR="00336CD8" w:rsidRPr="00E13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VNI-Times">
    <w:altName w:val="Times New Roman"/>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96269"/>
    <w:multiLevelType w:val="hybridMultilevel"/>
    <w:tmpl w:val="44C0F028"/>
    <w:lvl w:ilvl="0" w:tplc="E256AE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01007"/>
    <w:multiLevelType w:val="hybridMultilevel"/>
    <w:tmpl w:val="B4E0A382"/>
    <w:lvl w:ilvl="0" w:tplc="26C6EEB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1AB"/>
    <w:rsid w:val="00062D43"/>
    <w:rsid w:val="0007227D"/>
    <w:rsid w:val="00121678"/>
    <w:rsid w:val="001670A1"/>
    <w:rsid w:val="001F3DAF"/>
    <w:rsid w:val="00254991"/>
    <w:rsid w:val="002650BD"/>
    <w:rsid w:val="00270231"/>
    <w:rsid w:val="003021AB"/>
    <w:rsid w:val="00317FBC"/>
    <w:rsid w:val="00336CD8"/>
    <w:rsid w:val="003C5818"/>
    <w:rsid w:val="00446425"/>
    <w:rsid w:val="004E339C"/>
    <w:rsid w:val="005A23A4"/>
    <w:rsid w:val="005B405A"/>
    <w:rsid w:val="005B4A55"/>
    <w:rsid w:val="005D14A5"/>
    <w:rsid w:val="00657F72"/>
    <w:rsid w:val="00711BF2"/>
    <w:rsid w:val="00747F84"/>
    <w:rsid w:val="00785BE3"/>
    <w:rsid w:val="00832736"/>
    <w:rsid w:val="00920CEC"/>
    <w:rsid w:val="00982707"/>
    <w:rsid w:val="00A6493D"/>
    <w:rsid w:val="00AC1156"/>
    <w:rsid w:val="00B12635"/>
    <w:rsid w:val="00B60DFA"/>
    <w:rsid w:val="00C071D8"/>
    <w:rsid w:val="00CB1684"/>
    <w:rsid w:val="00D26C19"/>
    <w:rsid w:val="00DF3D27"/>
    <w:rsid w:val="00E1000F"/>
    <w:rsid w:val="00E1353F"/>
    <w:rsid w:val="00E36BFB"/>
    <w:rsid w:val="00E51527"/>
    <w:rsid w:val="00E52374"/>
    <w:rsid w:val="00E6683F"/>
    <w:rsid w:val="00F90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EBCFF"/>
  <w15:chartTrackingRefBased/>
  <w15:docId w15:val="{DC5E5BB2-9B21-4093-A794-314F47029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iCs/>
        <w:sz w:val="26"/>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1AB"/>
    <w:pPr>
      <w:spacing w:after="0" w:line="240" w:lineRule="auto"/>
    </w:pPr>
  </w:style>
  <w:style w:type="paragraph" w:styleId="Heading1">
    <w:name w:val="heading 1"/>
    <w:basedOn w:val="Normal"/>
    <w:next w:val="Normal"/>
    <w:link w:val="Heading1Char"/>
    <w:uiPriority w:val="9"/>
    <w:qFormat/>
    <w:rsid w:val="00A649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062D4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93D"/>
    <w:rPr>
      <w:rFonts w:asciiTheme="majorHAnsi" w:eastAsiaTheme="majorEastAsia" w:hAnsiTheme="majorHAnsi" w:cstheme="majorBidi"/>
      <w:iCs w:val="0"/>
      <w:color w:val="2F5496" w:themeColor="accent1" w:themeShade="BF"/>
      <w:kern w:val="0"/>
      <w:sz w:val="32"/>
      <w:szCs w:val="32"/>
      <w14:ligatures w14:val="none"/>
    </w:rPr>
  </w:style>
  <w:style w:type="paragraph" w:styleId="Caption">
    <w:name w:val="caption"/>
    <w:basedOn w:val="Normal"/>
    <w:next w:val="Normal"/>
    <w:uiPriority w:val="35"/>
    <w:unhideWhenUsed/>
    <w:qFormat/>
    <w:rsid w:val="00C071D8"/>
    <w:pPr>
      <w:spacing w:after="200"/>
    </w:pPr>
    <w:rPr>
      <w:i/>
      <w:iCs w:val="0"/>
      <w:color w:val="44546A" w:themeColor="text2"/>
      <w:sz w:val="18"/>
      <w:szCs w:val="18"/>
    </w:rPr>
  </w:style>
  <w:style w:type="paragraph" w:styleId="ListParagraph">
    <w:name w:val="List Paragraph"/>
    <w:basedOn w:val="Normal"/>
    <w:uiPriority w:val="34"/>
    <w:qFormat/>
    <w:rsid w:val="00E1353F"/>
    <w:pPr>
      <w:ind w:left="720"/>
      <w:contextualSpacing/>
    </w:pPr>
  </w:style>
  <w:style w:type="table" w:styleId="TableGrid">
    <w:name w:val="Table Grid"/>
    <w:basedOn w:val="TableNormal"/>
    <w:uiPriority w:val="39"/>
    <w:rsid w:val="00336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62D43"/>
    <w:pPr>
      <w:suppressAutoHyphens/>
      <w:autoSpaceDN w:val="0"/>
      <w:spacing w:after="0" w:line="240" w:lineRule="auto"/>
      <w:textAlignment w:val="baseline"/>
    </w:pPr>
    <w:rPr>
      <w:rFonts w:ascii="VNI-Times" w:eastAsia="Times New Roman" w:hAnsi="VNI-Times" w:cs="VNI-Times"/>
      <w:kern w:val="3"/>
      <w:sz w:val="28"/>
      <w:lang w:eastAsia="zh-CN"/>
    </w:rPr>
  </w:style>
  <w:style w:type="character" w:customStyle="1" w:styleId="Heading5Char">
    <w:name w:val="Heading 5 Char"/>
    <w:basedOn w:val="DefaultParagraphFont"/>
    <w:link w:val="Heading5"/>
    <w:uiPriority w:val="9"/>
    <w:semiHidden/>
    <w:rsid w:val="00062D43"/>
    <w:rPr>
      <w:rFonts w:asciiTheme="majorHAnsi" w:eastAsiaTheme="majorEastAsia" w:hAnsiTheme="majorHAnsi" w:cstheme="majorBidi"/>
      <w:color w:val="2F5496" w:themeColor="accent1" w:themeShade="BF"/>
    </w:rPr>
  </w:style>
  <w:style w:type="paragraph" w:styleId="BodyText">
    <w:name w:val="Body Text"/>
    <w:basedOn w:val="Normal"/>
    <w:link w:val="BodyTextChar"/>
    <w:rsid w:val="00062D43"/>
    <w:pPr>
      <w:jc w:val="both"/>
    </w:pPr>
    <w:rPr>
      <w:rFonts w:ascii="VNI-Times" w:eastAsia="Times New Roman" w:hAnsi="VNI-Times"/>
    </w:rPr>
  </w:style>
  <w:style w:type="character" w:customStyle="1" w:styleId="BodyTextChar">
    <w:name w:val="Body Text Char"/>
    <w:basedOn w:val="DefaultParagraphFont"/>
    <w:link w:val="BodyText"/>
    <w:rsid w:val="00062D43"/>
    <w:rPr>
      <w:rFonts w:ascii="VNI-Times" w:eastAsia="Times New Roman" w:hAnsi="VN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36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6A390-71DC-4F1F-AE6A-DA63B6F44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3</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THÔNG</dc:creator>
  <cp:keywords/>
  <dc:description/>
  <cp:lastModifiedBy>Tran Minh Khang</cp:lastModifiedBy>
  <cp:revision>28</cp:revision>
  <dcterms:created xsi:type="dcterms:W3CDTF">2023-01-30T15:54:00Z</dcterms:created>
  <dcterms:modified xsi:type="dcterms:W3CDTF">2023-09-29T11:01:00Z</dcterms:modified>
</cp:coreProperties>
</file>