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A4B1F1B" w14:textId="77777777" w:rsidR="00F92595" w:rsidRDefault="00F92595" w:rsidP="0042275F">
      <w:pPr>
        <w:pStyle w:val="NoSpacing"/>
        <w:rPr>
          <w:b/>
          <w:sz w:val="32"/>
          <w:szCs w:val="32"/>
        </w:rPr>
      </w:pPr>
      <w:r>
        <w:rPr>
          <w:b/>
          <w:sz w:val="32"/>
          <w:szCs w:val="32"/>
        </w:rPr>
        <w:t>NeCTAR Program</w:t>
      </w:r>
    </w:p>
    <w:p w14:paraId="0EF5255B" w14:textId="77777777" w:rsidR="008D78B9" w:rsidRPr="00796C50" w:rsidRDefault="00796C50" w:rsidP="00F92595">
      <w:pPr>
        <w:pStyle w:val="NoSpacing"/>
        <w:spacing w:before="120"/>
        <w:rPr>
          <w:b/>
          <w:sz w:val="32"/>
          <w:szCs w:val="32"/>
        </w:rPr>
      </w:pPr>
      <w:r w:rsidRPr="00796C50">
        <w:rPr>
          <w:b/>
          <w:sz w:val="32"/>
          <w:szCs w:val="32"/>
        </w:rPr>
        <w:t>Project Closure Document</w:t>
      </w:r>
      <w:r w:rsidR="00823321">
        <w:rPr>
          <w:b/>
          <w:sz w:val="32"/>
          <w:szCs w:val="32"/>
        </w:rPr>
        <w:t xml:space="preserve"> (PCD)</w:t>
      </w:r>
    </w:p>
    <w:p w14:paraId="6DA6BFAA" w14:textId="77777777" w:rsidR="002E3BC3" w:rsidRDefault="002E3BC3" w:rsidP="0042275F">
      <w:pPr>
        <w:pStyle w:val="NoSpacing"/>
      </w:pPr>
    </w:p>
    <w:p w14:paraId="3113D206" w14:textId="77777777" w:rsidR="00823321" w:rsidRDefault="00823321" w:rsidP="0042275F">
      <w:pPr>
        <w:pStyle w:val="NoSpacing"/>
      </w:pPr>
    </w:p>
    <w:tbl>
      <w:tblPr>
        <w:tblW w:w="5000" w:type="pct"/>
        <w:tblLook w:val="04A0" w:firstRow="1" w:lastRow="0" w:firstColumn="1" w:lastColumn="0" w:noHBand="0" w:noVBand="1"/>
      </w:tblPr>
      <w:tblGrid>
        <w:gridCol w:w="2375"/>
        <w:gridCol w:w="6867"/>
      </w:tblGrid>
      <w:tr w:rsidR="001F35D6" w14:paraId="03B368B2" w14:textId="77777777" w:rsidTr="00D0794F">
        <w:tc>
          <w:tcPr>
            <w:tcW w:w="1285" w:type="pct"/>
            <w:shd w:val="clear" w:color="auto" w:fill="auto"/>
          </w:tcPr>
          <w:p w14:paraId="606CEDFE" w14:textId="77777777" w:rsidR="00434D38" w:rsidRPr="00D0794F" w:rsidRDefault="00434D38" w:rsidP="00D0794F">
            <w:pPr>
              <w:pStyle w:val="NoSpacing"/>
              <w:spacing w:before="60" w:after="60"/>
              <w:rPr>
                <w:b/>
                <w:sz w:val="24"/>
                <w:szCs w:val="24"/>
              </w:rPr>
            </w:pPr>
            <w:r w:rsidRPr="00D0794F">
              <w:rPr>
                <w:b/>
                <w:sz w:val="24"/>
                <w:szCs w:val="24"/>
              </w:rPr>
              <w:t>Organisation</w:t>
            </w:r>
          </w:p>
        </w:tc>
        <w:tc>
          <w:tcPr>
            <w:tcW w:w="3715" w:type="pct"/>
            <w:shd w:val="clear" w:color="auto" w:fill="auto"/>
            <w:vAlign w:val="center"/>
          </w:tcPr>
          <w:p w14:paraId="4DF323DB" w14:textId="77777777" w:rsidR="00434D38" w:rsidRPr="00D0794F" w:rsidRDefault="00323E10" w:rsidP="00D0794F">
            <w:pPr>
              <w:pStyle w:val="NoSpacing"/>
              <w:spacing w:before="60" w:after="60"/>
              <w:rPr>
                <w:sz w:val="24"/>
                <w:szCs w:val="24"/>
              </w:rPr>
            </w:pPr>
            <w:r>
              <w:rPr>
                <w:sz w:val="24"/>
                <w:szCs w:val="24"/>
              </w:rPr>
              <w:t xml:space="preserve">Centre for Genetic Origins of Health and Disease (formerly Centre for Genetic </w:t>
            </w:r>
            <w:proofErr w:type="spellStart"/>
            <w:r>
              <w:rPr>
                <w:sz w:val="24"/>
                <w:szCs w:val="24"/>
              </w:rPr>
              <w:t>Epidemeology</w:t>
            </w:r>
            <w:proofErr w:type="spellEnd"/>
            <w:r>
              <w:rPr>
                <w:sz w:val="24"/>
                <w:szCs w:val="24"/>
              </w:rPr>
              <w:t xml:space="preserve"> and Biostatistics)</w:t>
            </w:r>
          </w:p>
        </w:tc>
      </w:tr>
      <w:tr w:rsidR="001F35D6" w14:paraId="04AA28A1" w14:textId="77777777" w:rsidTr="00D0794F">
        <w:tc>
          <w:tcPr>
            <w:tcW w:w="1285" w:type="pct"/>
            <w:shd w:val="clear" w:color="auto" w:fill="auto"/>
            <w:vAlign w:val="center"/>
          </w:tcPr>
          <w:p w14:paraId="14C429DE" w14:textId="77777777" w:rsidR="00434D38" w:rsidRPr="00D0794F" w:rsidRDefault="00434D38" w:rsidP="00D0794F">
            <w:pPr>
              <w:pStyle w:val="NoSpacing"/>
              <w:spacing w:before="60" w:after="60"/>
              <w:rPr>
                <w:b/>
                <w:sz w:val="24"/>
                <w:szCs w:val="24"/>
              </w:rPr>
            </w:pPr>
            <w:r w:rsidRPr="00D0794F">
              <w:rPr>
                <w:b/>
                <w:sz w:val="24"/>
                <w:szCs w:val="24"/>
              </w:rPr>
              <w:t>Project Title</w:t>
            </w:r>
          </w:p>
        </w:tc>
        <w:tc>
          <w:tcPr>
            <w:tcW w:w="3715" w:type="pct"/>
            <w:shd w:val="clear" w:color="auto" w:fill="auto"/>
            <w:vAlign w:val="center"/>
          </w:tcPr>
          <w:p w14:paraId="4486DBC7" w14:textId="77777777" w:rsidR="00434D38" w:rsidRPr="00D0794F" w:rsidRDefault="00323E10" w:rsidP="00D0794F">
            <w:pPr>
              <w:pStyle w:val="NoSpacing"/>
              <w:spacing w:before="60" w:after="60"/>
              <w:rPr>
                <w:sz w:val="24"/>
                <w:szCs w:val="24"/>
              </w:rPr>
            </w:pPr>
            <w:r>
              <w:rPr>
                <w:rFonts w:ascii="Helvetica Neue" w:hAnsi="Helvetica Neue" w:cs="Helvetica Neue"/>
                <w:b/>
                <w:bCs/>
                <w:color w:val="343434"/>
                <w:sz w:val="32"/>
                <w:szCs w:val="32"/>
                <w:lang w:val="en-US"/>
              </w:rPr>
              <w:t>RT029 - Cloud-Based Bioinformatics Tools</w:t>
            </w:r>
          </w:p>
        </w:tc>
      </w:tr>
      <w:tr w:rsidR="001F35D6" w14:paraId="1217912F" w14:textId="77777777" w:rsidTr="00D0794F">
        <w:tc>
          <w:tcPr>
            <w:tcW w:w="1285" w:type="pct"/>
            <w:shd w:val="clear" w:color="auto" w:fill="auto"/>
            <w:vAlign w:val="center"/>
          </w:tcPr>
          <w:p w14:paraId="0EE558F8" w14:textId="77777777" w:rsidR="00434D38" w:rsidRPr="00D0794F" w:rsidRDefault="00434D38" w:rsidP="00D0794F">
            <w:pPr>
              <w:pStyle w:val="NoSpacing"/>
              <w:spacing w:before="60" w:after="60"/>
              <w:rPr>
                <w:b/>
                <w:sz w:val="24"/>
                <w:szCs w:val="24"/>
              </w:rPr>
            </w:pPr>
            <w:r w:rsidRPr="00D0794F">
              <w:rPr>
                <w:b/>
                <w:sz w:val="24"/>
                <w:szCs w:val="24"/>
              </w:rPr>
              <w:t>Project Number</w:t>
            </w:r>
          </w:p>
        </w:tc>
        <w:tc>
          <w:tcPr>
            <w:tcW w:w="3715" w:type="pct"/>
            <w:shd w:val="clear" w:color="auto" w:fill="auto"/>
            <w:vAlign w:val="center"/>
          </w:tcPr>
          <w:p w14:paraId="0F92E994" w14:textId="77777777" w:rsidR="00434D38" w:rsidRPr="00D0794F" w:rsidRDefault="00323E10" w:rsidP="00323E10">
            <w:pPr>
              <w:pStyle w:val="NoSpacing"/>
              <w:spacing w:before="60" w:after="60"/>
              <w:rPr>
                <w:sz w:val="24"/>
                <w:szCs w:val="24"/>
              </w:rPr>
            </w:pPr>
            <w:r>
              <w:rPr>
                <w:rFonts w:ascii="Helvetica Neue" w:hAnsi="Helvetica Neue" w:cs="Helvetica Neue"/>
                <w:b/>
                <w:bCs/>
                <w:color w:val="343434"/>
                <w:sz w:val="32"/>
                <w:szCs w:val="32"/>
                <w:lang w:val="en-US"/>
              </w:rPr>
              <w:t>RT029</w:t>
            </w:r>
          </w:p>
        </w:tc>
      </w:tr>
      <w:tr w:rsidR="001F35D6" w14:paraId="0023086B" w14:textId="77777777" w:rsidTr="00D0794F">
        <w:tc>
          <w:tcPr>
            <w:tcW w:w="1285" w:type="pct"/>
            <w:shd w:val="clear" w:color="auto" w:fill="auto"/>
            <w:vAlign w:val="center"/>
          </w:tcPr>
          <w:p w14:paraId="2D297751" w14:textId="77777777" w:rsidR="00434D38" w:rsidRPr="00D0794F" w:rsidRDefault="00434D38" w:rsidP="00D0794F">
            <w:pPr>
              <w:pStyle w:val="NoSpacing"/>
              <w:spacing w:before="60" w:after="60"/>
              <w:rPr>
                <w:b/>
                <w:sz w:val="24"/>
                <w:szCs w:val="24"/>
              </w:rPr>
            </w:pPr>
            <w:r w:rsidRPr="00D0794F">
              <w:rPr>
                <w:b/>
                <w:sz w:val="24"/>
                <w:szCs w:val="24"/>
              </w:rPr>
              <w:t>Stream</w:t>
            </w:r>
          </w:p>
        </w:tc>
        <w:tc>
          <w:tcPr>
            <w:tcW w:w="3715" w:type="pct"/>
            <w:shd w:val="clear" w:color="auto" w:fill="auto"/>
            <w:vAlign w:val="center"/>
          </w:tcPr>
          <w:p w14:paraId="2AD31D98" w14:textId="77777777" w:rsidR="00434D38" w:rsidRPr="00D0794F" w:rsidRDefault="00434D38" w:rsidP="00D0794F">
            <w:pPr>
              <w:pStyle w:val="NoSpacing"/>
              <w:spacing w:before="60" w:after="60"/>
              <w:rPr>
                <w:sz w:val="24"/>
                <w:szCs w:val="24"/>
              </w:rPr>
            </w:pPr>
          </w:p>
        </w:tc>
      </w:tr>
    </w:tbl>
    <w:p w14:paraId="5B06AD30" w14:textId="77777777" w:rsidR="002E3BC3" w:rsidRDefault="002E3BC3" w:rsidP="0042275F">
      <w:pPr>
        <w:pStyle w:val="NoSpacing"/>
      </w:pPr>
    </w:p>
    <w:p w14:paraId="2A2EECBF" w14:textId="77777777" w:rsidR="00796C50" w:rsidRDefault="00796C50" w:rsidP="0042275F">
      <w:pPr>
        <w:pStyle w:val="NoSpacing"/>
      </w:pPr>
    </w:p>
    <w:tbl>
      <w:tblPr>
        <w:tblW w:w="0" w:type="auto"/>
        <w:tblLook w:val="04A0" w:firstRow="1" w:lastRow="0" w:firstColumn="1" w:lastColumn="0" w:noHBand="0" w:noVBand="1"/>
      </w:tblPr>
      <w:tblGrid>
        <w:gridCol w:w="392"/>
        <w:gridCol w:w="1984"/>
        <w:gridCol w:w="6866"/>
      </w:tblGrid>
      <w:tr w:rsidR="001F35D6" w14:paraId="6F72FAE7" w14:textId="77777777" w:rsidTr="00D0794F">
        <w:tc>
          <w:tcPr>
            <w:tcW w:w="2376" w:type="dxa"/>
            <w:gridSpan w:val="2"/>
            <w:shd w:val="clear" w:color="auto" w:fill="auto"/>
          </w:tcPr>
          <w:p w14:paraId="653D293C" w14:textId="77777777" w:rsidR="00796C50" w:rsidRPr="00D0794F" w:rsidRDefault="00796C50" w:rsidP="00D0794F">
            <w:pPr>
              <w:pStyle w:val="NoSpacing"/>
              <w:spacing w:before="40" w:after="40"/>
              <w:rPr>
                <w:b/>
              </w:rPr>
            </w:pPr>
            <w:r w:rsidRPr="00D0794F">
              <w:rPr>
                <w:b/>
              </w:rPr>
              <w:t>Project Sponsor</w:t>
            </w:r>
          </w:p>
        </w:tc>
        <w:tc>
          <w:tcPr>
            <w:tcW w:w="6866" w:type="dxa"/>
            <w:shd w:val="clear" w:color="auto" w:fill="auto"/>
          </w:tcPr>
          <w:p w14:paraId="7663D86E" w14:textId="77777777" w:rsidR="00796C50" w:rsidRDefault="00796C50" w:rsidP="00D0794F">
            <w:pPr>
              <w:pStyle w:val="NoSpacing"/>
              <w:spacing w:before="40" w:after="40"/>
            </w:pPr>
          </w:p>
        </w:tc>
      </w:tr>
      <w:tr w:rsidR="001F35D6" w14:paraId="2DC8FC4B" w14:textId="77777777" w:rsidTr="00D0794F">
        <w:tc>
          <w:tcPr>
            <w:tcW w:w="392" w:type="dxa"/>
            <w:shd w:val="clear" w:color="auto" w:fill="auto"/>
          </w:tcPr>
          <w:p w14:paraId="2910755E" w14:textId="77777777" w:rsidR="00796C50" w:rsidRDefault="00796C50" w:rsidP="00D0794F">
            <w:pPr>
              <w:pStyle w:val="NoSpacing"/>
              <w:spacing w:before="20" w:after="20"/>
            </w:pPr>
          </w:p>
        </w:tc>
        <w:tc>
          <w:tcPr>
            <w:tcW w:w="1984" w:type="dxa"/>
            <w:shd w:val="clear" w:color="auto" w:fill="auto"/>
          </w:tcPr>
          <w:p w14:paraId="77735DF4" w14:textId="77777777" w:rsidR="00796C50" w:rsidRDefault="00796C50" w:rsidP="00D0794F">
            <w:pPr>
              <w:pStyle w:val="NoSpacing"/>
              <w:spacing w:before="40" w:after="40"/>
            </w:pPr>
            <w:r>
              <w:t>Position</w:t>
            </w:r>
          </w:p>
        </w:tc>
        <w:tc>
          <w:tcPr>
            <w:tcW w:w="6866" w:type="dxa"/>
            <w:shd w:val="clear" w:color="auto" w:fill="auto"/>
          </w:tcPr>
          <w:p w14:paraId="1FE84C6F" w14:textId="77777777" w:rsidR="00796C50" w:rsidRDefault="00796C50" w:rsidP="00D0794F">
            <w:pPr>
              <w:pStyle w:val="NoSpacing"/>
              <w:spacing w:before="40" w:after="40"/>
            </w:pPr>
          </w:p>
        </w:tc>
      </w:tr>
      <w:tr w:rsidR="001F35D6" w14:paraId="52C0F9B8" w14:textId="77777777" w:rsidTr="00D0794F">
        <w:tc>
          <w:tcPr>
            <w:tcW w:w="392" w:type="dxa"/>
            <w:shd w:val="clear" w:color="auto" w:fill="auto"/>
          </w:tcPr>
          <w:p w14:paraId="1283850B" w14:textId="77777777" w:rsidR="00796C50" w:rsidRDefault="00796C50" w:rsidP="00D0794F">
            <w:pPr>
              <w:pStyle w:val="NoSpacing"/>
              <w:spacing w:before="20" w:after="20"/>
            </w:pPr>
          </w:p>
        </w:tc>
        <w:tc>
          <w:tcPr>
            <w:tcW w:w="1984" w:type="dxa"/>
            <w:shd w:val="clear" w:color="auto" w:fill="auto"/>
          </w:tcPr>
          <w:p w14:paraId="5A93A886" w14:textId="77777777" w:rsidR="00796C50" w:rsidRDefault="00796C50" w:rsidP="00D0794F">
            <w:pPr>
              <w:pStyle w:val="NoSpacing"/>
              <w:spacing w:before="40" w:after="40"/>
            </w:pPr>
            <w:r>
              <w:t>Phone</w:t>
            </w:r>
          </w:p>
        </w:tc>
        <w:tc>
          <w:tcPr>
            <w:tcW w:w="6866" w:type="dxa"/>
            <w:shd w:val="clear" w:color="auto" w:fill="auto"/>
          </w:tcPr>
          <w:p w14:paraId="6DB4F8FD" w14:textId="77777777" w:rsidR="00796C50" w:rsidRDefault="00796C50" w:rsidP="00D0794F">
            <w:pPr>
              <w:pStyle w:val="NoSpacing"/>
              <w:spacing w:before="40" w:after="40"/>
            </w:pPr>
          </w:p>
        </w:tc>
      </w:tr>
      <w:tr w:rsidR="001F35D6" w14:paraId="7ECECA3F" w14:textId="77777777" w:rsidTr="00D0794F">
        <w:tc>
          <w:tcPr>
            <w:tcW w:w="392" w:type="dxa"/>
            <w:shd w:val="clear" w:color="auto" w:fill="auto"/>
          </w:tcPr>
          <w:p w14:paraId="5038F2C4" w14:textId="77777777" w:rsidR="00796C50" w:rsidRDefault="00796C50" w:rsidP="00D0794F">
            <w:pPr>
              <w:pStyle w:val="NoSpacing"/>
              <w:spacing w:before="20" w:after="20"/>
            </w:pPr>
          </w:p>
        </w:tc>
        <w:tc>
          <w:tcPr>
            <w:tcW w:w="1984" w:type="dxa"/>
            <w:shd w:val="clear" w:color="auto" w:fill="auto"/>
          </w:tcPr>
          <w:p w14:paraId="33C62AC3" w14:textId="77777777" w:rsidR="00796C50" w:rsidRDefault="00796C50" w:rsidP="00D0794F">
            <w:pPr>
              <w:pStyle w:val="NoSpacing"/>
              <w:spacing w:before="40" w:after="40"/>
            </w:pPr>
            <w:r>
              <w:t>Email</w:t>
            </w:r>
          </w:p>
        </w:tc>
        <w:tc>
          <w:tcPr>
            <w:tcW w:w="6866" w:type="dxa"/>
            <w:shd w:val="clear" w:color="auto" w:fill="auto"/>
          </w:tcPr>
          <w:p w14:paraId="54634159" w14:textId="77777777" w:rsidR="00C21288" w:rsidRDefault="00C21288" w:rsidP="00D0794F">
            <w:pPr>
              <w:pStyle w:val="NoSpacing"/>
              <w:spacing w:before="40" w:after="40"/>
            </w:pPr>
          </w:p>
        </w:tc>
      </w:tr>
      <w:tr w:rsidR="00C21288" w14:paraId="36C6FEC3" w14:textId="77777777" w:rsidTr="00D0794F">
        <w:trPr>
          <w:trHeight w:val="113"/>
        </w:trPr>
        <w:tc>
          <w:tcPr>
            <w:tcW w:w="9242" w:type="dxa"/>
            <w:gridSpan w:val="3"/>
            <w:shd w:val="clear" w:color="auto" w:fill="auto"/>
          </w:tcPr>
          <w:p w14:paraId="5E31C7B3" w14:textId="77777777" w:rsidR="00C21288" w:rsidRPr="00D0794F" w:rsidRDefault="00C21288" w:rsidP="00C21288">
            <w:pPr>
              <w:pStyle w:val="NoSpacing"/>
              <w:rPr>
                <w:sz w:val="16"/>
                <w:szCs w:val="16"/>
                <w:highlight w:val="yellow"/>
              </w:rPr>
            </w:pPr>
          </w:p>
        </w:tc>
      </w:tr>
      <w:tr w:rsidR="00796C50" w14:paraId="3D1C5597" w14:textId="77777777" w:rsidTr="00D0794F">
        <w:tc>
          <w:tcPr>
            <w:tcW w:w="2376" w:type="dxa"/>
            <w:gridSpan w:val="2"/>
            <w:shd w:val="clear" w:color="auto" w:fill="auto"/>
          </w:tcPr>
          <w:p w14:paraId="0B28456D" w14:textId="77777777" w:rsidR="00796C50" w:rsidRPr="00D0794F" w:rsidRDefault="00796C50" w:rsidP="00D0794F">
            <w:pPr>
              <w:pStyle w:val="NoSpacing"/>
              <w:spacing w:before="40" w:after="40"/>
              <w:rPr>
                <w:b/>
              </w:rPr>
            </w:pPr>
            <w:r w:rsidRPr="00D0794F">
              <w:rPr>
                <w:b/>
              </w:rPr>
              <w:t>Project Manager</w:t>
            </w:r>
          </w:p>
        </w:tc>
        <w:tc>
          <w:tcPr>
            <w:tcW w:w="6866" w:type="dxa"/>
            <w:shd w:val="clear" w:color="auto" w:fill="auto"/>
          </w:tcPr>
          <w:p w14:paraId="22FC1E1F" w14:textId="77777777" w:rsidR="00796C50" w:rsidRDefault="00323E10" w:rsidP="00D0794F">
            <w:pPr>
              <w:pStyle w:val="NoSpacing"/>
              <w:spacing w:before="40" w:after="40"/>
            </w:pPr>
            <w:r>
              <w:t>Travis Endersby</w:t>
            </w:r>
          </w:p>
        </w:tc>
      </w:tr>
      <w:tr w:rsidR="001F35D6" w14:paraId="35624089" w14:textId="77777777" w:rsidTr="00D0794F">
        <w:tc>
          <w:tcPr>
            <w:tcW w:w="392" w:type="dxa"/>
            <w:shd w:val="clear" w:color="auto" w:fill="auto"/>
          </w:tcPr>
          <w:p w14:paraId="030C62E4" w14:textId="77777777" w:rsidR="00796C50" w:rsidRDefault="00796C50" w:rsidP="00D0794F">
            <w:pPr>
              <w:pStyle w:val="NoSpacing"/>
              <w:spacing w:before="20" w:after="20"/>
            </w:pPr>
          </w:p>
        </w:tc>
        <w:tc>
          <w:tcPr>
            <w:tcW w:w="1984" w:type="dxa"/>
            <w:shd w:val="clear" w:color="auto" w:fill="auto"/>
          </w:tcPr>
          <w:p w14:paraId="0D3A80ED" w14:textId="77777777" w:rsidR="00796C50" w:rsidRDefault="00796C50" w:rsidP="00D0794F">
            <w:pPr>
              <w:pStyle w:val="NoSpacing"/>
              <w:spacing w:before="40" w:after="40"/>
            </w:pPr>
            <w:r>
              <w:t>Position</w:t>
            </w:r>
          </w:p>
        </w:tc>
        <w:tc>
          <w:tcPr>
            <w:tcW w:w="6866" w:type="dxa"/>
            <w:shd w:val="clear" w:color="auto" w:fill="auto"/>
          </w:tcPr>
          <w:p w14:paraId="1870AB24" w14:textId="77777777" w:rsidR="00796C50" w:rsidRDefault="00323E10" w:rsidP="00D0794F">
            <w:pPr>
              <w:pStyle w:val="NoSpacing"/>
              <w:spacing w:before="40" w:after="40"/>
            </w:pPr>
            <w:r>
              <w:t>Systems Development Manager</w:t>
            </w:r>
          </w:p>
        </w:tc>
      </w:tr>
      <w:tr w:rsidR="001F35D6" w14:paraId="04BB63F6" w14:textId="77777777" w:rsidTr="00D0794F">
        <w:tc>
          <w:tcPr>
            <w:tcW w:w="392" w:type="dxa"/>
            <w:shd w:val="clear" w:color="auto" w:fill="auto"/>
          </w:tcPr>
          <w:p w14:paraId="1552A8C4" w14:textId="77777777" w:rsidR="00796C50" w:rsidRDefault="00796C50" w:rsidP="00D0794F">
            <w:pPr>
              <w:pStyle w:val="NoSpacing"/>
              <w:spacing w:before="20" w:after="20"/>
            </w:pPr>
          </w:p>
        </w:tc>
        <w:tc>
          <w:tcPr>
            <w:tcW w:w="1984" w:type="dxa"/>
            <w:shd w:val="clear" w:color="auto" w:fill="auto"/>
          </w:tcPr>
          <w:p w14:paraId="1F213308" w14:textId="77777777" w:rsidR="00796C50" w:rsidRDefault="00796C50" w:rsidP="00D0794F">
            <w:pPr>
              <w:pStyle w:val="NoSpacing"/>
              <w:spacing w:before="40" w:after="40"/>
            </w:pPr>
            <w:r>
              <w:t>Phone</w:t>
            </w:r>
          </w:p>
        </w:tc>
        <w:tc>
          <w:tcPr>
            <w:tcW w:w="6866" w:type="dxa"/>
            <w:shd w:val="clear" w:color="auto" w:fill="auto"/>
          </w:tcPr>
          <w:p w14:paraId="57AF8CDA" w14:textId="77777777" w:rsidR="00796C50" w:rsidRDefault="00323E10" w:rsidP="00D0794F">
            <w:pPr>
              <w:pStyle w:val="NoSpacing"/>
              <w:spacing w:before="40" w:after="40"/>
            </w:pPr>
            <w:r>
              <w:t>0404 55 63 12</w:t>
            </w:r>
          </w:p>
        </w:tc>
      </w:tr>
      <w:tr w:rsidR="001F35D6" w14:paraId="6179F56F" w14:textId="77777777" w:rsidTr="00D0794F">
        <w:tc>
          <w:tcPr>
            <w:tcW w:w="392" w:type="dxa"/>
            <w:shd w:val="clear" w:color="auto" w:fill="auto"/>
          </w:tcPr>
          <w:p w14:paraId="23F682E6" w14:textId="77777777" w:rsidR="00796C50" w:rsidRDefault="00796C50" w:rsidP="00D0794F">
            <w:pPr>
              <w:pStyle w:val="NoSpacing"/>
              <w:spacing w:before="20" w:after="20"/>
            </w:pPr>
          </w:p>
        </w:tc>
        <w:tc>
          <w:tcPr>
            <w:tcW w:w="1984" w:type="dxa"/>
            <w:shd w:val="clear" w:color="auto" w:fill="auto"/>
          </w:tcPr>
          <w:p w14:paraId="430883AD" w14:textId="77777777" w:rsidR="00796C50" w:rsidRDefault="00796C50" w:rsidP="00D0794F">
            <w:pPr>
              <w:pStyle w:val="NoSpacing"/>
              <w:spacing w:before="40" w:after="40"/>
            </w:pPr>
            <w:r>
              <w:t>Email</w:t>
            </w:r>
          </w:p>
        </w:tc>
        <w:tc>
          <w:tcPr>
            <w:tcW w:w="6866" w:type="dxa"/>
            <w:shd w:val="clear" w:color="auto" w:fill="auto"/>
          </w:tcPr>
          <w:p w14:paraId="38B060AF" w14:textId="77777777" w:rsidR="00796C50" w:rsidRDefault="00323E10" w:rsidP="00D0794F">
            <w:pPr>
              <w:pStyle w:val="NoSpacing"/>
              <w:spacing w:before="40" w:after="40"/>
            </w:pPr>
            <w:proofErr w:type="gramStart"/>
            <w:r>
              <w:t>travis.endersby@uwa.edu.au</w:t>
            </w:r>
            <w:proofErr w:type="gramEnd"/>
          </w:p>
        </w:tc>
      </w:tr>
    </w:tbl>
    <w:p w14:paraId="1EC997B1" w14:textId="77777777" w:rsidR="002E3BC3" w:rsidRDefault="002E3BC3" w:rsidP="00796C50">
      <w:pPr>
        <w:pStyle w:val="NoSpacing"/>
        <w:spacing w:before="20" w:after="20"/>
      </w:pPr>
    </w:p>
    <w:p w14:paraId="36CD1826" w14:textId="77777777" w:rsidR="002E3BC3" w:rsidRDefault="002E3BC3" w:rsidP="0042275F">
      <w:pPr>
        <w:pStyle w:val="NoSpacing"/>
      </w:pPr>
    </w:p>
    <w:tbl>
      <w:tblPr>
        <w:tblW w:w="0" w:type="auto"/>
        <w:tblLook w:val="04A0" w:firstRow="1" w:lastRow="0" w:firstColumn="1" w:lastColumn="0" w:noHBand="0" w:noVBand="1"/>
      </w:tblPr>
      <w:tblGrid>
        <w:gridCol w:w="2376"/>
        <w:gridCol w:w="6866"/>
      </w:tblGrid>
      <w:tr w:rsidR="00796C50" w14:paraId="28D934C3" w14:textId="77777777" w:rsidTr="00D0794F">
        <w:tc>
          <w:tcPr>
            <w:tcW w:w="2376" w:type="dxa"/>
            <w:shd w:val="clear" w:color="auto" w:fill="auto"/>
          </w:tcPr>
          <w:p w14:paraId="75244224" w14:textId="77777777" w:rsidR="00796C50" w:rsidRPr="00D0794F" w:rsidRDefault="00823321" w:rsidP="00D0794F">
            <w:pPr>
              <w:pStyle w:val="NoSpacing"/>
              <w:spacing w:before="60" w:after="60"/>
              <w:rPr>
                <w:b/>
              </w:rPr>
            </w:pPr>
            <w:r w:rsidRPr="00D0794F">
              <w:rPr>
                <w:b/>
              </w:rPr>
              <w:t>PCD Date</w:t>
            </w:r>
          </w:p>
        </w:tc>
        <w:tc>
          <w:tcPr>
            <w:tcW w:w="6866" w:type="dxa"/>
            <w:shd w:val="clear" w:color="auto" w:fill="auto"/>
          </w:tcPr>
          <w:p w14:paraId="0B0A6534" w14:textId="77777777" w:rsidR="00796C50" w:rsidRDefault="00796C50" w:rsidP="00D0794F">
            <w:pPr>
              <w:pStyle w:val="NoSpacing"/>
              <w:spacing w:before="60" w:after="60"/>
            </w:pPr>
          </w:p>
        </w:tc>
      </w:tr>
      <w:tr w:rsidR="00796C50" w14:paraId="2F5D2709" w14:textId="77777777" w:rsidTr="00D0794F">
        <w:tc>
          <w:tcPr>
            <w:tcW w:w="2376" w:type="dxa"/>
            <w:shd w:val="clear" w:color="auto" w:fill="auto"/>
          </w:tcPr>
          <w:p w14:paraId="2FC9F183" w14:textId="77777777" w:rsidR="00796C50" w:rsidRPr="00D0794F" w:rsidRDefault="00823321" w:rsidP="00D0794F">
            <w:pPr>
              <w:pStyle w:val="NoSpacing"/>
              <w:spacing w:before="60" w:after="60"/>
              <w:rPr>
                <w:b/>
              </w:rPr>
            </w:pPr>
            <w:r w:rsidRPr="00D0794F">
              <w:rPr>
                <w:b/>
              </w:rPr>
              <w:t>PCD Status</w:t>
            </w:r>
          </w:p>
        </w:tc>
        <w:tc>
          <w:tcPr>
            <w:tcW w:w="6866" w:type="dxa"/>
            <w:shd w:val="clear" w:color="auto" w:fill="auto"/>
          </w:tcPr>
          <w:p w14:paraId="7142EBCE" w14:textId="77777777" w:rsidR="00796C50" w:rsidRDefault="00823321" w:rsidP="00D0794F">
            <w:pPr>
              <w:pStyle w:val="NoSpacing"/>
              <w:spacing w:before="60" w:after="60"/>
            </w:pPr>
            <w:r w:rsidRPr="00D0794F">
              <w:rPr>
                <w:highlight w:val="yellow"/>
              </w:rPr>
              <w:t>Draft</w:t>
            </w:r>
          </w:p>
        </w:tc>
      </w:tr>
    </w:tbl>
    <w:p w14:paraId="23AF5F02" w14:textId="77777777" w:rsidR="002A15C9" w:rsidRDefault="002A15C9" w:rsidP="0042275F">
      <w:pPr>
        <w:pStyle w:val="NoSpacing"/>
      </w:pPr>
    </w:p>
    <w:p w14:paraId="19DCA84B" w14:textId="77777777" w:rsidR="00823321" w:rsidRDefault="00823321" w:rsidP="0042275F">
      <w:pPr>
        <w:pStyle w:val="NoSpacing"/>
      </w:pPr>
    </w:p>
    <w:p w14:paraId="4131138C" w14:textId="77777777" w:rsidR="007F65FA" w:rsidRPr="007F65FA" w:rsidRDefault="00FD7E5B" w:rsidP="00FD7E5B">
      <w:pPr>
        <w:pStyle w:val="NoSpacing"/>
        <w:spacing w:after="60"/>
        <w:rPr>
          <w:b/>
        </w:rPr>
      </w:pPr>
      <w:r>
        <w:rPr>
          <w:b/>
        </w:rPr>
        <w:t>FINAL SIGNOFF (when PCD has been approved by all parties)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02"/>
        <w:gridCol w:w="6440"/>
      </w:tblGrid>
      <w:tr w:rsidR="001F35D6" w14:paraId="27A5C7CE" w14:textId="77777777" w:rsidTr="00FD7E5B">
        <w:tc>
          <w:tcPr>
            <w:tcW w:w="2802" w:type="dxa"/>
            <w:shd w:val="clear" w:color="auto" w:fill="auto"/>
          </w:tcPr>
          <w:p w14:paraId="12C7B495" w14:textId="77777777" w:rsidR="003F4ABD" w:rsidRPr="00D0794F" w:rsidRDefault="00FD7E5B" w:rsidP="00FD7E5B">
            <w:pPr>
              <w:pStyle w:val="NoSpacing"/>
              <w:spacing w:before="60" w:after="60"/>
              <w:rPr>
                <w:b/>
              </w:rPr>
            </w:pPr>
            <w:r>
              <w:rPr>
                <w:b/>
              </w:rPr>
              <w:t xml:space="preserve">NeCTAR </w:t>
            </w:r>
          </w:p>
        </w:tc>
        <w:tc>
          <w:tcPr>
            <w:tcW w:w="6440" w:type="dxa"/>
            <w:shd w:val="clear" w:color="auto" w:fill="auto"/>
          </w:tcPr>
          <w:p w14:paraId="12677FFD" w14:textId="77777777" w:rsidR="003F4ABD" w:rsidRDefault="003F4ABD" w:rsidP="00D0794F">
            <w:pPr>
              <w:pStyle w:val="NoSpacing"/>
              <w:spacing w:before="60" w:after="60"/>
            </w:pPr>
            <w:r w:rsidRPr="00D0794F">
              <w:rPr>
                <w:highlight w:val="yellow"/>
              </w:rPr>
              <w:t>Glenn Moloney</w:t>
            </w:r>
          </w:p>
        </w:tc>
      </w:tr>
      <w:tr w:rsidR="003F4ABD" w14:paraId="45217E21" w14:textId="77777777" w:rsidTr="00FD7E5B">
        <w:tc>
          <w:tcPr>
            <w:tcW w:w="2802" w:type="dxa"/>
            <w:shd w:val="clear" w:color="auto" w:fill="auto"/>
          </w:tcPr>
          <w:p w14:paraId="1DEEFAD6" w14:textId="77777777" w:rsidR="003F4ABD" w:rsidRPr="00D0794F" w:rsidRDefault="003F4ABD" w:rsidP="00D0794F">
            <w:pPr>
              <w:pStyle w:val="NoSpacing"/>
              <w:spacing w:before="60" w:after="60"/>
              <w:rPr>
                <w:b/>
              </w:rPr>
            </w:pPr>
            <w:r w:rsidRPr="00D0794F">
              <w:rPr>
                <w:b/>
              </w:rPr>
              <w:t>Signature</w:t>
            </w:r>
          </w:p>
        </w:tc>
        <w:tc>
          <w:tcPr>
            <w:tcW w:w="6440" w:type="dxa"/>
            <w:shd w:val="clear" w:color="auto" w:fill="auto"/>
          </w:tcPr>
          <w:p w14:paraId="7419A4C7" w14:textId="77777777" w:rsidR="003F4ABD" w:rsidRPr="00D0794F" w:rsidRDefault="003F4ABD" w:rsidP="00D0794F">
            <w:pPr>
              <w:pStyle w:val="NoSpacing"/>
              <w:spacing w:before="60" w:after="60"/>
              <w:rPr>
                <w:highlight w:val="yellow"/>
              </w:rPr>
            </w:pPr>
          </w:p>
          <w:p w14:paraId="16D3599C" w14:textId="77777777" w:rsidR="003F4ABD" w:rsidRPr="00D0794F" w:rsidRDefault="003F4ABD" w:rsidP="00D0794F">
            <w:pPr>
              <w:pStyle w:val="NoSpacing"/>
              <w:spacing w:before="60" w:after="60"/>
              <w:rPr>
                <w:highlight w:val="yellow"/>
              </w:rPr>
            </w:pPr>
          </w:p>
        </w:tc>
      </w:tr>
      <w:tr w:rsidR="001F35D6" w14:paraId="57C3B21E" w14:textId="77777777" w:rsidTr="00FD7E5B">
        <w:tc>
          <w:tcPr>
            <w:tcW w:w="2802" w:type="dxa"/>
            <w:tcBorders>
              <w:bottom w:val="single" w:sz="4" w:space="0" w:color="auto"/>
            </w:tcBorders>
            <w:shd w:val="clear" w:color="auto" w:fill="auto"/>
          </w:tcPr>
          <w:p w14:paraId="30F08444" w14:textId="77777777" w:rsidR="003F4ABD" w:rsidRPr="00D0794F" w:rsidRDefault="003F4ABD" w:rsidP="00D0794F">
            <w:pPr>
              <w:pStyle w:val="NoSpacing"/>
              <w:spacing w:before="60" w:after="60"/>
              <w:rPr>
                <w:b/>
              </w:rPr>
            </w:pPr>
            <w:r w:rsidRPr="00D0794F">
              <w:rPr>
                <w:b/>
              </w:rPr>
              <w:t>Date</w:t>
            </w:r>
          </w:p>
        </w:tc>
        <w:tc>
          <w:tcPr>
            <w:tcW w:w="6440" w:type="dxa"/>
            <w:tcBorders>
              <w:bottom w:val="single" w:sz="4" w:space="0" w:color="auto"/>
            </w:tcBorders>
            <w:shd w:val="clear" w:color="auto" w:fill="auto"/>
          </w:tcPr>
          <w:p w14:paraId="160EFB19" w14:textId="77777777" w:rsidR="003F4ABD" w:rsidRDefault="003F4ABD" w:rsidP="00D0794F">
            <w:pPr>
              <w:pStyle w:val="NoSpacing"/>
              <w:spacing w:before="60" w:after="60"/>
            </w:pPr>
          </w:p>
        </w:tc>
      </w:tr>
      <w:tr w:rsidR="00FD7E5B" w14:paraId="18F55835" w14:textId="77777777" w:rsidTr="00FD7E5B">
        <w:tc>
          <w:tcPr>
            <w:tcW w:w="2802" w:type="dxa"/>
            <w:tcBorders>
              <w:top w:val="single" w:sz="4" w:space="0" w:color="auto"/>
              <w:bottom w:val="nil"/>
            </w:tcBorders>
            <w:shd w:val="clear" w:color="auto" w:fill="auto"/>
          </w:tcPr>
          <w:p w14:paraId="0995000B" w14:textId="77777777" w:rsidR="00FD7E5B" w:rsidRPr="00D0794F" w:rsidRDefault="00B75764" w:rsidP="00FD7E5B">
            <w:pPr>
              <w:pStyle w:val="NoSpacing"/>
              <w:spacing w:before="60" w:after="60"/>
              <w:rPr>
                <w:b/>
              </w:rPr>
            </w:pPr>
            <w:r>
              <w:rPr>
                <w:b/>
              </w:rPr>
              <w:t>UQ</w:t>
            </w:r>
          </w:p>
        </w:tc>
        <w:tc>
          <w:tcPr>
            <w:tcW w:w="6440" w:type="dxa"/>
            <w:tcBorders>
              <w:top w:val="single" w:sz="4" w:space="0" w:color="auto"/>
              <w:bottom w:val="nil"/>
            </w:tcBorders>
            <w:shd w:val="clear" w:color="auto" w:fill="auto"/>
          </w:tcPr>
          <w:p w14:paraId="342F62FD" w14:textId="77777777" w:rsidR="00FD7E5B" w:rsidRPr="00D0794F" w:rsidRDefault="00FD7E5B" w:rsidP="00D0794F">
            <w:pPr>
              <w:pStyle w:val="NoSpacing"/>
              <w:spacing w:before="60" w:after="60"/>
              <w:rPr>
                <w:highlight w:val="yellow"/>
              </w:rPr>
            </w:pPr>
          </w:p>
        </w:tc>
      </w:tr>
      <w:tr w:rsidR="00FD7E5B" w14:paraId="5566E158" w14:textId="77777777" w:rsidTr="00FD7E5B">
        <w:trPr>
          <w:trHeight w:val="720"/>
        </w:trPr>
        <w:tc>
          <w:tcPr>
            <w:tcW w:w="2802" w:type="dxa"/>
            <w:tcBorders>
              <w:top w:val="nil"/>
            </w:tcBorders>
            <w:shd w:val="clear" w:color="auto" w:fill="auto"/>
          </w:tcPr>
          <w:p w14:paraId="1745A9FF" w14:textId="77777777" w:rsidR="00FD7E5B" w:rsidRPr="00D0794F" w:rsidRDefault="00FD7E5B" w:rsidP="00D0794F">
            <w:pPr>
              <w:pStyle w:val="NoSpacing"/>
              <w:spacing w:before="60" w:after="60"/>
              <w:rPr>
                <w:b/>
              </w:rPr>
            </w:pPr>
            <w:r w:rsidRPr="00D0794F">
              <w:rPr>
                <w:b/>
              </w:rPr>
              <w:t>Signature</w:t>
            </w:r>
          </w:p>
        </w:tc>
        <w:tc>
          <w:tcPr>
            <w:tcW w:w="6440" w:type="dxa"/>
            <w:tcBorders>
              <w:top w:val="nil"/>
            </w:tcBorders>
            <w:shd w:val="clear" w:color="auto" w:fill="auto"/>
          </w:tcPr>
          <w:p w14:paraId="66974CB6" w14:textId="77777777" w:rsidR="00FD7E5B" w:rsidRPr="00D0794F" w:rsidRDefault="00FD7E5B" w:rsidP="00D0794F">
            <w:pPr>
              <w:pStyle w:val="NoSpacing"/>
              <w:spacing w:before="60" w:after="60"/>
              <w:rPr>
                <w:highlight w:val="yellow"/>
              </w:rPr>
            </w:pPr>
          </w:p>
        </w:tc>
      </w:tr>
      <w:tr w:rsidR="00FD7E5B" w14:paraId="18B5A492" w14:textId="77777777" w:rsidTr="00FD7E5B">
        <w:tc>
          <w:tcPr>
            <w:tcW w:w="2802" w:type="dxa"/>
            <w:shd w:val="clear" w:color="auto" w:fill="auto"/>
          </w:tcPr>
          <w:p w14:paraId="66DFD724" w14:textId="77777777" w:rsidR="00FD7E5B" w:rsidRPr="00D0794F" w:rsidRDefault="00FD7E5B" w:rsidP="00D0794F">
            <w:pPr>
              <w:pStyle w:val="NoSpacing"/>
              <w:spacing w:before="60" w:after="60"/>
              <w:rPr>
                <w:b/>
              </w:rPr>
            </w:pPr>
            <w:r w:rsidRPr="00D0794F">
              <w:rPr>
                <w:b/>
              </w:rPr>
              <w:t>Date</w:t>
            </w:r>
          </w:p>
        </w:tc>
        <w:tc>
          <w:tcPr>
            <w:tcW w:w="6440" w:type="dxa"/>
            <w:shd w:val="clear" w:color="auto" w:fill="auto"/>
          </w:tcPr>
          <w:p w14:paraId="344D68AE" w14:textId="77777777" w:rsidR="00FD7E5B" w:rsidRPr="00D0794F" w:rsidRDefault="00FD7E5B" w:rsidP="00D0794F">
            <w:pPr>
              <w:pStyle w:val="NoSpacing"/>
              <w:spacing w:before="60" w:after="60"/>
              <w:rPr>
                <w:highlight w:val="yellow"/>
              </w:rPr>
            </w:pPr>
          </w:p>
        </w:tc>
      </w:tr>
    </w:tbl>
    <w:p w14:paraId="0B7721DA" w14:textId="77777777" w:rsidR="003F4ABD" w:rsidRDefault="003F4ABD" w:rsidP="0042275F">
      <w:pPr>
        <w:pStyle w:val="NoSpacing"/>
      </w:pPr>
    </w:p>
    <w:p w14:paraId="745A4D22" w14:textId="77777777" w:rsidR="006063F9" w:rsidRDefault="006063F9" w:rsidP="00823321">
      <w:pPr>
        <w:pStyle w:val="NoSpacing"/>
      </w:pPr>
    </w:p>
    <w:p w14:paraId="474E003F" w14:textId="77777777" w:rsidR="008D78B9" w:rsidRDefault="008D78B9" w:rsidP="0042275F">
      <w:pPr>
        <w:pStyle w:val="NoSpacing"/>
        <w:pBdr>
          <w:bottom w:val="single" w:sz="6" w:space="1" w:color="auto"/>
        </w:pBdr>
        <w:sectPr w:rsidR="008D78B9">
          <w:pgSz w:w="11906" w:h="16838"/>
          <w:pgMar w:top="1440" w:right="1440" w:bottom="1440" w:left="1440" w:header="708" w:footer="708" w:gutter="0"/>
          <w:cols w:space="708"/>
          <w:docGrid w:linePitch="360"/>
        </w:sectPr>
      </w:pPr>
    </w:p>
    <w:p w14:paraId="166C4423" w14:textId="77777777" w:rsidR="00D0794F" w:rsidRPr="001F35D6" w:rsidRDefault="00D0794F">
      <w:pPr>
        <w:pStyle w:val="TOCHeading"/>
        <w:rPr>
          <w:rFonts w:ascii="Calibri" w:hAnsi="Calibri" w:cs="Calibri"/>
          <w:color w:val="auto"/>
          <w:sz w:val="26"/>
          <w:szCs w:val="26"/>
        </w:rPr>
      </w:pPr>
      <w:r w:rsidRPr="001F35D6">
        <w:rPr>
          <w:rFonts w:ascii="Calibri" w:hAnsi="Calibri" w:cs="Calibri"/>
          <w:color w:val="auto"/>
          <w:sz w:val="26"/>
          <w:szCs w:val="26"/>
        </w:rPr>
        <w:lastRenderedPageBreak/>
        <w:t>Table of Contents</w:t>
      </w:r>
    </w:p>
    <w:p w14:paraId="527E9E9F" w14:textId="77777777" w:rsidR="00D0794F" w:rsidRPr="00D0794F" w:rsidRDefault="00D0794F" w:rsidP="00D0794F">
      <w:pPr>
        <w:rPr>
          <w:lang w:val="en-US" w:eastAsia="ja-JP"/>
        </w:rPr>
      </w:pPr>
    </w:p>
    <w:p w14:paraId="5E982488" w14:textId="77777777" w:rsidR="00D87907" w:rsidRPr="00737194" w:rsidRDefault="00D0794F">
      <w:pPr>
        <w:pStyle w:val="TOC1"/>
        <w:tabs>
          <w:tab w:val="left" w:pos="660"/>
          <w:tab w:val="right" w:leader="dot" w:pos="9016"/>
        </w:tabs>
        <w:rPr>
          <w:rFonts w:eastAsia="Times New Roman"/>
          <w:noProof/>
          <w:lang w:eastAsia="en-AU"/>
        </w:rPr>
      </w:pPr>
      <w:r>
        <w:fldChar w:fldCharType="begin"/>
      </w:r>
      <w:r>
        <w:instrText xml:space="preserve"> TOC \o "1-3" \h \z \u </w:instrText>
      </w:r>
      <w:r>
        <w:fldChar w:fldCharType="separate"/>
      </w:r>
      <w:hyperlink w:anchor="_Toc360793372" w:history="1">
        <w:r w:rsidR="00D87907" w:rsidRPr="00E40C9C">
          <w:rPr>
            <w:rStyle w:val="Hyperlink"/>
            <w:rFonts w:cs="Calibri" w:hint="eastAsia"/>
            <w:noProof/>
          </w:rPr>
          <w:t>①</w:t>
        </w:r>
        <w:r w:rsidR="00D87907" w:rsidRPr="00737194">
          <w:rPr>
            <w:rFonts w:eastAsia="Times New Roman"/>
            <w:noProof/>
            <w:lang w:eastAsia="en-AU"/>
          </w:rPr>
          <w:tab/>
        </w:r>
        <w:r w:rsidR="00D87907" w:rsidRPr="00E40C9C">
          <w:rPr>
            <w:rStyle w:val="Hyperlink"/>
            <w:noProof/>
          </w:rPr>
          <w:t>PROJECT DETAILS</w:t>
        </w:r>
        <w:r w:rsidR="00D87907">
          <w:rPr>
            <w:noProof/>
            <w:webHidden/>
          </w:rPr>
          <w:tab/>
        </w:r>
        <w:r w:rsidR="00D87907">
          <w:rPr>
            <w:noProof/>
            <w:webHidden/>
          </w:rPr>
          <w:fldChar w:fldCharType="begin"/>
        </w:r>
        <w:r w:rsidR="00D87907">
          <w:rPr>
            <w:noProof/>
            <w:webHidden/>
          </w:rPr>
          <w:instrText xml:space="preserve"> PAGEREF _Toc360793372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0DBE6F65" w14:textId="77777777" w:rsidR="00D87907" w:rsidRPr="00737194" w:rsidRDefault="00D87907">
      <w:pPr>
        <w:pStyle w:val="TOC2"/>
        <w:tabs>
          <w:tab w:val="left" w:pos="880"/>
          <w:tab w:val="right" w:leader="dot" w:pos="9016"/>
        </w:tabs>
        <w:rPr>
          <w:rFonts w:eastAsia="Times New Roman"/>
          <w:noProof/>
          <w:lang w:eastAsia="en-AU"/>
        </w:rPr>
      </w:pPr>
      <w:hyperlink w:anchor="_Toc360793373" w:history="1">
        <w:r w:rsidRPr="00E40C9C">
          <w:rPr>
            <w:rStyle w:val="Hyperlink"/>
            <w:noProof/>
          </w:rPr>
          <w:t>1.1</w:t>
        </w:r>
        <w:r w:rsidRPr="00737194">
          <w:rPr>
            <w:rFonts w:eastAsia="Times New Roman"/>
            <w:noProof/>
            <w:lang w:eastAsia="en-AU"/>
          </w:rPr>
          <w:tab/>
        </w:r>
        <w:r w:rsidRPr="00E40C9C">
          <w:rPr>
            <w:rStyle w:val="Hyperlink"/>
            <w:noProof/>
          </w:rPr>
          <w:t>Project Summary</w:t>
        </w:r>
        <w:r>
          <w:rPr>
            <w:noProof/>
            <w:webHidden/>
          </w:rPr>
          <w:tab/>
        </w:r>
        <w:r>
          <w:rPr>
            <w:noProof/>
            <w:webHidden/>
          </w:rPr>
          <w:fldChar w:fldCharType="begin"/>
        </w:r>
        <w:r>
          <w:rPr>
            <w:noProof/>
            <w:webHidden/>
          </w:rPr>
          <w:instrText xml:space="preserve"> PAGEREF _Toc360793373 \h </w:instrText>
        </w:r>
        <w:r>
          <w:rPr>
            <w:noProof/>
            <w:webHidden/>
          </w:rPr>
        </w:r>
        <w:r>
          <w:rPr>
            <w:noProof/>
            <w:webHidden/>
          </w:rPr>
          <w:fldChar w:fldCharType="separate"/>
        </w:r>
        <w:r>
          <w:rPr>
            <w:noProof/>
            <w:webHidden/>
          </w:rPr>
          <w:t>4</w:t>
        </w:r>
        <w:r>
          <w:rPr>
            <w:noProof/>
            <w:webHidden/>
          </w:rPr>
          <w:fldChar w:fldCharType="end"/>
        </w:r>
      </w:hyperlink>
    </w:p>
    <w:p w14:paraId="5DC41E14" w14:textId="77777777" w:rsidR="00D87907" w:rsidRPr="00737194" w:rsidRDefault="00D87907">
      <w:pPr>
        <w:pStyle w:val="TOC2"/>
        <w:tabs>
          <w:tab w:val="left" w:pos="880"/>
          <w:tab w:val="right" w:leader="dot" w:pos="9016"/>
        </w:tabs>
        <w:rPr>
          <w:rFonts w:eastAsia="Times New Roman"/>
          <w:noProof/>
          <w:lang w:eastAsia="en-AU"/>
        </w:rPr>
      </w:pPr>
      <w:hyperlink w:anchor="_Toc360793374" w:history="1">
        <w:r w:rsidRPr="00E40C9C">
          <w:rPr>
            <w:rStyle w:val="Hyperlink"/>
            <w:noProof/>
          </w:rPr>
          <w:t>1.2</w:t>
        </w:r>
        <w:r w:rsidRPr="00737194">
          <w:rPr>
            <w:rFonts w:eastAsia="Times New Roman"/>
            <w:noProof/>
            <w:lang w:eastAsia="en-AU"/>
          </w:rPr>
          <w:tab/>
        </w:r>
        <w:r w:rsidRPr="00E40C9C">
          <w:rPr>
            <w:rStyle w:val="Hyperlink"/>
            <w:noProof/>
          </w:rPr>
          <w:t>Project Objectives</w:t>
        </w:r>
        <w:r>
          <w:rPr>
            <w:noProof/>
            <w:webHidden/>
          </w:rPr>
          <w:tab/>
        </w:r>
        <w:r>
          <w:rPr>
            <w:noProof/>
            <w:webHidden/>
          </w:rPr>
          <w:fldChar w:fldCharType="begin"/>
        </w:r>
        <w:r>
          <w:rPr>
            <w:noProof/>
            <w:webHidden/>
          </w:rPr>
          <w:instrText xml:space="preserve"> PAGEREF _Toc360793374 \h </w:instrText>
        </w:r>
        <w:r>
          <w:rPr>
            <w:noProof/>
            <w:webHidden/>
          </w:rPr>
        </w:r>
        <w:r>
          <w:rPr>
            <w:noProof/>
            <w:webHidden/>
          </w:rPr>
          <w:fldChar w:fldCharType="separate"/>
        </w:r>
        <w:r>
          <w:rPr>
            <w:noProof/>
            <w:webHidden/>
          </w:rPr>
          <w:t>4</w:t>
        </w:r>
        <w:r>
          <w:rPr>
            <w:noProof/>
            <w:webHidden/>
          </w:rPr>
          <w:fldChar w:fldCharType="end"/>
        </w:r>
      </w:hyperlink>
    </w:p>
    <w:p w14:paraId="47C2BB6F" w14:textId="77777777" w:rsidR="00D87907" w:rsidRPr="00737194" w:rsidRDefault="00D87907">
      <w:pPr>
        <w:pStyle w:val="TOC1"/>
        <w:tabs>
          <w:tab w:val="left" w:pos="660"/>
          <w:tab w:val="right" w:leader="dot" w:pos="9016"/>
        </w:tabs>
        <w:rPr>
          <w:rFonts w:eastAsia="Times New Roman"/>
          <w:noProof/>
          <w:lang w:eastAsia="en-AU"/>
        </w:rPr>
      </w:pPr>
      <w:hyperlink w:anchor="_Toc360793375" w:history="1">
        <w:r w:rsidRPr="00E40C9C">
          <w:rPr>
            <w:rStyle w:val="Hyperlink"/>
            <w:rFonts w:cs="Calibri" w:hint="eastAsia"/>
            <w:noProof/>
          </w:rPr>
          <w:t>②</w:t>
        </w:r>
        <w:r w:rsidRPr="00737194">
          <w:rPr>
            <w:rFonts w:eastAsia="Times New Roman"/>
            <w:noProof/>
            <w:lang w:eastAsia="en-AU"/>
          </w:rPr>
          <w:tab/>
        </w:r>
        <w:r w:rsidRPr="00E40C9C">
          <w:rPr>
            <w:rStyle w:val="Hyperlink"/>
            <w:noProof/>
          </w:rPr>
          <w:t>COLLABORATION</w:t>
        </w:r>
        <w:r>
          <w:rPr>
            <w:noProof/>
            <w:webHidden/>
          </w:rPr>
          <w:tab/>
        </w:r>
        <w:r>
          <w:rPr>
            <w:noProof/>
            <w:webHidden/>
          </w:rPr>
          <w:fldChar w:fldCharType="begin"/>
        </w:r>
        <w:r>
          <w:rPr>
            <w:noProof/>
            <w:webHidden/>
          </w:rPr>
          <w:instrText xml:space="preserve"> PAGEREF _Toc360793375 \h </w:instrText>
        </w:r>
        <w:r>
          <w:rPr>
            <w:noProof/>
            <w:webHidden/>
          </w:rPr>
        </w:r>
        <w:r>
          <w:rPr>
            <w:noProof/>
            <w:webHidden/>
          </w:rPr>
          <w:fldChar w:fldCharType="separate"/>
        </w:r>
        <w:r>
          <w:rPr>
            <w:noProof/>
            <w:webHidden/>
          </w:rPr>
          <w:t>5</w:t>
        </w:r>
        <w:r>
          <w:rPr>
            <w:noProof/>
            <w:webHidden/>
          </w:rPr>
          <w:fldChar w:fldCharType="end"/>
        </w:r>
      </w:hyperlink>
    </w:p>
    <w:p w14:paraId="149D66D2" w14:textId="77777777" w:rsidR="00D87907" w:rsidRPr="00737194" w:rsidRDefault="00D87907">
      <w:pPr>
        <w:pStyle w:val="TOC2"/>
        <w:tabs>
          <w:tab w:val="left" w:pos="880"/>
          <w:tab w:val="right" w:leader="dot" w:pos="9016"/>
        </w:tabs>
        <w:rPr>
          <w:rFonts w:eastAsia="Times New Roman"/>
          <w:noProof/>
          <w:lang w:eastAsia="en-AU"/>
        </w:rPr>
      </w:pPr>
      <w:hyperlink w:anchor="_Toc360793376" w:history="1">
        <w:r w:rsidRPr="00E40C9C">
          <w:rPr>
            <w:rStyle w:val="Hyperlink"/>
            <w:noProof/>
          </w:rPr>
          <w:t>2.1</w:t>
        </w:r>
        <w:r w:rsidRPr="00737194">
          <w:rPr>
            <w:rFonts w:eastAsia="Times New Roman"/>
            <w:noProof/>
            <w:lang w:eastAsia="en-AU"/>
          </w:rPr>
          <w:tab/>
        </w:r>
        <w:r w:rsidRPr="00E40C9C">
          <w:rPr>
            <w:rStyle w:val="Hyperlink"/>
            <w:noProof/>
          </w:rPr>
          <w:t>Participating Organisations</w:t>
        </w:r>
        <w:r>
          <w:rPr>
            <w:noProof/>
            <w:webHidden/>
          </w:rPr>
          <w:tab/>
        </w:r>
        <w:r>
          <w:rPr>
            <w:noProof/>
            <w:webHidden/>
          </w:rPr>
          <w:fldChar w:fldCharType="begin"/>
        </w:r>
        <w:r>
          <w:rPr>
            <w:noProof/>
            <w:webHidden/>
          </w:rPr>
          <w:instrText xml:space="preserve"> PAGEREF _Toc360793376 \h </w:instrText>
        </w:r>
        <w:r>
          <w:rPr>
            <w:noProof/>
            <w:webHidden/>
          </w:rPr>
        </w:r>
        <w:r>
          <w:rPr>
            <w:noProof/>
            <w:webHidden/>
          </w:rPr>
          <w:fldChar w:fldCharType="separate"/>
        </w:r>
        <w:r>
          <w:rPr>
            <w:noProof/>
            <w:webHidden/>
          </w:rPr>
          <w:t>5</w:t>
        </w:r>
        <w:r>
          <w:rPr>
            <w:noProof/>
            <w:webHidden/>
          </w:rPr>
          <w:fldChar w:fldCharType="end"/>
        </w:r>
      </w:hyperlink>
    </w:p>
    <w:p w14:paraId="757E436D" w14:textId="77777777" w:rsidR="00D87907" w:rsidRPr="00737194" w:rsidRDefault="00D87907">
      <w:pPr>
        <w:pStyle w:val="TOC2"/>
        <w:tabs>
          <w:tab w:val="left" w:pos="880"/>
          <w:tab w:val="right" w:leader="dot" w:pos="9016"/>
        </w:tabs>
        <w:rPr>
          <w:rFonts w:eastAsia="Times New Roman"/>
          <w:noProof/>
          <w:lang w:eastAsia="en-AU"/>
        </w:rPr>
      </w:pPr>
      <w:hyperlink w:anchor="_Toc360793377" w:history="1">
        <w:r w:rsidRPr="00E40C9C">
          <w:rPr>
            <w:rStyle w:val="Hyperlink"/>
            <w:noProof/>
          </w:rPr>
          <w:t>2.2</w:t>
        </w:r>
        <w:r w:rsidRPr="00737194">
          <w:rPr>
            <w:rFonts w:eastAsia="Times New Roman"/>
            <w:noProof/>
            <w:lang w:eastAsia="en-AU"/>
          </w:rPr>
          <w:tab/>
        </w:r>
        <w:r w:rsidRPr="00E40C9C">
          <w:rPr>
            <w:rStyle w:val="Hyperlink"/>
            <w:noProof/>
          </w:rPr>
          <w:t>Reflection on Collaboration</w:t>
        </w:r>
        <w:r>
          <w:rPr>
            <w:noProof/>
            <w:webHidden/>
          </w:rPr>
          <w:tab/>
        </w:r>
        <w:r>
          <w:rPr>
            <w:noProof/>
            <w:webHidden/>
          </w:rPr>
          <w:fldChar w:fldCharType="begin"/>
        </w:r>
        <w:r>
          <w:rPr>
            <w:noProof/>
            <w:webHidden/>
          </w:rPr>
          <w:instrText xml:space="preserve"> PAGEREF _Toc360793377 \h </w:instrText>
        </w:r>
        <w:r>
          <w:rPr>
            <w:noProof/>
            <w:webHidden/>
          </w:rPr>
        </w:r>
        <w:r>
          <w:rPr>
            <w:noProof/>
            <w:webHidden/>
          </w:rPr>
          <w:fldChar w:fldCharType="separate"/>
        </w:r>
        <w:r>
          <w:rPr>
            <w:noProof/>
            <w:webHidden/>
          </w:rPr>
          <w:t>5</w:t>
        </w:r>
        <w:r>
          <w:rPr>
            <w:noProof/>
            <w:webHidden/>
          </w:rPr>
          <w:fldChar w:fldCharType="end"/>
        </w:r>
      </w:hyperlink>
    </w:p>
    <w:p w14:paraId="07EDB532" w14:textId="77777777" w:rsidR="00D87907" w:rsidRPr="00737194" w:rsidRDefault="00D87907">
      <w:pPr>
        <w:pStyle w:val="TOC1"/>
        <w:tabs>
          <w:tab w:val="left" w:pos="660"/>
          <w:tab w:val="right" w:leader="dot" w:pos="9016"/>
        </w:tabs>
        <w:rPr>
          <w:rFonts w:eastAsia="Times New Roman"/>
          <w:noProof/>
          <w:lang w:eastAsia="en-AU"/>
        </w:rPr>
      </w:pPr>
      <w:hyperlink w:anchor="_Toc360793378" w:history="1">
        <w:r w:rsidRPr="00E40C9C">
          <w:rPr>
            <w:rStyle w:val="Hyperlink"/>
            <w:rFonts w:eastAsia="Arial Unicode MS" w:cs="Calibri" w:hint="eastAsia"/>
            <w:noProof/>
          </w:rPr>
          <w:t>③</w:t>
        </w:r>
        <w:r w:rsidRPr="00737194">
          <w:rPr>
            <w:rFonts w:eastAsia="Times New Roman"/>
            <w:noProof/>
            <w:lang w:eastAsia="en-AU"/>
          </w:rPr>
          <w:tab/>
        </w:r>
        <w:r w:rsidRPr="00E40C9C">
          <w:rPr>
            <w:rStyle w:val="Hyperlink"/>
            <w:noProof/>
          </w:rPr>
          <w:t>USE</w:t>
        </w:r>
        <w:r>
          <w:rPr>
            <w:noProof/>
            <w:webHidden/>
          </w:rPr>
          <w:tab/>
        </w:r>
        <w:r>
          <w:rPr>
            <w:noProof/>
            <w:webHidden/>
          </w:rPr>
          <w:fldChar w:fldCharType="begin"/>
        </w:r>
        <w:r>
          <w:rPr>
            <w:noProof/>
            <w:webHidden/>
          </w:rPr>
          <w:instrText xml:space="preserve"> PAGEREF _Toc360793378 \h </w:instrText>
        </w:r>
        <w:r>
          <w:rPr>
            <w:noProof/>
            <w:webHidden/>
          </w:rPr>
        </w:r>
        <w:r>
          <w:rPr>
            <w:noProof/>
            <w:webHidden/>
          </w:rPr>
          <w:fldChar w:fldCharType="separate"/>
        </w:r>
        <w:r>
          <w:rPr>
            <w:noProof/>
            <w:webHidden/>
          </w:rPr>
          <w:t>6</w:t>
        </w:r>
        <w:r>
          <w:rPr>
            <w:noProof/>
            <w:webHidden/>
          </w:rPr>
          <w:fldChar w:fldCharType="end"/>
        </w:r>
      </w:hyperlink>
    </w:p>
    <w:p w14:paraId="454CF7BC" w14:textId="77777777" w:rsidR="00D87907" w:rsidRPr="00737194" w:rsidRDefault="00D87907">
      <w:pPr>
        <w:pStyle w:val="TOC2"/>
        <w:tabs>
          <w:tab w:val="left" w:pos="880"/>
          <w:tab w:val="right" w:leader="dot" w:pos="9016"/>
        </w:tabs>
        <w:rPr>
          <w:rFonts w:eastAsia="Times New Roman"/>
          <w:noProof/>
          <w:lang w:eastAsia="en-AU"/>
        </w:rPr>
      </w:pPr>
      <w:hyperlink w:anchor="_Toc360793379" w:history="1">
        <w:r w:rsidRPr="00E40C9C">
          <w:rPr>
            <w:rStyle w:val="Hyperlink"/>
            <w:noProof/>
          </w:rPr>
          <w:t>3.1</w:t>
        </w:r>
        <w:r w:rsidRPr="00737194">
          <w:rPr>
            <w:rFonts w:eastAsia="Times New Roman"/>
            <w:noProof/>
            <w:lang w:eastAsia="en-AU"/>
          </w:rPr>
          <w:tab/>
        </w:r>
        <w:r w:rsidRPr="00E40C9C">
          <w:rPr>
            <w:rStyle w:val="Hyperlink"/>
            <w:noProof/>
          </w:rPr>
          <w:t>Measures and Values</w:t>
        </w:r>
        <w:r>
          <w:rPr>
            <w:noProof/>
            <w:webHidden/>
          </w:rPr>
          <w:tab/>
        </w:r>
        <w:r>
          <w:rPr>
            <w:noProof/>
            <w:webHidden/>
          </w:rPr>
          <w:fldChar w:fldCharType="begin"/>
        </w:r>
        <w:r>
          <w:rPr>
            <w:noProof/>
            <w:webHidden/>
          </w:rPr>
          <w:instrText xml:space="preserve"> PAGEREF _Toc360793379 \h </w:instrText>
        </w:r>
        <w:r>
          <w:rPr>
            <w:noProof/>
            <w:webHidden/>
          </w:rPr>
        </w:r>
        <w:r>
          <w:rPr>
            <w:noProof/>
            <w:webHidden/>
          </w:rPr>
          <w:fldChar w:fldCharType="separate"/>
        </w:r>
        <w:r>
          <w:rPr>
            <w:noProof/>
            <w:webHidden/>
          </w:rPr>
          <w:t>6</w:t>
        </w:r>
        <w:r>
          <w:rPr>
            <w:noProof/>
            <w:webHidden/>
          </w:rPr>
          <w:fldChar w:fldCharType="end"/>
        </w:r>
      </w:hyperlink>
    </w:p>
    <w:p w14:paraId="34C8C675" w14:textId="77777777" w:rsidR="00D87907" w:rsidRPr="00737194" w:rsidRDefault="00D87907">
      <w:pPr>
        <w:pStyle w:val="TOC2"/>
        <w:tabs>
          <w:tab w:val="left" w:pos="880"/>
          <w:tab w:val="right" w:leader="dot" w:pos="9016"/>
        </w:tabs>
        <w:rPr>
          <w:rFonts w:eastAsia="Times New Roman"/>
          <w:noProof/>
          <w:lang w:eastAsia="en-AU"/>
        </w:rPr>
      </w:pPr>
      <w:hyperlink w:anchor="_Toc360793380" w:history="1">
        <w:r w:rsidRPr="00E40C9C">
          <w:rPr>
            <w:rStyle w:val="Hyperlink"/>
            <w:noProof/>
          </w:rPr>
          <w:t>3.2</w:t>
        </w:r>
        <w:r w:rsidRPr="00737194">
          <w:rPr>
            <w:rFonts w:eastAsia="Times New Roman"/>
            <w:noProof/>
            <w:lang w:eastAsia="en-AU"/>
          </w:rPr>
          <w:tab/>
        </w:r>
        <w:r w:rsidRPr="00E40C9C">
          <w:rPr>
            <w:rStyle w:val="Hyperlink"/>
            <w:noProof/>
          </w:rPr>
          <w:t>Trends</w:t>
        </w:r>
        <w:r>
          <w:rPr>
            <w:noProof/>
            <w:webHidden/>
          </w:rPr>
          <w:tab/>
        </w:r>
        <w:r>
          <w:rPr>
            <w:noProof/>
            <w:webHidden/>
          </w:rPr>
          <w:fldChar w:fldCharType="begin"/>
        </w:r>
        <w:r>
          <w:rPr>
            <w:noProof/>
            <w:webHidden/>
          </w:rPr>
          <w:instrText xml:space="preserve"> PAGEREF _Toc360793380 \h </w:instrText>
        </w:r>
        <w:r>
          <w:rPr>
            <w:noProof/>
            <w:webHidden/>
          </w:rPr>
        </w:r>
        <w:r>
          <w:rPr>
            <w:noProof/>
            <w:webHidden/>
          </w:rPr>
          <w:fldChar w:fldCharType="separate"/>
        </w:r>
        <w:r>
          <w:rPr>
            <w:noProof/>
            <w:webHidden/>
          </w:rPr>
          <w:t>6</w:t>
        </w:r>
        <w:r>
          <w:rPr>
            <w:noProof/>
            <w:webHidden/>
          </w:rPr>
          <w:fldChar w:fldCharType="end"/>
        </w:r>
      </w:hyperlink>
    </w:p>
    <w:p w14:paraId="15724435" w14:textId="77777777" w:rsidR="00D87907" w:rsidRPr="00737194" w:rsidRDefault="00D87907">
      <w:pPr>
        <w:pStyle w:val="TOC2"/>
        <w:tabs>
          <w:tab w:val="left" w:pos="880"/>
          <w:tab w:val="right" w:leader="dot" w:pos="9016"/>
        </w:tabs>
        <w:rPr>
          <w:rFonts w:eastAsia="Times New Roman"/>
          <w:noProof/>
          <w:lang w:eastAsia="en-AU"/>
        </w:rPr>
      </w:pPr>
      <w:hyperlink w:anchor="_Toc360793381" w:history="1">
        <w:r w:rsidRPr="00E40C9C">
          <w:rPr>
            <w:rStyle w:val="Hyperlink"/>
            <w:noProof/>
          </w:rPr>
          <w:t>3.3</w:t>
        </w:r>
        <w:r w:rsidRPr="00737194">
          <w:rPr>
            <w:rFonts w:eastAsia="Times New Roman"/>
            <w:noProof/>
            <w:lang w:eastAsia="en-AU"/>
          </w:rPr>
          <w:tab/>
        </w:r>
        <w:r w:rsidRPr="00E40C9C">
          <w:rPr>
            <w:rStyle w:val="Hyperlink"/>
            <w:noProof/>
          </w:rPr>
          <w:t>Case Studies and Feedback</w:t>
        </w:r>
        <w:r>
          <w:rPr>
            <w:noProof/>
            <w:webHidden/>
          </w:rPr>
          <w:tab/>
        </w:r>
        <w:r>
          <w:rPr>
            <w:noProof/>
            <w:webHidden/>
          </w:rPr>
          <w:fldChar w:fldCharType="begin"/>
        </w:r>
        <w:r>
          <w:rPr>
            <w:noProof/>
            <w:webHidden/>
          </w:rPr>
          <w:instrText xml:space="preserve"> PAGEREF _Toc360793381 \h </w:instrText>
        </w:r>
        <w:r>
          <w:rPr>
            <w:noProof/>
            <w:webHidden/>
          </w:rPr>
        </w:r>
        <w:r>
          <w:rPr>
            <w:noProof/>
            <w:webHidden/>
          </w:rPr>
          <w:fldChar w:fldCharType="separate"/>
        </w:r>
        <w:r>
          <w:rPr>
            <w:noProof/>
            <w:webHidden/>
          </w:rPr>
          <w:t>6</w:t>
        </w:r>
        <w:r>
          <w:rPr>
            <w:noProof/>
            <w:webHidden/>
          </w:rPr>
          <w:fldChar w:fldCharType="end"/>
        </w:r>
      </w:hyperlink>
    </w:p>
    <w:p w14:paraId="5BAF6697" w14:textId="77777777" w:rsidR="00D87907" w:rsidRPr="00737194" w:rsidRDefault="00D87907">
      <w:pPr>
        <w:pStyle w:val="TOC1"/>
        <w:tabs>
          <w:tab w:val="left" w:pos="660"/>
          <w:tab w:val="right" w:leader="dot" w:pos="9016"/>
        </w:tabs>
        <w:rPr>
          <w:rFonts w:eastAsia="Times New Roman"/>
          <w:noProof/>
          <w:lang w:eastAsia="en-AU"/>
        </w:rPr>
      </w:pPr>
      <w:hyperlink w:anchor="_Toc360793382" w:history="1">
        <w:r w:rsidRPr="00E40C9C">
          <w:rPr>
            <w:rStyle w:val="Hyperlink"/>
            <w:rFonts w:cs="Calibri" w:hint="eastAsia"/>
            <w:noProof/>
          </w:rPr>
          <w:t>④</w:t>
        </w:r>
        <w:r w:rsidRPr="00737194">
          <w:rPr>
            <w:rFonts w:eastAsia="Times New Roman"/>
            <w:noProof/>
            <w:lang w:eastAsia="en-AU"/>
          </w:rPr>
          <w:tab/>
        </w:r>
        <w:r w:rsidRPr="00E40C9C">
          <w:rPr>
            <w:rStyle w:val="Hyperlink"/>
            <w:noProof/>
          </w:rPr>
          <w:t>IMPACT</w:t>
        </w:r>
        <w:r>
          <w:rPr>
            <w:noProof/>
            <w:webHidden/>
          </w:rPr>
          <w:tab/>
        </w:r>
        <w:r>
          <w:rPr>
            <w:noProof/>
            <w:webHidden/>
          </w:rPr>
          <w:fldChar w:fldCharType="begin"/>
        </w:r>
        <w:r>
          <w:rPr>
            <w:noProof/>
            <w:webHidden/>
          </w:rPr>
          <w:instrText xml:space="preserve"> PAGEREF _Toc360793382 \h </w:instrText>
        </w:r>
        <w:r>
          <w:rPr>
            <w:noProof/>
            <w:webHidden/>
          </w:rPr>
        </w:r>
        <w:r>
          <w:rPr>
            <w:noProof/>
            <w:webHidden/>
          </w:rPr>
          <w:fldChar w:fldCharType="separate"/>
        </w:r>
        <w:r>
          <w:rPr>
            <w:noProof/>
            <w:webHidden/>
          </w:rPr>
          <w:t>7</w:t>
        </w:r>
        <w:r>
          <w:rPr>
            <w:noProof/>
            <w:webHidden/>
          </w:rPr>
          <w:fldChar w:fldCharType="end"/>
        </w:r>
      </w:hyperlink>
    </w:p>
    <w:p w14:paraId="72FF97AD" w14:textId="77777777" w:rsidR="00D87907" w:rsidRPr="00737194" w:rsidRDefault="00D87907">
      <w:pPr>
        <w:pStyle w:val="TOC2"/>
        <w:tabs>
          <w:tab w:val="left" w:pos="880"/>
          <w:tab w:val="right" w:leader="dot" w:pos="9016"/>
        </w:tabs>
        <w:rPr>
          <w:rFonts w:eastAsia="Times New Roman"/>
          <w:noProof/>
          <w:lang w:eastAsia="en-AU"/>
        </w:rPr>
      </w:pPr>
      <w:hyperlink w:anchor="_Toc360793383" w:history="1">
        <w:r w:rsidRPr="00E40C9C">
          <w:rPr>
            <w:rStyle w:val="Hyperlink"/>
            <w:noProof/>
          </w:rPr>
          <w:t>4.1</w:t>
        </w:r>
        <w:r w:rsidRPr="00737194">
          <w:rPr>
            <w:rFonts w:eastAsia="Times New Roman"/>
            <w:noProof/>
            <w:lang w:eastAsia="en-AU"/>
          </w:rPr>
          <w:tab/>
        </w:r>
        <w:r w:rsidRPr="00E40C9C">
          <w:rPr>
            <w:rStyle w:val="Hyperlink"/>
            <w:noProof/>
          </w:rPr>
          <w:t>Impacts and Benefits</w:t>
        </w:r>
        <w:r>
          <w:rPr>
            <w:noProof/>
            <w:webHidden/>
          </w:rPr>
          <w:tab/>
        </w:r>
        <w:r>
          <w:rPr>
            <w:noProof/>
            <w:webHidden/>
          </w:rPr>
          <w:fldChar w:fldCharType="begin"/>
        </w:r>
        <w:r>
          <w:rPr>
            <w:noProof/>
            <w:webHidden/>
          </w:rPr>
          <w:instrText xml:space="preserve"> PAGEREF _Toc360793383 \h </w:instrText>
        </w:r>
        <w:r>
          <w:rPr>
            <w:noProof/>
            <w:webHidden/>
          </w:rPr>
        </w:r>
        <w:r>
          <w:rPr>
            <w:noProof/>
            <w:webHidden/>
          </w:rPr>
          <w:fldChar w:fldCharType="separate"/>
        </w:r>
        <w:r>
          <w:rPr>
            <w:noProof/>
            <w:webHidden/>
          </w:rPr>
          <w:t>7</w:t>
        </w:r>
        <w:r>
          <w:rPr>
            <w:noProof/>
            <w:webHidden/>
          </w:rPr>
          <w:fldChar w:fldCharType="end"/>
        </w:r>
      </w:hyperlink>
    </w:p>
    <w:p w14:paraId="526ACC78" w14:textId="77777777" w:rsidR="00D87907" w:rsidRPr="00737194" w:rsidRDefault="00D87907">
      <w:pPr>
        <w:pStyle w:val="TOC1"/>
        <w:tabs>
          <w:tab w:val="left" w:pos="660"/>
          <w:tab w:val="right" w:leader="dot" w:pos="9016"/>
        </w:tabs>
        <w:rPr>
          <w:rFonts w:eastAsia="Times New Roman"/>
          <w:noProof/>
          <w:lang w:eastAsia="en-AU"/>
        </w:rPr>
      </w:pPr>
      <w:hyperlink w:anchor="_Toc360793384" w:history="1">
        <w:r w:rsidRPr="00E40C9C">
          <w:rPr>
            <w:rStyle w:val="Hyperlink"/>
            <w:rFonts w:cs="Calibri" w:hint="eastAsia"/>
            <w:noProof/>
          </w:rPr>
          <w:t>⑤</w:t>
        </w:r>
        <w:r w:rsidRPr="00737194">
          <w:rPr>
            <w:rFonts w:eastAsia="Times New Roman"/>
            <w:noProof/>
            <w:lang w:eastAsia="en-AU"/>
          </w:rPr>
          <w:tab/>
        </w:r>
        <w:r w:rsidRPr="00E40C9C">
          <w:rPr>
            <w:rStyle w:val="Hyperlink"/>
            <w:noProof/>
          </w:rPr>
          <w:t>SUSTAINABILITY</w:t>
        </w:r>
        <w:r>
          <w:rPr>
            <w:noProof/>
            <w:webHidden/>
          </w:rPr>
          <w:tab/>
        </w:r>
        <w:r>
          <w:rPr>
            <w:noProof/>
            <w:webHidden/>
          </w:rPr>
          <w:fldChar w:fldCharType="begin"/>
        </w:r>
        <w:r>
          <w:rPr>
            <w:noProof/>
            <w:webHidden/>
          </w:rPr>
          <w:instrText xml:space="preserve"> PAGEREF _Toc360793384 \h </w:instrText>
        </w:r>
        <w:r>
          <w:rPr>
            <w:noProof/>
            <w:webHidden/>
          </w:rPr>
        </w:r>
        <w:r>
          <w:rPr>
            <w:noProof/>
            <w:webHidden/>
          </w:rPr>
          <w:fldChar w:fldCharType="separate"/>
        </w:r>
        <w:r>
          <w:rPr>
            <w:noProof/>
            <w:webHidden/>
          </w:rPr>
          <w:t>8</w:t>
        </w:r>
        <w:r>
          <w:rPr>
            <w:noProof/>
            <w:webHidden/>
          </w:rPr>
          <w:fldChar w:fldCharType="end"/>
        </w:r>
      </w:hyperlink>
    </w:p>
    <w:p w14:paraId="663304EA" w14:textId="77777777" w:rsidR="00D87907" w:rsidRPr="00737194" w:rsidRDefault="00D87907">
      <w:pPr>
        <w:pStyle w:val="TOC2"/>
        <w:tabs>
          <w:tab w:val="left" w:pos="880"/>
          <w:tab w:val="right" w:leader="dot" w:pos="9016"/>
        </w:tabs>
        <w:rPr>
          <w:rFonts w:eastAsia="Times New Roman"/>
          <w:noProof/>
          <w:lang w:eastAsia="en-AU"/>
        </w:rPr>
      </w:pPr>
      <w:hyperlink w:anchor="_Toc360793385" w:history="1">
        <w:r w:rsidRPr="00E40C9C">
          <w:rPr>
            <w:rStyle w:val="Hyperlink"/>
            <w:noProof/>
          </w:rPr>
          <w:t>5.1</w:t>
        </w:r>
        <w:r w:rsidRPr="00737194">
          <w:rPr>
            <w:rFonts w:eastAsia="Times New Roman"/>
            <w:noProof/>
            <w:lang w:eastAsia="en-AU"/>
          </w:rPr>
          <w:tab/>
        </w:r>
        <w:r w:rsidRPr="00E40C9C">
          <w:rPr>
            <w:rStyle w:val="Hyperlink"/>
            <w:noProof/>
          </w:rPr>
          <w:t>Future Plans</w:t>
        </w:r>
        <w:r>
          <w:rPr>
            <w:noProof/>
            <w:webHidden/>
          </w:rPr>
          <w:tab/>
        </w:r>
        <w:r>
          <w:rPr>
            <w:noProof/>
            <w:webHidden/>
          </w:rPr>
          <w:fldChar w:fldCharType="begin"/>
        </w:r>
        <w:r>
          <w:rPr>
            <w:noProof/>
            <w:webHidden/>
          </w:rPr>
          <w:instrText xml:space="preserve"> PAGEREF _Toc360793385 \h </w:instrText>
        </w:r>
        <w:r>
          <w:rPr>
            <w:noProof/>
            <w:webHidden/>
          </w:rPr>
        </w:r>
        <w:r>
          <w:rPr>
            <w:noProof/>
            <w:webHidden/>
          </w:rPr>
          <w:fldChar w:fldCharType="separate"/>
        </w:r>
        <w:r>
          <w:rPr>
            <w:noProof/>
            <w:webHidden/>
          </w:rPr>
          <w:t>8</w:t>
        </w:r>
        <w:r>
          <w:rPr>
            <w:noProof/>
            <w:webHidden/>
          </w:rPr>
          <w:fldChar w:fldCharType="end"/>
        </w:r>
      </w:hyperlink>
    </w:p>
    <w:p w14:paraId="4E505F5F" w14:textId="77777777" w:rsidR="00D87907" w:rsidRPr="00737194" w:rsidRDefault="00D87907">
      <w:pPr>
        <w:pStyle w:val="TOC2"/>
        <w:tabs>
          <w:tab w:val="left" w:pos="880"/>
          <w:tab w:val="right" w:leader="dot" w:pos="9016"/>
        </w:tabs>
        <w:rPr>
          <w:rFonts w:eastAsia="Times New Roman"/>
          <w:noProof/>
          <w:lang w:eastAsia="en-AU"/>
        </w:rPr>
      </w:pPr>
      <w:hyperlink w:anchor="_Toc360793386" w:history="1">
        <w:r w:rsidRPr="00E40C9C">
          <w:rPr>
            <w:rStyle w:val="Hyperlink"/>
            <w:noProof/>
          </w:rPr>
          <w:t>5.2</w:t>
        </w:r>
        <w:r w:rsidRPr="00737194">
          <w:rPr>
            <w:rFonts w:eastAsia="Times New Roman"/>
            <w:noProof/>
            <w:lang w:eastAsia="en-AU"/>
          </w:rPr>
          <w:tab/>
        </w:r>
        <w:r w:rsidRPr="00E40C9C">
          <w:rPr>
            <w:rStyle w:val="Hyperlink"/>
            <w:noProof/>
          </w:rPr>
          <w:t>Project Risks and Issues</w:t>
        </w:r>
        <w:r>
          <w:rPr>
            <w:noProof/>
            <w:webHidden/>
          </w:rPr>
          <w:tab/>
        </w:r>
        <w:r>
          <w:rPr>
            <w:noProof/>
            <w:webHidden/>
          </w:rPr>
          <w:fldChar w:fldCharType="begin"/>
        </w:r>
        <w:r>
          <w:rPr>
            <w:noProof/>
            <w:webHidden/>
          </w:rPr>
          <w:instrText xml:space="preserve"> PAGEREF _Toc360793386 \h </w:instrText>
        </w:r>
        <w:r>
          <w:rPr>
            <w:noProof/>
            <w:webHidden/>
          </w:rPr>
        </w:r>
        <w:r>
          <w:rPr>
            <w:noProof/>
            <w:webHidden/>
          </w:rPr>
          <w:fldChar w:fldCharType="separate"/>
        </w:r>
        <w:r>
          <w:rPr>
            <w:noProof/>
            <w:webHidden/>
          </w:rPr>
          <w:t>8</w:t>
        </w:r>
        <w:r>
          <w:rPr>
            <w:noProof/>
            <w:webHidden/>
          </w:rPr>
          <w:fldChar w:fldCharType="end"/>
        </w:r>
      </w:hyperlink>
    </w:p>
    <w:p w14:paraId="7C679B98" w14:textId="77777777" w:rsidR="00D87907" w:rsidRPr="00737194" w:rsidRDefault="00D87907">
      <w:pPr>
        <w:pStyle w:val="TOC1"/>
        <w:tabs>
          <w:tab w:val="left" w:pos="660"/>
          <w:tab w:val="right" w:leader="dot" w:pos="9016"/>
        </w:tabs>
        <w:rPr>
          <w:rFonts w:eastAsia="Times New Roman"/>
          <w:noProof/>
          <w:lang w:eastAsia="en-AU"/>
        </w:rPr>
      </w:pPr>
      <w:hyperlink w:anchor="_Toc360793387" w:history="1">
        <w:r w:rsidRPr="00E40C9C">
          <w:rPr>
            <w:rStyle w:val="Hyperlink"/>
            <w:rFonts w:cs="Calibri" w:hint="eastAsia"/>
            <w:noProof/>
          </w:rPr>
          <w:t>⑥</w:t>
        </w:r>
        <w:r w:rsidRPr="00737194">
          <w:rPr>
            <w:rFonts w:eastAsia="Times New Roman"/>
            <w:noProof/>
            <w:lang w:eastAsia="en-AU"/>
          </w:rPr>
          <w:tab/>
        </w:r>
        <w:r w:rsidRPr="00E40C9C">
          <w:rPr>
            <w:rStyle w:val="Hyperlink"/>
            <w:noProof/>
          </w:rPr>
          <w:t>LESSONS LEARNED</w:t>
        </w:r>
        <w:r>
          <w:rPr>
            <w:noProof/>
            <w:webHidden/>
          </w:rPr>
          <w:tab/>
        </w:r>
        <w:r>
          <w:rPr>
            <w:noProof/>
            <w:webHidden/>
          </w:rPr>
          <w:fldChar w:fldCharType="begin"/>
        </w:r>
        <w:r>
          <w:rPr>
            <w:noProof/>
            <w:webHidden/>
          </w:rPr>
          <w:instrText xml:space="preserve"> PAGEREF _Toc360793387 \h </w:instrText>
        </w:r>
        <w:r>
          <w:rPr>
            <w:noProof/>
            <w:webHidden/>
          </w:rPr>
        </w:r>
        <w:r>
          <w:rPr>
            <w:noProof/>
            <w:webHidden/>
          </w:rPr>
          <w:fldChar w:fldCharType="separate"/>
        </w:r>
        <w:r>
          <w:rPr>
            <w:noProof/>
            <w:webHidden/>
          </w:rPr>
          <w:t>9</w:t>
        </w:r>
        <w:r>
          <w:rPr>
            <w:noProof/>
            <w:webHidden/>
          </w:rPr>
          <w:fldChar w:fldCharType="end"/>
        </w:r>
      </w:hyperlink>
    </w:p>
    <w:p w14:paraId="2DC91F7D" w14:textId="77777777" w:rsidR="00D87907" w:rsidRPr="00737194" w:rsidRDefault="00D87907">
      <w:pPr>
        <w:pStyle w:val="TOC2"/>
        <w:tabs>
          <w:tab w:val="left" w:pos="880"/>
          <w:tab w:val="right" w:leader="dot" w:pos="9016"/>
        </w:tabs>
        <w:rPr>
          <w:rFonts w:eastAsia="Times New Roman"/>
          <w:noProof/>
          <w:lang w:eastAsia="en-AU"/>
        </w:rPr>
      </w:pPr>
      <w:hyperlink w:anchor="_Toc360793388" w:history="1">
        <w:r w:rsidRPr="00E40C9C">
          <w:rPr>
            <w:rStyle w:val="Hyperlink"/>
            <w:noProof/>
          </w:rPr>
          <w:t>6.1</w:t>
        </w:r>
        <w:r w:rsidRPr="00737194">
          <w:rPr>
            <w:rFonts w:eastAsia="Times New Roman"/>
            <w:noProof/>
            <w:lang w:eastAsia="en-AU"/>
          </w:rPr>
          <w:tab/>
        </w:r>
        <w:r w:rsidRPr="00E40C9C">
          <w:rPr>
            <w:rStyle w:val="Hyperlink"/>
            <w:noProof/>
          </w:rPr>
          <w:t>Lessons</w:t>
        </w:r>
        <w:r>
          <w:rPr>
            <w:noProof/>
            <w:webHidden/>
          </w:rPr>
          <w:tab/>
        </w:r>
        <w:r>
          <w:rPr>
            <w:noProof/>
            <w:webHidden/>
          </w:rPr>
          <w:fldChar w:fldCharType="begin"/>
        </w:r>
        <w:r>
          <w:rPr>
            <w:noProof/>
            <w:webHidden/>
          </w:rPr>
          <w:instrText xml:space="preserve"> PAGEREF _Toc360793388 \h </w:instrText>
        </w:r>
        <w:r>
          <w:rPr>
            <w:noProof/>
            <w:webHidden/>
          </w:rPr>
        </w:r>
        <w:r>
          <w:rPr>
            <w:noProof/>
            <w:webHidden/>
          </w:rPr>
          <w:fldChar w:fldCharType="separate"/>
        </w:r>
        <w:r>
          <w:rPr>
            <w:noProof/>
            <w:webHidden/>
          </w:rPr>
          <w:t>9</w:t>
        </w:r>
        <w:r>
          <w:rPr>
            <w:noProof/>
            <w:webHidden/>
          </w:rPr>
          <w:fldChar w:fldCharType="end"/>
        </w:r>
      </w:hyperlink>
    </w:p>
    <w:p w14:paraId="17C9CF43" w14:textId="77777777" w:rsidR="00D87907" w:rsidRPr="00737194" w:rsidRDefault="00D87907">
      <w:pPr>
        <w:pStyle w:val="TOC1"/>
        <w:tabs>
          <w:tab w:val="left" w:pos="660"/>
          <w:tab w:val="right" w:leader="dot" w:pos="9016"/>
        </w:tabs>
        <w:rPr>
          <w:rFonts w:eastAsia="Times New Roman"/>
          <w:noProof/>
          <w:lang w:eastAsia="en-AU"/>
        </w:rPr>
      </w:pPr>
      <w:hyperlink w:anchor="_Toc360793389" w:history="1">
        <w:r w:rsidRPr="00E40C9C">
          <w:rPr>
            <w:rStyle w:val="Hyperlink"/>
            <w:rFonts w:cs="Calibri" w:hint="eastAsia"/>
            <w:noProof/>
          </w:rPr>
          <w:t>⑦</w:t>
        </w:r>
        <w:r w:rsidRPr="00737194">
          <w:rPr>
            <w:rFonts w:eastAsia="Times New Roman"/>
            <w:noProof/>
            <w:lang w:eastAsia="en-AU"/>
          </w:rPr>
          <w:tab/>
        </w:r>
        <w:r w:rsidRPr="00E40C9C">
          <w:rPr>
            <w:rStyle w:val="Hyperlink"/>
            <w:noProof/>
          </w:rPr>
          <w:t>FINANCIAL</w:t>
        </w:r>
        <w:r>
          <w:rPr>
            <w:noProof/>
            <w:webHidden/>
          </w:rPr>
          <w:tab/>
        </w:r>
        <w:r>
          <w:rPr>
            <w:noProof/>
            <w:webHidden/>
          </w:rPr>
          <w:fldChar w:fldCharType="begin"/>
        </w:r>
        <w:r>
          <w:rPr>
            <w:noProof/>
            <w:webHidden/>
          </w:rPr>
          <w:instrText xml:space="preserve"> PAGEREF _Toc360793389 \h </w:instrText>
        </w:r>
        <w:r>
          <w:rPr>
            <w:noProof/>
            <w:webHidden/>
          </w:rPr>
        </w:r>
        <w:r>
          <w:rPr>
            <w:noProof/>
            <w:webHidden/>
          </w:rPr>
          <w:fldChar w:fldCharType="separate"/>
        </w:r>
        <w:r>
          <w:rPr>
            <w:noProof/>
            <w:webHidden/>
          </w:rPr>
          <w:t>10</w:t>
        </w:r>
        <w:r>
          <w:rPr>
            <w:noProof/>
            <w:webHidden/>
          </w:rPr>
          <w:fldChar w:fldCharType="end"/>
        </w:r>
      </w:hyperlink>
    </w:p>
    <w:p w14:paraId="3420F071" w14:textId="77777777" w:rsidR="00D87907" w:rsidRPr="00737194" w:rsidRDefault="00D87907">
      <w:pPr>
        <w:pStyle w:val="TOC2"/>
        <w:tabs>
          <w:tab w:val="left" w:pos="880"/>
          <w:tab w:val="right" w:leader="dot" w:pos="9016"/>
        </w:tabs>
        <w:rPr>
          <w:rFonts w:eastAsia="Times New Roman"/>
          <w:noProof/>
          <w:lang w:eastAsia="en-AU"/>
        </w:rPr>
      </w:pPr>
      <w:hyperlink w:anchor="_Toc360793390" w:history="1">
        <w:r w:rsidRPr="00E40C9C">
          <w:rPr>
            <w:rStyle w:val="Hyperlink"/>
            <w:noProof/>
          </w:rPr>
          <w:t>7.1</w:t>
        </w:r>
        <w:r w:rsidRPr="00737194">
          <w:rPr>
            <w:rFonts w:eastAsia="Times New Roman"/>
            <w:noProof/>
            <w:lang w:eastAsia="en-AU"/>
          </w:rPr>
          <w:tab/>
        </w:r>
        <w:r w:rsidRPr="00E40C9C">
          <w:rPr>
            <w:rStyle w:val="Hyperlink"/>
            <w:noProof/>
          </w:rPr>
          <w:t>Statement of Income and Expenditure</w:t>
        </w:r>
        <w:r>
          <w:rPr>
            <w:noProof/>
            <w:webHidden/>
          </w:rPr>
          <w:tab/>
        </w:r>
        <w:r>
          <w:rPr>
            <w:noProof/>
            <w:webHidden/>
          </w:rPr>
          <w:fldChar w:fldCharType="begin"/>
        </w:r>
        <w:r>
          <w:rPr>
            <w:noProof/>
            <w:webHidden/>
          </w:rPr>
          <w:instrText xml:space="preserve"> PAGEREF _Toc360793390 \h </w:instrText>
        </w:r>
        <w:r>
          <w:rPr>
            <w:noProof/>
            <w:webHidden/>
          </w:rPr>
        </w:r>
        <w:r>
          <w:rPr>
            <w:noProof/>
            <w:webHidden/>
          </w:rPr>
          <w:fldChar w:fldCharType="separate"/>
        </w:r>
        <w:r>
          <w:rPr>
            <w:noProof/>
            <w:webHidden/>
          </w:rPr>
          <w:t>10</w:t>
        </w:r>
        <w:r>
          <w:rPr>
            <w:noProof/>
            <w:webHidden/>
          </w:rPr>
          <w:fldChar w:fldCharType="end"/>
        </w:r>
      </w:hyperlink>
    </w:p>
    <w:p w14:paraId="6EB4F43E" w14:textId="77777777" w:rsidR="00D87907" w:rsidRPr="00737194" w:rsidRDefault="00D87907">
      <w:pPr>
        <w:pStyle w:val="TOC2"/>
        <w:tabs>
          <w:tab w:val="left" w:pos="880"/>
          <w:tab w:val="right" w:leader="dot" w:pos="9016"/>
        </w:tabs>
        <w:rPr>
          <w:rFonts w:eastAsia="Times New Roman"/>
          <w:noProof/>
          <w:lang w:eastAsia="en-AU"/>
        </w:rPr>
      </w:pPr>
      <w:hyperlink w:anchor="_Toc360793391" w:history="1">
        <w:r w:rsidRPr="00E40C9C">
          <w:rPr>
            <w:rStyle w:val="Hyperlink"/>
            <w:noProof/>
          </w:rPr>
          <w:t>7.2</w:t>
        </w:r>
        <w:r w:rsidRPr="00737194">
          <w:rPr>
            <w:rFonts w:eastAsia="Times New Roman"/>
            <w:noProof/>
            <w:lang w:eastAsia="en-AU"/>
          </w:rPr>
          <w:tab/>
        </w:r>
        <w:r w:rsidRPr="00E40C9C">
          <w:rPr>
            <w:rStyle w:val="Hyperlink"/>
            <w:noProof/>
          </w:rPr>
          <w:t>Asset Register</w:t>
        </w:r>
        <w:r>
          <w:rPr>
            <w:noProof/>
            <w:webHidden/>
          </w:rPr>
          <w:tab/>
        </w:r>
        <w:r>
          <w:rPr>
            <w:noProof/>
            <w:webHidden/>
          </w:rPr>
          <w:fldChar w:fldCharType="begin"/>
        </w:r>
        <w:r>
          <w:rPr>
            <w:noProof/>
            <w:webHidden/>
          </w:rPr>
          <w:instrText xml:space="preserve"> PAGEREF _Toc360793391 \h </w:instrText>
        </w:r>
        <w:r>
          <w:rPr>
            <w:noProof/>
            <w:webHidden/>
          </w:rPr>
        </w:r>
        <w:r>
          <w:rPr>
            <w:noProof/>
            <w:webHidden/>
          </w:rPr>
          <w:fldChar w:fldCharType="separate"/>
        </w:r>
        <w:r>
          <w:rPr>
            <w:noProof/>
            <w:webHidden/>
          </w:rPr>
          <w:t>10</w:t>
        </w:r>
        <w:r>
          <w:rPr>
            <w:noProof/>
            <w:webHidden/>
          </w:rPr>
          <w:fldChar w:fldCharType="end"/>
        </w:r>
      </w:hyperlink>
    </w:p>
    <w:p w14:paraId="2F0ADC85" w14:textId="77777777" w:rsidR="00D87907" w:rsidRPr="00737194" w:rsidRDefault="00D87907">
      <w:pPr>
        <w:pStyle w:val="TOC1"/>
        <w:tabs>
          <w:tab w:val="right" w:leader="dot" w:pos="9016"/>
        </w:tabs>
        <w:rPr>
          <w:rFonts w:eastAsia="Times New Roman"/>
          <w:noProof/>
          <w:lang w:eastAsia="en-AU"/>
        </w:rPr>
      </w:pPr>
      <w:hyperlink w:anchor="_Toc360793392" w:history="1">
        <w:r w:rsidRPr="00E40C9C">
          <w:rPr>
            <w:rStyle w:val="Hyperlink"/>
            <w:noProof/>
          </w:rPr>
          <w:t>ANNEXURE 1</w:t>
        </w:r>
        <w:r>
          <w:rPr>
            <w:noProof/>
            <w:webHidden/>
          </w:rPr>
          <w:tab/>
        </w:r>
        <w:r>
          <w:rPr>
            <w:noProof/>
            <w:webHidden/>
          </w:rPr>
          <w:fldChar w:fldCharType="begin"/>
        </w:r>
        <w:r>
          <w:rPr>
            <w:noProof/>
            <w:webHidden/>
          </w:rPr>
          <w:instrText xml:space="preserve"> PAGEREF _Toc360793392 \h </w:instrText>
        </w:r>
        <w:r>
          <w:rPr>
            <w:noProof/>
            <w:webHidden/>
          </w:rPr>
        </w:r>
        <w:r>
          <w:rPr>
            <w:noProof/>
            <w:webHidden/>
          </w:rPr>
          <w:fldChar w:fldCharType="separate"/>
        </w:r>
        <w:r>
          <w:rPr>
            <w:noProof/>
            <w:webHidden/>
          </w:rPr>
          <w:t>11</w:t>
        </w:r>
        <w:r>
          <w:rPr>
            <w:noProof/>
            <w:webHidden/>
          </w:rPr>
          <w:fldChar w:fldCharType="end"/>
        </w:r>
      </w:hyperlink>
    </w:p>
    <w:p w14:paraId="4EBAA6AB" w14:textId="77777777" w:rsidR="00D87907" w:rsidRPr="00737194" w:rsidRDefault="00D87907">
      <w:pPr>
        <w:pStyle w:val="TOC1"/>
        <w:tabs>
          <w:tab w:val="right" w:leader="dot" w:pos="9016"/>
        </w:tabs>
        <w:rPr>
          <w:rFonts w:eastAsia="Times New Roman"/>
          <w:noProof/>
          <w:lang w:eastAsia="en-AU"/>
        </w:rPr>
      </w:pPr>
      <w:hyperlink w:anchor="_Toc360793393" w:history="1">
        <w:r w:rsidRPr="00E40C9C">
          <w:rPr>
            <w:rStyle w:val="Hyperlink"/>
            <w:noProof/>
          </w:rPr>
          <w:t>ANNEXURE 2</w:t>
        </w:r>
        <w:r>
          <w:rPr>
            <w:noProof/>
            <w:webHidden/>
          </w:rPr>
          <w:tab/>
        </w:r>
        <w:r>
          <w:rPr>
            <w:noProof/>
            <w:webHidden/>
          </w:rPr>
          <w:fldChar w:fldCharType="begin"/>
        </w:r>
        <w:r>
          <w:rPr>
            <w:noProof/>
            <w:webHidden/>
          </w:rPr>
          <w:instrText xml:space="preserve"> PAGEREF _Toc360793393 \h </w:instrText>
        </w:r>
        <w:r>
          <w:rPr>
            <w:noProof/>
            <w:webHidden/>
          </w:rPr>
        </w:r>
        <w:r>
          <w:rPr>
            <w:noProof/>
            <w:webHidden/>
          </w:rPr>
          <w:fldChar w:fldCharType="separate"/>
        </w:r>
        <w:r>
          <w:rPr>
            <w:noProof/>
            <w:webHidden/>
          </w:rPr>
          <w:t>12</w:t>
        </w:r>
        <w:r>
          <w:rPr>
            <w:noProof/>
            <w:webHidden/>
          </w:rPr>
          <w:fldChar w:fldCharType="end"/>
        </w:r>
      </w:hyperlink>
    </w:p>
    <w:p w14:paraId="6998CB7B" w14:textId="77777777" w:rsidR="00D87907" w:rsidRPr="00737194" w:rsidRDefault="00D87907">
      <w:pPr>
        <w:pStyle w:val="TOC1"/>
        <w:tabs>
          <w:tab w:val="right" w:leader="dot" w:pos="9016"/>
        </w:tabs>
        <w:rPr>
          <w:rFonts w:eastAsia="Times New Roman"/>
          <w:noProof/>
          <w:lang w:eastAsia="en-AU"/>
        </w:rPr>
      </w:pPr>
      <w:hyperlink w:anchor="_Toc360793394" w:history="1">
        <w:r w:rsidRPr="00E40C9C">
          <w:rPr>
            <w:rStyle w:val="Hyperlink"/>
            <w:noProof/>
          </w:rPr>
          <w:t>ANNEXURE 3</w:t>
        </w:r>
        <w:r>
          <w:rPr>
            <w:noProof/>
            <w:webHidden/>
          </w:rPr>
          <w:tab/>
        </w:r>
        <w:r>
          <w:rPr>
            <w:noProof/>
            <w:webHidden/>
          </w:rPr>
          <w:fldChar w:fldCharType="begin"/>
        </w:r>
        <w:r>
          <w:rPr>
            <w:noProof/>
            <w:webHidden/>
          </w:rPr>
          <w:instrText xml:space="preserve"> PAGEREF _Toc360793394 \h </w:instrText>
        </w:r>
        <w:r>
          <w:rPr>
            <w:noProof/>
            <w:webHidden/>
          </w:rPr>
        </w:r>
        <w:r>
          <w:rPr>
            <w:noProof/>
            <w:webHidden/>
          </w:rPr>
          <w:fldChar w:fldCharType="separate"/>
        </w:r>
        <w:r>
          <w:rPr>
            <w:noProof/>
            <w:webHidden/>
          </w:rPr>
          <w:t>13</w:t>
        </w:r>
        <w:r>
          <w:rPr>
            <w:noProof/>
            <w:webHidden/>
          </w:rPr>
          <w:fldChar w:fldCharType="end"/>
        </w:r>
      </w:hyperlink>
    </w:p>
    <w:p w14:paraId="25C313F6" w14:textId="77777777" w:rsidR="00E90A24" w:rsidRDefault="00D0794F" w:rsidP="00D0794F">
      <w:r>
        <w:rPr>
          <w:b/>
          <w:bCs/>
          <w:noProof/>
        </w:rPr>
        <w:fldChar w:fldCharType="end"/>
      </w:r>
    </w:p>
    <w:p w14:paraId="47E19BE2" w14:textId="77777777" w:rsidR="00E90A24" w:rsidRDefault="00E90A24" w:rsidP="0042275F">
      <w:pPr>
        <w:pStyle w:val="NoSpacing"/>
        <w:sectPr w:rsidR="00E90A24">
          <w:pgSz w:w="11906" w:h="16838"/>
          <w:pgMar w:top="1440" w:right="1440" w:bottom="1440" w:left="1440" w:header="708" w:footer="708" w:gutter="0"/>
          <w:cols w:space="708"/>
          <w:docGrid w:linePitch="360"/>
        </w:sectPr>
      </w:pPr>
    </w:p>
    <w:p w14:paraId="35260CF0" w14:textId="77777777" w:rsidR="006063F9" w:rsidRPr="00E90A24" w:rsidRDefault="006063F9" w:rsidP="0042275F">
      <w:pPr>
        <w:pStyle w:val="NoSpacing"/>
        <w:rPr>
          <w:b/>
        </w:rPr>
      </w:pPr>
      <w:r w:rsidRPr="00E90A24">
        <w:rPr>
          <w:b/>
        </w:rPr>
        <w:t>Note to Author</w:t>
      </w:r>
    </w:p>
    <w:p w14:paraId="0FCB12E1" w14:textId="77777777" w:rsidR="00E7251E" w:rsidRDefault="008D78B9" w:rsidP="009E68F7">
      <w:pPr>
        <w:pStyle w:val="NoSpacing"/>
      </w:pPr>
      <w:r w:rsidRPr="008D78B9">
        <w:rPr>
          <w:highlight w:val="yellow"/>
        </w:rPr>
        <w:t xml:space="preserve">Yellow </w:t>
      </w:r>
      <w:r>
        <w:rPr>
          <w:highlight w:val="yellow"/>
        </w:rPr>
        <w:t>field</w:t>
      </w:r>
      <w:r w:rsidR="00BC2001">
        <w:rPr>
          <w:highlight w:val="yellow"/>
        </w:rPr>
        <w:t>s</w:t>
      </w:r>
      <w:r>
        <w:rPr>
          <w:highlight w:val="yellow"/>
        </w:rPr>
        <w:t xml:space="preserve"> </w:t>
      </w:r>
      <w:r w:rsidR="00BC2001">
        <w:rPr>
          <w:highlight w:val="yellow"/>
        </w:rPr>
        <w:t xml:space="preserve">highlight where </w:t>
      </w:r>
      <w:r w:rsidRPr="008D78B9">
        <w:rPr>
          <w:highlight w:val="yellow"/>
        </w:rPr>
        <w:t>the Project</w:t>
      </w:r>
      <w:r w:rsidR="00BC2001">
        <w:rPr>
          <w:highlight w:val="yellow"/>
        </w:rPr>
        <w:t xml:space="preserve"> is required</w:t>
      </w:r>
      <w:r w:rsidRPr="008D78B9">
        <w:rPr>
          <w:highlight w:val="yellow"/>
        </w:rPr>
        <w:t xml:space="preserve"> to </w:t>
      </w:r>
      <w:r w:rsidR="00BC2001">
        <w:rPr>
          <w:highlight w:val="yellow"/>
        </w:rPr>
        <w:t>provide information</w:t>
      </w:r>
      <w:r w:rsidRPr="008D78B9">
        <w:rPr>
          <w:highlight w:val="yellow"/>
        </w:rPr>
        <w:t>.</w:t>
      </w:r>
      <w:r>
        <w:t xml:space="preserve"> </w:t>
      </w:r>
    </w:p>
    <w:p w14:paraId="7CA00459" w14:textId="77777777" w:rsidR="006063F9" w:rsidRDefault="008D78B9" w:rsidP="009E68F7">
      <w:pPr>
        <w:pStyle w:val="NoSpacing"/>
      </w:pPr>
      <w:r>
        <w:t xml:space="preserve">NeCTAR has </w:t>
      </w:r>
      <w:r w:rsidR="00BC2001">
        <w:t xml:space="preserve">tried to </w:t>
      </w:r>
      <w:r>
        <w:t>complete</w:t>
      </w:r>
      <w:r w:rsidR="00BC2001">
        <w:t xml:space="preserve"> information</w:t>
      </w:r>
      <w:r>
        <w:t xml:space="preserve"> to the best of </w:t>
      </w:r>
      <w:r w:rsidR="00BC2001">
        <w:t xml:space="preserve">its </w:t>
      </w:r>
      <w:r>
        <w:t>knowledge to assist</w:t>
      </w:r>
      <w:r w:rsidR="00BC2001">
        <w:t xml:space="preserve"> you</w:t>
      </w:r>
      <w:r>
        <w:t>.</w:t>
      </w:r>
    </w:p>
    <w:p w14:paraId="21D3B688" w14:textId="77777777" w:rsidR="003019F8" w:rsidRDefault="003019F8" w:rsidP="009E68F7">
      <w:pPr>
        <w:pStyle w:val="NoSpacing"/>
      </w:pPr>
    </w:p>
    <w:p w14:paraId="520E3DF8" w14:textId="77777777" w:rsidR="003019F8" w:rsidRDefault="003019F8" w:rsidP="009E68F7">
      <w:pPr>
        <w:pStyle w:val="NoSpacing"/>
      </w:pPr>
      <w:r>
        <w:t>Please be aware that all responses here will be kept confidential as appropriate.</w:t>
      </w:r>
    </w:p>
    <w:p w14:paraId="076C46A3" w14:textId="77777777" w:rsidR="00E7251E" w:rsidRDefault="00E7251E" w:rsidP="009E68F7">
      <w:pPr>
        <w:pStyle w:val="NoSpacing"/>
      </w:pPr>
    </w:p>
    <w:p w14:paraId="5FDE9223" w14:textId="77777777" w:rsidR="00E7251E" w:rsidRDefault="00E7251E" w:rsidP="009E68F7">
      <w:pPr>
        <w:pStyle w:val="NoSpacing"/>
      </w:pPr>
    </w:p>
    <w:p w14:paraId="78992805" w14:textId="77777777" w:rsidR="009E68F7" w:rsidRDefault="009E68F7" w:rsidP="009E68F7">
      <w:pPr>
        <w:pStyle w:val="NoSpacing"/>
      </w:pPr>
    </w:p>
    <w:p w14:paraId="26A149D2" w14:textId="77777777" w:rsidR="009E68F7" w:rsidRDefault="009E68F7" w:rsidP="009E68F7">
      <w:pPr>
        <w:pStyle w:val="NoSpacing"/>
        <w:rPr>
          <w:b/>
        </w:rPr>
        <w:sectPr w:rsidR="009E68F7">
          <w:footerReference w:type="default" r:id="rId9"/>
          <w:pgSz w:w="11906" w:h="16838"/>
          <w:pgMar w:top="1440" w:right="1440" w:bottom="1440" w:left="1440" w:header="708" w:footer="708" w:gutter="0"/>
          <w:cols w:space="708"/>
          <w:docGrid w:linePitch="360"/>
        </w:sectPr>
      </w:pPr>
    </w:p>
    <w:p w14:paraId="1499B676" w14:textId="77777777" w:rsidR="00C46B33" w:rsidRDefault="00C46B33" w:rsidP="00C46B33">
      <w:pPr>
        <w:pStyle w:val="Heading1"/>
      </w:pPr>
      <w:bookmarkStart w:id="0" w:name="_Toc360793372"/>
      <w:r w:rsidRPr="00C46B33">
        <w:rPr>
          <w:rFonts w:cs="Calibri"/>
          <w:sz w:val="28"/>
          <w:szCs w:val="28"/>
        </w:rPr>
        <w:t>①</w:t>
      </w:r>
      <w:r>
        <w:tab/>
        <w:t>PROJECT DETAILS</w:t>
      </w:r>
      <w:bookmarkEnd w:id="0"/>
    </w:p>
    <w:p w14:paraId="67F9970B" w14:textId="77777777" w:rsidR="00642F99" w:rsidRDefault="00F529BC" w:rsidP="00F529BC">
      <w:pPr>
        <w:pStyle w:val="Heading2"/>
      </w:pPr>
      <w:bookmarkStart w:id="1" w:name="_Toc360793373"/>
      <w:r>
        <w:t>1.1</w:t>
      </w:r>
      <w:r>
        <w:tab/>
      </w:r>
      <w:r w:rsidR="00642F99">
        <w:t>Project Summary</w:t>
      </w:r>
      <w:bookmarkEnd w:id="1"/>
    </w:p>
    <w:p w14:paraId="6D247A74" w14:textId="77777777" w:rsidR="007A6D21" w:rsidRPr="009D7349" w:rsidRDefault="009D7349" w:rsidP="009D7349">
      <w:pPr>
        <w:pStyle w:val="NoSpacing"/>
        <w:spacing w:before="120"/>
      </w:pPr>
      <w:r w:rsidRPr="009D7349">
        <w:t>1.1.1</w:t>
      </w:r>
      <w:r w:rsidRPr="009D7349">
        <w:tab/>
      </w:r>
      <w:proofErr w:type="gramStart"/>
      <w:r w:rsidR="007A6D21" w:rsidRPr="009D7349">
        <w:t>Provide</w:t>
      </w:r>
      <w:proofErr w:type="gramEnd"/>
      <w:r w:rsidR="007A6D21" w:rsidRPr="009D7349">
        <w:t xml:space="preserve"> a</w:t>
      </w:r>
      <w:r w:rsidR="00642F99" w:rsidRPr="009D7349">
        <w:t xml:space="preserve"> high level summar</w:t>
      </w:r>
      <w:r w:rsidR="003478D3" w:rsidRPr="009D7349">
        <w:t>y</w:t>
      </w:r>
      <w:r w:rsidR="00642F99" w:rsidRPr="009D7349">
        <w:t xml:space="preserve"> the project and what it means to Australian researchers.</w:t>
      </w:r>
    </w:p>
    <w:p w14:paraId="2B7A9ED7" w14:textId="77777777" w:rsidR="00323E10" w:rsidRDefault="00323E10" w:rsidP="00764D32">
      <w:pPr>
        <w:pStyle w:val="Heading2"/>
        <w:spacing w:before="320"/>
        <w:rPr>
          <w:b w:val="0"/>
        </w:rPr>
      </w:pPr>
      <w:bookmarkStart w:id="2" w:name="_Toc360793374"/>
      <w:r>
        <w:tab/>
      </w:r>
      <w:r>
        <w:rPr>
          <w:b w:val="0"/>
        </w:rPr>
        <w:t xml:space="preserve">The project enabled medical researchers to store, and most importantly relate, various forms of medical research and clinical data </w:t>
      </w:r>
      <w:r w:rsidR="007B10D5">
        <w:rPr>
          <w:b w:val="0"/>
        </w:rPr>
        <w:t>they produce</w:t>
      </w:r>
      <w:r>
        <w:rPr>
          <w:b w:val="0"/>
        </w:rPr>
        <w:t>.</w:t>
      </w:r>
      <w:r w:rsidR="007B10D5">
        <w:rPr>
          <w:b w:val="0"/>
        </w:rPr>
        <w:t xml:space="preserve">  The project also aimed to provide a flexible structure in which users with no database experience could design their own custom fields related subjects (people/patients), bio</w:t>
      </w:r>
      <w:r w:rsidR="007F10EF">
        <w:rPr>
          <w:b w:val="0"/>
        </w:rPr>
        <w:t>-</w:t>
      </w:r>
      <w:r w:rsidR="007B10D5">
        <w:rPr>
          <w:b w:val="0"/>
        </w:rPr>
        <w:t>specimens</w:t>
      </w:r>
      <w:r w:rsidR="007F10EF">
        <w:rPr>
          <w:b w:val="0"/>
        </w:rPr>
        <w:t>, bio-collections and longitudinal data sets.</w:t>
      </w:r>
    </w:p>
    <w:p w14:paraId="1A2C6AC2" w14:textId="77777777" w:rsidR="00A57990" w:rsidRDefault="00A57990" w:rsidP="00A57990">
      <w:r>
        <w:tab/>
        <w:t xml:space="preserve">This project was designed with heavy collaboration with a range of scientists (mostly in a range of medical science backgrounds).  This lead to a </w:t>
      </w:r>
      <w:proofErr w:type="gramStart"/>
      <w:r>
        <w:t>flow which</w:t>
      </w:r>
      <w:proofErr w:type="gramEnd"/>
      <w:r>
        <w:t xml:space="preserve"> works within the processes used in research labs.  Examples of this include the use of </w:t>
      </w:r>
      <w:proofErr w:type="spellStart"/>
      <w:r>
        <w:t>uploaders</w:t>
      </w:r>
      <w:proofErr w:type="spellEnd"/>
      <w:r>
        <w:t xml:space="preserve"> to interact with existing systems as well as a web UI interface aimed to fit in with the laboratory processes.</w:t>
      </w:r>
    </w:p>
    <w:p w14:paraId="35086759" w14:textId="77777777" w:rsidR="001D2DE7" w:rsidRDefault="001D2DE7" w:rsidP="00A57990">
      <w:r>
        <w:tab/>
        <w:t xml:space="preserve">The </w:t>
      </w:r>
      <w:proofErr w:type="gramStart"/>
      <w:r>
        <w:t>projects enables</w:t>
      </w:r>
      <w:proofErr w:type="gramEnd"/>
      <w:r>
        <w:t xml:space="preserve"> storage</w:t>
      </w:r>
      <w:r w:rsidR="0080790C">
        <w:t xml:space="preserve">, access, reporting and data export </w:t>
      </w:r>
      <w:r>
        <w:t>of</w:t>
      </w:r>
      <w:r w:rsidR="0080790C">
        <w:t xml:space="preserve"> the following types of data</w:t>
      </w:r>
    </w:p>
    <w:p w14:paraId="1E719721" w14:textId="77777777" w:rsidR="001D2DE7" w:rsidRDefault="001D2DE7" w:rsidP="001D2DE7">
      <w:pPr>
        <w:numPr>
          <w:ilvl w:val="0"/>
          <w:numId w:val="5"/>
        </w:numPr>
      </w:pPr>
      <w:proofErr w:type="gramStart"/>
      <w:r>
        <w:t>subject</w:t>
      </w:r>
      <w:proofErr w:type="gramEnd"/>
      <w:r>
        <w:t xml:space="preserve"> demographic data</w:t>
      </w:r>
    </w:p>
    <w:p w14:paraId="06BF7FA5" w14:textId="77777777" w:rsidR="001D2DE7" w:rsidRDefault="001D2DE7" w:rsidP="001D2DE7">
      <w:pPr>
        <w:numPr>
          <w:ilvl w:val="0"/>
          <w:numId w:val="5"/>
        </w:numPr>
      </w:pPr>
      <w:proofErr w:type="gramStart"/>
      <w:r>
        <w:t>subject</w:t>
      </w:r>
      <w:proofErr w:type="gramEnd"/>
      <w:r>
        <w:t xml:space="preserve"> custom fields</w:t>
      </w:r>
    </w:p>
    <w:p w14:paraId="7B908852"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72CAB882" w14:textId="77777777" w:rsidR="001D2DE7" w:rsidRDefault="001D2DE7" w:rsidP="001D2DE7">
      <w:pPr>
        <w:numPr>
          <w:ilvl w:val="0"/>
          <w:numId w:val="5"/>
        </w:numPr>
      </w:pPr>
      <w:proofErr w:type="spellStart"/>
      <w:proofErr w:type="gramStart"/>
      <w:r>
        <w:t>biocollection</w:t>
      </w:r>
      <w:proofErr w:type="spellEnd"/>
      <w:proofErr w:type="gramEnd"/>
      <w:r>
        <w:t xml:space="preserve"> custom data</w:t>
      </w:r>
    </w:p>
    <w:p w14:paraId="661543D7"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58D88F9B"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070A1ADC" w14:textId="77777777" w:rsidR="001D2DE7" w:rsidRDefault="001D2DE7" w:rsidP="00A57990">
      <w:proofErr w:type="gramStart"/>
      <w:r>
        <w:t>and</w:t>
      </w:r>
      <w:proofErr w:type="gramEnd"/>
      <w:r>
        <w:t xml:space="preserve"> </w:t>
      </w:r>
      <w:r w:rsidR="0080790C">
        <w:t xml:space="preserve">2D </w:t>
      </w:r>
      <w:r>
        <w:t>visualization of pedigree information.</w:t>
      </w:r>
      <w:r w:rsidR="0080790C">
        <w:t xml:space="preserve">  Along with pedigree and genotypic data management.</w:t>
      </w:r>
    </w:p>
    <w:p w14:paraId="29B50C77" w14:textId="77777777" w:rsidR="00A57990" w:rsidRPr="00A57990" w:rsidRDefault="00A57990" w:rsidP="00A57990"/>
    <w:p w14:paraId="21AC00F5" w14:textId="77777777" w:rsidR="009E68F7" w:rsidRDefault="00F529BC" w:rsidP="00764D32">
      <w:pPr>
        <w:pStyle w:val="Heading2"/>
        <w:spacing w:before="320"/>
      </w:pPr>
      <w:r>
        <w:t>1.2</w:t>
      </w:r>
      <w:r>
        <w:tab/>
      </w:r>
      <w:r w:rsidR="003478D3">
        <w:t>Project Objectives</w:t>
      </w:r>
      <w:bookmarkEnd w:id="2"/>
    </w:p>
    <w:p w14:paraId="5EAD74AB" w14:textId="77777777" w:rsidR="00B140C5" w:rsidRPr="009E3F97" w:rsidRDefault="00FE35B9" w:rsidP="009D7349">
      <w:pPr>
        <w:pStyle w:val="NoSpacing"/>
        <w:spacing w:before="120"/>
      </w:pPr>
      <w:r w:rsidRPr="009E3F97">
        <w:t>1.2.1</w:t>
      </w:r>
      <w:r w:rsidRPr="009E3F97">
        <w:tab/>
      </w:r>
      <w:proofErr w:type="gramStart"/>
      <w:r w:rsidR="003478D3" w:rsidRPr="009E3F97">
        <w:t>What</w:t>
      </w:r>
      <w:proofErr w:type="gramEnd"/>
      <w:r w:rsidR="003478D3" w:rsidRPr="009E3F97">
        <w:t xml:space="preserve"> </w:t>
      </w:r>
      <w:r w:rsidR="00B140C5" w:rsidRPr="009E3F97">
        <w:t>were</w:t>
      </w:r>
      <w:r w:rsidR="003478D3" w:rsidRPr="009E3F97">
        <w:t xml:space="preserve"> </w:t>
      </w:r>
      <w:r w:rsidR="00B140C5" w:rsidRPr="009E3F97">
        <w:t>the</w:t>
      </w:r>
      <w:r w:rsidR="003478D3" w:rsidRPr="009E3F97">
        <w:t xml:space="preserve"> Project’</w:t>
      </w:r>
      <w:r w:rsidR="002E4A04" w:rsidRPr="009E3F97">
        <w:t xml:space="preserve">s </w:t>
      </w:r>
      <w:r w:rsidR="00842267">
        <w:t>o</w:t>
      </w:r>
      <w:r w:rsidR="002E4A04" w:rsidRPr="009E3F97">
        <w:t>bjectives?</w:t>
      </w:r>
    </w:p>
    <w:p w14:paraId="3F61B0C4" w14:textId="13B48DCE"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Integration with the AAF authentication services; </w:t>
      </w:r>
    </w:p>
    <w:p w14:paraId="21C73795" w14:textId="6A71825A"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An integrated invoicing and billing module; </w:t>
      </w:r>
    </w:p>
    <w:p w14:paraId="72AC0393" w14:textId="09DDEDD6"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 data extraction for analysis module; </w:t>
      </w:r>
    </w:p>
    <w:p w14:paraId="0C91FC34" w14:textId="77777777" w:rsidR="001D0885" w:rsidRPr="001D0885" w:rsidRDefault="0080790C" w:rsidP="001D0885">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 pedigree (family) data management and </w:t>
      </w:r>
      <w:proofErr w:type="spellStart"/>
      <w:r>
        <w:rPr>
          <w:rFonts w:cs="Calibri"/>
          <w:sz w:val="30"/>
          <w:szCs w:val="30"/>
          <w:lang w:val="en-US"/>
        </w:rPr>
        <w:t>visualisation</w:t>
      </w:r>
      <w:proofErr w:type="spellEnd"/>
      <w:r>
        <w:rPr>
          <w:rFonts w:cs="Calibri"/>
          <w:sz w:val="30"/>
          <w:szCs w:val="30"/>
          <w:lang w:val="en-US"/>
        </w:rPr>
        <w:t xml:space="preserve"> module. </w:t>
      </w:r>
    </w:p>
    <w:p w14:paraId="6F076839" w14:textId="29276493" w:rsidR="0080790C" w:rsidRDefault="001D0885" w:rsidP="001D0885">
      <w:pPr>
        <w:widowControl w:val="0"/>
        <w:numPr>
          <w:ilvl w:val="1"/>
          <w:numId w:val="6"/>
        </w:numPr>
        <w:tabs>
          <w:tab w:val="left" w:pos="220"/>
          <w:tab w:val="left" w:pos="720"/>
        </w:tabs>
        <w:autoSpaceDE w:val="0"/>
        <w:autoSpaceDN w:val="0"/>
        <w:adjustRightInd w:val="0"/>
        <w:spacing w:after="240" w:line="240" w:lineRule="auto"/>
        <w:rPr>
          <w:rFonts w:ascii="Times" w:hAnsi="Times" w:cs="Times"/>
          <w:sz w:val="24"/>
          <w:szCs w:val="24"/>
          <w:lang w:val="en-US"/>
        </w:rPr>
      </w:pPr>
      <w:r>
        <w:rPr>
          <w:rFonts w:cs="Calibri"/>
          <w:sz w:val="30"/>
          <w:szCs w:val="30"/>
          <w:lang w:val="en-US"/>
        </w:rPr>
        <w:t xml:space="preserve">- </w:t>
      </w:r>
      <w:r w:rsidR="0080790C">
        <w:rPr>
          <w:rFonts w:cs="Calibri"/>
          <w:sz w:val="30"/>
          <w:szCs w:val="30"/>
          <w:lang w:val="en-US"/>
        </w:rPr>
        <w:t xml:space="preserve">Registry Management functionality for managing participant registries, such as the Australian Twin Registry; and </w:t>
      </w:r>
    </w:p>
    <w:p w14:paraId="0A365323" w14:textId="7412DB15" w:rsidR="0080790C" w:rsidRDefault="001D0885" w:rsidP="001D0885">
      <w:pPr>
        <w:widowControl w:val="0"/>
        <w:numPr>
          <w:ilvl w:val="1"/>
          <w:numId w:val="6"/>
        </w:numPr>
        <w:tabs>
          <w:tab w:val="left" w:pos="220"/>
          <w:tab w:val="left" w:pos="720"/>
        </w:tabs>
        <w:autoSpaceDE w:val="0"/>
        <w:autoSpaceDN w:val="0"/>
        <w:adjustRightInd w:val="0"/>
        <w:spacing w:after="240" w:line="240" w:lineRule="auto"/>
        <w:ind w:left="720" w:hanging="720"/>
        <w:rPr>
          <w:rFonts w:ascii="Times" w:hAnsi="Times" w:cs="Times"/>
          <w:sz w:val="24"/>
          <w:szCs w:val="24"/>
          <w:lang w:val="en-US"/>
        </w:rPr>
      </w:pPr>
      <w:r>
        <w:rPr>
          <w:rFonts w:ascii="Symbol" w:hAnsi="Symbol" w:cs="Symbol"/>
          <w:sz w:val="30"/>
          <w:szCs w:val="30"/>
          <w:lang w:val="en-US"/>
        </w:rPr>
        <w:t></w:t>
      </w:r>
      <w:r>
        <w:rPr>
          <w:rFonts w:ascii="Symbol" w:hAnsi="Symbol" w:cs="Symbol"/>
          <w:sz w:val="30"/>
          <w:szCs w:val="30"/>
          <w:lang w:val="en-US"/>
        </w:rPr>
        <w:t></w:t>
      </w:r>
      <w:r w:rsidR="0080790C">
        <w:rPr>
          <w:rFonts w:cs="Calibri"/>
          <w:sz w:val="30"/>
          <w:szCs w:val="30"/>
          <w:lang w:val="en-US"/>
        </w:rPr>
        <w:t xml:space="preserve">A genotypic data management module. </w:t>
      </w:r>
    </w:p>
    <w:p w14:paraId="61202614" w14:textId="77777777" w:rsidR="003478D3" w:rsidRPr="009E3F97" w:rsidRDefault="00FE35B9" w:rsidP="007A6D21">
      <w:pPr>
        <w:pStyle w:val="NoSpacing"/>
        <w:spacing w:before="120"/>
      </w:pPr>
      <w:r w:rsidRPr="009E3F97">
        <w:t>1.2.2</w:t>
      </w:r>
      <w:r w:rsidRPr="009E3F97">
        <w:tab/>
      </w:r>
      <w:proofErr w:type="gramStart"/>
      <w:r w:rsidR="00B140C5" w:rsidRPr="009E3F97">
        <w:t>Did</w:t>
      </w:r>
      <w:proofErr w:type="gramEnd"/>
      <w:r w:rsidR="00B140C5" w:rsidRPr="009E3F97">
        <w:t xml:space="preserve"> </w:t>
      </w:r>
      <w:r w:rsidRPr="009E3F97">
        <w:t xml:space="preserve">the Project </w:t>
      </w:r>
      <w:r w:rsidR="00842267">
        <w:t>o</w:t>
      </w:r>
      <w:r w:rsidRPr="009E3F97">
        <w:t>bjectives vary after the</w:t>
      </w:r>
      <w:r w:rsidR="003478D3" w:rsidRPr="009E3F97">
        <w:t xml:space="preserve"> submitted Request for Proposal?</w:t>
      </w:r>
    </w:p>
    <w:p w14:paraId="2961A83B" w14:textId="798BD78F" w:rsidR="0080790C" w:rsidRDefault="0080790C" w:rsidP="007A6D21">
      <w:pPr>
        <w:pStyle w:val="NoSpacing"/>
        <w:spacing w:before="120"/>
      </w:pPr>
      <w:r>
        <w:t>Significant changes to the timeline were necessary following some staffing difficulties</w:t>
      </w:r>
      <w:r w:rsidR="00D10164">
        <w:t xml:space="preserve"> and </w:t>
      </w:r>
      <w:r w:rsidR="0099730F">
        <w:t>(with retrospect)</w:t>
      </w:r>
      <w:r w:rsidR="00D10164">
        <w:t xml:space="preserve"> optimistic timelines</w:t>
      </w:r>
      <w:proofErr w:type="gramStart"/>
      <w:r>
        <w:t>,</w:t>
      </w:r>
      <w:r w:rsidR="00892C68">
        <w:t>.</w:t>
      </w:r>
      <w:proofErr w:type="gramEnd"/>
      <w:r w:rsidR="0099730F">
        <w:t xml:space="preserve"> T</w:t>
      </w:r>
      <w:r>
        <w:t>hese were all submitted and appro</w:t>
      </w:r>
      <w:r w:rsidR="0099730F">
        <w:t>v</w:t>
      </w:r>
      <w:r>
        <w:t xml:space="preserve">ed by </w:t>
      </w:r>
      <w:proofErr w:type="spellStart"/>
      <w:r>
        <w:t>NeCTAR</w:t>
      </w:r>
      <w:proofErr w:type="spellEnd"/>
      <w:r>
        <w:t>.</w:t>
      </w:r>
    </w:p>
    <w:p w14:paraId="227FA68B" w14:textId="77777777" w:rsidR="0080790C" w:rsidRDefault="0080790C" w:rsidP="007A6D21">
      <w:pPr>
        <w:pStyle w:val="NoSpacing"/>
        <w:spacing w:before="120"/>
      </w:pPr>
    </w:p>
    <w:p w14:paraId="1624E470" w14:textId="77777777" w:rsidR="0080790C" w:rsidRDefault="0080790C" w:rsidP="007A6D21">
      <w:pPr>
        <w:pStyle w:val="NoSpacing"/>
        <w:spacing w:before="120"/>
      </w:pPr>
    </w:p>
    <w:p w14:paraId="205C4A2C" w14:textId="77777777" w:rsidR="00FE35B9" w:rsidRPr="009E3F97" w:rsidRDefault="00FE35B9" w:rsidP="007A6D21">
      <w:pPr>
        <w:pStyle w:val="NoSpacing"/>
        <w:spacing w:before="120"/>
      </w:pPr>
      <w:r w:rsidRPr="009E3F97">
        <w:t>1.2.3</w:t>
      </w:r>
      <w:r w:rsidRPr="009E3F97">
        <w:tab/>
      </w:r>
      <w:proofErr w:type="gramStart"/>
      <w:r w:rsidRPr="009E3F97">
        <w:t>How</w:t>
      </w:r>
      <w:proofErr w:type="gramEnd"/>
      <w:r w:rsidRPr="009E3F97">
        <w:t xml:space="preserve"> did the Project perform against the planned </w:t>
      </w:r>
      <w:r w:rsidR="00842267">
        <w:t>o</w:t>
      </w:r>
      <w:r w:rsidRPr="009E3F97">
        <w:t>bjectives?</w:t>
      </w:r>
    </w:p>
    <w:p w14:paraId="0F963747" w14:textId="77777777" w:rsidR="00B73357" w:rsidRPr="00C46531" w:rsidRDefault="00FE35B9" w:rsidP="002E4A04">
      <w:pPr>
        <w:pStyle w:val="NoSpacing"/>
        <w:rPr>
          <w:highlight w:val="yellow"/>
        </w:rPr>
      </w:pPr>
      <w:r w:rsidRPr="00FE35B9">
        <w:rPr>
          <w:highlight w:val="yellow"/>
        </w:rPr>
        <w:t xml:space="preserve">Please provide a brief explanation of </w:t>
      </w:r>
      <w:r>
        <w:rPr>
          <w:highlight w:val="yellow"/>
        </w:rPr>
        <w:t>the contributing factors of</w:t>
      </w:r>
      <w:r w:rsidRPr="00FE35B9">
        <w:rPr>
          <w:highlight w:val="yellow"/>
        </w:rPr>
        <w:t xml:space="preserve"> under or over performance.</w:t>
      </w:r>
    </w:p>
    <w:p w14:paraId="10D3689A" w14:textId="77777777" w:rsidR="00C46531" w:rsidRDefault="00B73357" w:rsidP="002E4A04">
      <w:pPr>
        <w:pStyle w:val="NoSpacing"/>
        <w:rPr>
          <w:highlight w:val="yellow"/>
        </w:rPr>
      </w:pPr>
      <w:r w:rsidRPr="00B73357">
        <w:rPr>
          <w:highlight w:val="yellow"/>
        </w:rPr>
        <w:t xml:space="preserve">How did this variation in </w:t>
      </w:r>
      <w:r w:rsidR="00842267">
        <w:rPr>
          <w:highlight w:val="yellow"/>
        </w:rPr>
        <w:t>p</w:t>
      </w:r>
      <w:r w:rsidRPr="00B73357">
        <w:rPr>
          <w:highlight w:val="yellow"/>
        </w:rPr>
        <w:t xml:space="preserve">erformance affect the Project’s ability to meet </w:t>
      </w:r>
      <w:r w:rsidR="00842267">
        <w:rPr>
          <w:highlight w:val="yellow"/>
        </w:rPr>
        <w:t>k</w:t>
      </w:r>
      <w:r w:rsidRPr="00B73357">
        <w:rPr>
          <w:highlight w:val="yellow"/>
        </w:rPr>
        <w:t xml:space="preserve">ey </w:t>
      </w:r>
      <w:r w:rsidR="00842267">
        <w:rPr>
          <w:highlight w:val="yellow"/>
        </w:rPr>
        <w:t>s</w:t>
      </w:r>
      <w:r w:rsidRPr="00B73357">
        <w:rPr>
          <w:highlight w:val="yellow"/>
        </w:rPr>
        <w:t xml:space="preserve">uccess </w:t>
      </w:r>
      <w:r w:rsidR="00842267">
        <w:rPr>
          <w:highlight w:val="yellow"/>
        </w:rPr>
        <w:t>f</w:t>
      </w:r>
      <w:r w:rsidRPr="00B73357">
        <w:rPr>
          <w:highlight w:val="yellow"/>
        </w:rPr>
        <w:t>actors?</w:t>
      </w:r>
    </w:p>
    <w:p w14:paraId="19608C34" w14:textId="77777777" w:rsidR="00BC2001" w:rsidRPr="00C46531" w:rsidRDefault="00BC2001" w:rsidP="002E4A04">
      <w:pPr>
        <w:pStyle w:val="NoSpacing"/>
        <w:rPr>
          <w:highlight w:val="yellow"/>
        </w:rPr>
      </w:pPr>
      <w:proofErr w:type="gramStart"/>
      <w:r>
        <w:rPr>
          <w:highlight w:val="yellow"/>
        </w:rPr>
        <w:t>1 page maximum</w:t>
      </w:r>
      <w:r w:rsidR="00560922">
        <w:rPr>
          <w:highlight w:val="yellow"/>
        </w:rPr>
        <w:t>.</w:t>
      </w:r>
      <w:proofErr w:type="gramEnd"/>
    </w:p>
    <w:p w14:paraId="27EF5978" w14:textId="7CAF0C2F" w:rsidR="001B1A20" w:rsidRPr="00FE35B9" w:rsidRDefault="0006479A" w:rsidP="008025E1">
      <w:pPr>
        <w:pStyle w:val="Heading1"/>
      </w:pPr>
      <w:r>
        <w:rPr>
          <w:b w:val="0"/>
        </w:rPr>
        <w:t xml:space="preserve">The project was able to proceed ahead as expected but there were </w:t>
      </w:r>
      <w:r w:rsidR="00E3729A">
        <w:rPr>
          <w:b w:val="0"/>
        </w:rPr>
        <w:t xml:space="preserve">significant </w:t>
      </w:r>
      <w:r>
        <w:rPr>
          <w:b w:val="0"/>
        </w:rPr>
        <w:t>delays in the timeline.</w:t>
      </w:r>
      <w:r w:rsidR="00096E84">
        <w:rPr>
          <w:b w:val="0"/>
        </w:rPr>
        <w:t xml:space="preserve">  </w:t>
      </w:r>
      <w:r w:rsidR="005E45E4">
        <w:rPr>
          <w:b w:val="0"/>
        </w:rPr>
        <w:t xml:space="preserve">Several of the </w:t>
      </w:r>
      <w:r w:rsidR="006F72A8">
        <w:rPr>
          <w:b w:val="0"/>
        </w:rPr>
        <w:t>extensions</w:t>
      </w:r>
      <w:r w:rsidR="005E45E4">
        <w:rPr>
          <w:b w:val="0"/>
        </w:rPr>
        <w:t xml:space="preserve"> we had hoped to gain grants for were unsuccessful, however this work will hope to be picked up as part of other successful grants utilizing this software.</w:t>
      </w:r>
      <w:r w:rsidR="001B1A20">
        <w:br w:type="page"/>
      </w:r>
      <w:bookmarkStart w:id="3" w:name="_Toc360793375"/>
      <w:r w:rsidR="00496B2E" w:rsidRPr="00D0794F">
        <w:rPr>
          <w:rFonts w:cs="Calibri"/>
          <w:sz w:val="28"/>
          <w:szCs w:val="28"/>
        </w:rPr>
        <w:t>②</w:t>
      </w:r>
      <w:r w:rsidR="00496B2E">
        <w:tab/>
        <w:t>COLLABORATION</w:t>
      </w:r>
      <w:bookmarkEnd w:id="3"/>
    </w:p>
    <w:p w14:paraId="24481B60" w14:textId="77777777" w:rsidR="00D97EBA" w:rsidRPr="00D97EBA" w:rsidRDefault="00496B2E" w:rsidP="00496B2E">
      <w:pPr>
        <w:pStyle w:val="Heading2"/>
      </w:pPr>
      <w:bookmarkStart w:id="4" w:name="_Toc360793376"/>
      <w:r>
        <w:t>2.1</w:t>
      </w:r>
      <w:r>
        <w:tab/>
      </w:r>
      <w:r w:rsidR="00D97EBA" w:rsidRPr="00D97EBA">
        <w:t>Participating Organisations</w:t>
      </w:r>
      <w:bookmarkEnd w:id="4"/>
    </w:p>
    <w:p w14:paraId="7D4EEFFD" w14:textId="77777777" w:rsidR="001B1A20" w:rsidRDefault="009E3F97" w:rsidP="009D7349">
      <w:pPr>
        <w:pStyle w:val="NoSpacing"/>
        <w:spacing w:before="120" w:after="60"/>
      </w:pPr>
      <w:r>
        <w:t>2.1.1</w:t>
      </w:r>
      <w:r>
        <w:tab/>
      </w:r>
      <w:proofErr w:type="gramStart"/>
      <w:r w:rsidR="001B1A20">
        <w:t>Please</w:t>
      </w:r>
      <w:proofErr w:type="gramEnd"/>
      <w:r w:rsidR="001B1A20">
        <w:t xml:space="preserve"> add the details of your Project’s collaborative partners. Add rows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7F1E88" w14:paraId="01688328" w14:textId="77777777" w:rsidTr="00E15C2C">
        <w:tc>
          <w:tcPr>
            <w:tcW w:w="4621" w:type="dxa"/>
            <w:shd w:val="clear" w:color="auto" w:fill="auto"/>
            <w:vAlign w:val="center"/>
          </w:tcPr>
          <w:p w14:paraId="5859AD00" w14:textId="77777777" w:rsidR="007F1E88" w:rsidRPr="00E15C2C" w:rsidRDefault="007F1E88" w:rsidP="00E15C2C">
            <w:pPr>
              <w:pStyle w:val="NoSpacing"/>
              <w:spacing w:before="40" w:after="40"/>
              <w:rPr>
                <w:b/>
              </w:rPr>
            </w:pPr>
            <w:r w:rsidRPr="00E15C2C">
              <w:rPr>
                <w:b/>
              </w:rPr>
              <w:t>Organisation / Group Name</w:t>
            </w:r>
          </w:p>
        </w:tc>
        <w:tc>
          <w:tcPr>
            <w:tcW w:w="4621" w:type="dxa"/>
            <w:shd w:val="clear" w:color="auto" w:fill="auto"/>
            <w:vAlign w:val="center"/>
          </w:tcPr>
          <w:p w14:paraId="034ECF04" w14:textId="77777777" w:rsidR="007F1E88" w:rsidRPr="00E15C2C" w:rsidRDefault="007F1E88" w:rsidP="00E15C2C">
            <w:pPr>
              <w:pStyle w:val="NoSpacing"/>
              <w:spacing w:before="40" w:after="40"/>
              <w:rPr>
                <w:b/>
              </w:rPr>
            </w:pPr>
            <w:r w:rsidRPr="00E15C2C">
              <w:rPr>
                <w:b/>
              </w:rPr>
              <w:t>Role</w:t>
            </w:r>
          </w:p>
        </w:tc>
      </w:tr>
      <w:tr w:rsidR="007F1E88" w14:paraId="2B9762C2" w14:textId="77777777" w:rsidTr="00E15C2C">
        <w:tc>
          <w:tcPr>
            <w:tcW w:w="4621" w:type="dxa"/>
            <w:shd w:val="clear" w:color="auto" w:fill="auto"/>
            <w:vAlign w:val="center"/>
          </w:tcPr>
          <w:p w14:paraId="217C3994" w14:textId="3460FE45" w:rsidR="007F1E88" w:rsidRPr="002E3B32" w:rsidRDefault="005E45E4" w:rsidP="002E3B32">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Times" w:hAnsi="Times" w:cs="Times"/>
                <w:sz w:val="24"/>
                <w:szCs w:val="24"/>
                <w:lang w:val="en-US"/>
              </w:rPr>
              <w:t>Centre for Genetic Origins of Health and Disease (</w:t>
            </w:r>
            <w:proofErr w:type="spellStart"/>
            <w:r>
              <w:rPr>
                <w:rFonts w:ascii="Times" w:hAnsi="Times" w:cs="Times"/>
                <w:sz w:val="24"/>
                <w:szCs w:val="24"/>
                <w:lang w:val="en-US"/>
              </w:rPr>
              <w:t>GOHaD</w:t>
            </w:r>
            <w:proofErr w:type="spellEnd"/>
            <w:r>
              <w:rPr>
                <w:rFonts w:ascii="Times" w:hAnsi="Times" w:cs="Times"/>
                <w:sz w:val="24"/>
                <w:szCs w:val="24"/>
                <w:lang w:val="en-US"/>
              </w:rPr>
              <w:t>)</w:t>
            </w:r>
          </w:p>
        </w:tc>
        <w:tc>
          <w:tcPr>
            <w:tcW w:w="4621" w:type="dxa"/>
            <w:shd w:val="clear" w:color="auto" w:fill="auto"/>
            <w:vAlign w:val="center"/>
          </w:tcPr>
          <w:p w14:paraId="35B9950A" w14:textId="377584A5" w:rsidR="007F1E88" w:rsidRPr="00E15C2C" w:rsidRDefault="005E45E4" w:rsidP="00E15C2C">
            <w:pPr>
              <w:pStyle w:val="NoSpacing"/>
              <w:spacing w:before="40" w:after="40"/>
              <w:rPr>
                <w:highlight w:val="yellow"/>
              </w:rPr>
            </w:pPr>
            <w:r>
              <w:rPr>
                <w:highlight w:val="yellow"/>
              </w:rPr>
              <w:t>Project Management.  Software development and architecture.  Use case development.  Software configuration.</w:t>
            </w:r>
          </w:p>
        </w:tc>
      </w:tr>
      <w:tr w:rsidR="005E45E4" w14:paraId="08D634BD" w14:textId="77777777" w:rsidTr="00E15C2C">
        <w:tc>
          <w:tcPr>
            <w:tcW w:w="4621" w:type="dxa"/>
            <w:shd w:val="clear" w:color="auto" w:fill="auto"/>
            <w:vAlign w:val="center"/>
          </w:tcPr>
          <w:p w14:paraId="69B47E99" w14:textId="5C3A6890" w:rsidR="005E45E4" w:rsidRDefault="005E45E4" w:rsidP="00E15C2C">
            <w:pPr>
              <w:pStyle w:val="NoSpacing"/>
              <w:spacing w:before="40" w:after="40"/>
            </w:pPr>
            <w:r>
              <w:rPr>
                <w:rFonts w:cs="Calibri"/>
                <w:sz w:val="30"/>
                <w:szCs w:val="30"/>
                <w:lang w:val="en-US"/>
              </w:rPr>
              <w:t xml:space="preserve">The Centre for Mega Epidemiology at Melbourne University </w:t>
            </w:r>
          </w:p>
        </w:tc>
        <w:tc>
          <w:tcPr>
            <w:tcW w:w="4621" w:type="dxa"/>
            <w:shd w:val="clear" w:color="auto" w:fill="auto"/>
            <w:vAlign w:val="center"/>
          </w:tcPr>
          <w:p w14:paraId="4C69906B" w14:textId="3C75E8C8" w:rsidR="005E45E4" w:rsidRDefault="005E45E4" w:rsidP="005E45E4">
            <w:pPr>
              <w:pStyle w:val="NoSpacing"/>
              <w:spacing w:before="40" w:after="40"/>
            </w:pPr>
            <w:r w:rsidRPr="00E15C2C">
              <w:rPr>
                <w:highlight w:val="yellow"/>
              </w:rPr>
              <w:t>Software Development</w:t>
            </w:r>
            <w:r>
              <w:rPr>
                <w:highlight w:val="yellow"/>
              </w:rPr>
              <w:t xml:space="preserve"> and use case development.  Coordination of Melbourne studies including </w:t>
            </w:r>
            <w:proofErr w:type="spellStart"/>
            <w:r>
              <w:rPr>
                <w:highlight w:val="yellow"/>
              </w:rPr>
              <w:t>Lifepool</w:t>
            </w:r>
            <w:proofErr w:type="spellEnd"/>
            <w:r>
              <w:rPr>
                <w:highlight w:val="yellow"/>
              </w:rPr>
              <w:t xml:space="preserve"> study</w:t>
            </w:r>
          </w:p>
        </w:tc>
      </w:tr>
      <w:tr w:rsidR="005E45E4" w14:paraId="0708DEA2" w14:textId="77777777" w:rsidTr="00E15C2C">
        <w:tc>
          <w:tcPr>
            <w:tcW w:w="4621" w:type="dxa"/>
            <w:shd w:val="clear" w:color="auto" w:fill="auto"/>
            <w:vAlign w:val="center"/>
          </w:tcPr>
          <w:p w14:paraId="1CB1DE4D" w14:textId="73504B8F" w:rsidR="005E45E4" w:rsidRPr="006F72A8" w:rsidRDefault="006F72A8" w:rsidP="006F72A8">
            <w:pPr>
              <w:widowControl w:val="0"/>
              <w:autoSpaceDE w:val="0"/>
              <w:autoSpaceDN w:val="0"/>
              <w:adjustRightInd w:val="0"/>
              <w:spacing w:after="240" w:line="240" w:lineRule="auto"/>
              <w:rPr>
                <w:rFonts w:ascii="Times" w:hAnsi="Times" w:cs="Times"/>
                <w:sz w:val="24"/>
                <w:szCs w:val="24"/>
                <w:lang w:val="en-US"/>
              </w:rPr>
            </w:pPr>
            <w:r w:rsidRPr="006F72A8">
              <w:rPr>
                <w:rFonts w:cs="Calibri"/>
                <w:bCs/>
                <w:sz w:val="30"/>
                <w:szCs w:val="30"/>
                <w:lang w:val="en-US"/>
              </w:rPr>
              <w:t>St John of God Healthcare</w:t>
            </w:r>
          </w:p>
        </w:tc>
        <w:tc>
          <w:tcPr>
            <w:tcW w:w="4621" w:type="dxa"/>
            <w:shd w:val="clear" w:color="auto" w:fill="auto"/>
            <w:vAlign w:val="center"/>
          </w:tcPr>
          <w:p w14:paraId="6EA9E6D1" w14:textId="6A6FAB47" w:rsidR="005E45E4" w:rsidRDefault="006F72A8" w:rsidP="00E15C2C">
            <w:pPr>
              <w:pStyle w:val="NoSpacing"/>
              <w:spacing w:before="40" w:after="40"/>
            </w:pPr>
            <w:r>
              <w:t>Input regarding business use cases.  Facilitated User Acceptance Testings.</w:t>
            </w:r>
          </w:p>
        </w:tc>
      </w:tr>
      <w:tr w:rsidR="005E45E4" w14:paraId="5BF68A3A" w14:textId="77777777" w:rsidTr="00E15C2C">
        <w:tc>
          <w:tcPr>
            <w:tcW w:w="4621" w:type="dxa"/>
            <w:shd w:val="clear" w:color="auto" w:fill="auto"/>
            <w:vAlign w:val="center"/>
          </w:tcPr>
          <w:p w14:paraId="7A51A651" w14:textId="590AA639" w:rsidR="005E45E4" w:rsidRDefault="006F72A8" w:rsidP="00E15C2C">
            <w:pPr>
              <w:pStyle w:val="NoSpacing"/>
              <w:spacing w:before="40" w:after="40"/>
            </w:pPr>
            <w:r>
              <w:t>WA DNA Bank</w:t>
            </w:r>
          </w:p>
        </w:tc>
        <w:tc>
          <w:tcPr>
            <w:tcW w:w="4621" w:type="dxa"/>
            <w:shd w:val="clear" w:color="auto" w:fill="auto"/>
            <w:vAlign w:val="center"/>
          </w:tcPr>
          <w:p w14:paraId="29667DD8" w14:textId="3EE01413" w:rsidR="005E45E4" w:rsidRDefault="006F72A8" w:rsidP="00E15C2C">
            <w:pPr>
              <w:pStyle w:val="NoSpacing"/>
              <w:spacing w:before="40" w:after="40"/>
            </w:pPr>
            <w:r>
              <w:t>Active users, beta testing and User Acceptance Testing</w:t>
            </w:r>
          </w:p>
        </w:tc>
      </w:tr>
    </w:tbl>
    <w:p w14:paraId="1C21CD35" w14:textId="77777777" w:rsidR="001B1A20" w:rsidRPr="001B1A20" w:rsidRDefault="00496B2E" w:rsidP="00496B2E">
      <w:pPr>
        <w:pStyle w:val="Heading2"/>
      </w:pPr>
      <w:bookmarkStart w:id="5" w:name="_Toc360793377"/>
      <w:r>
        <w:t>2.2</w:t>
      </w:r>
      <w:r>
        <w:tab/>
      </w:r>
      <w:r w:rsidR="001B1A20" w:rsidRPr="001B1A20">
        <w:t>Reflection on Collaboration</w:t>
      </w:r>
      <w:bookmarkEnd w:id="5"/>
    </w:p>
    <w:p w14:paraId="57CA2093" w14:textId="77777777" w:rsidR="00BC2001" w:rsidRDefault="00BC2001" w:rsidP="00560922">
      <w:pPr>
        <w:pStyle w:val="NoSpacing"/>
        <w:spacing w:before="120"/>
      </w:pPr>
      <w:r>
        <w:t>2.2.</w:t>
      </w:r>
      <w:r w:rsidR="00560922">
        <w:t>1</w:t>
      </w:r>
      <w:r>
        <w:tab/>
      </w:r>
      <w:proofErr w:type="gramStart"/>
      <w:r>
        <w:t>Did</w:t>
      </w:r>
      <w:proofErr w:type="gramEnd"/>
      <w:r>
        <w:t xml:space="preserve"> the collaboration exist before the Project came into being? If yes, did the Project strengthen the collaboration?</w:t>
      </w:r>
    </w:p>
    <w:p w14:paraId="0CDDC816" w14:textId="7BA11FA3" w:rsidR="005E45E4" w:rsidRDefault="005E45E4" w:rsidP="00560922">
      <w:pPr>
        <w:pStyle w:val="NoSpacing"/>
        <w:spacing w:before="120"/>
      </w:pPr>
      <w:r>
        <w:t xml:space="preserve">This collaboration was an outstanding success.  The individual skills available in both teams complemented each other extremely well.  Additionally having teams on both sides of the country gave an opportunity for more personal contact with potential users.  There will be future collaboration in the future between </w:t>
      </w:r>
      <w:proofErr w:type="spellStart"/>
      <w:r>
        <w:t>GOHaD</w:t>
      </w:r>
      <w:proofErr w:type="spellEnd"/>
      <w:r>
        <w:t xml:space="preserve"> and MEGA.</w:t>
      </w:r>
    </w:p>
    <w:p w14:paraId="5F952CA0" w14:textId="77777777" w:rsidR="005E45E4" w:rsidRDefault="005E45E4" w:rsidP="00560922">
      <w:pPr>
        <w:pStyle w:val="NoSpacing"/>
        <w:spacing w:before="120"/>
      </w:pPr>
    </w:p>
    <w:p w14:paraId="7FAA07FC" w14:textId="77777777" w:rsidR="006F72A8" w:rsidRDefault="00842267" w:rsidP="006F72A8">
      <w:pPr>
        <w:pStyle w:val="NoSpacing"/>
        <w:spacing w:before="120"/>
      </w:pPr>
      <w:r>
        <w:t>2.2.</w:t>
      </w:r>
      <w:r w:rsidR="00560922">
        <w:t>2</w:t>
      </w:r>
      <w:r>
        <w:tab/>
      </w:r>
      <w:proofErr w:type="gramStart"/>
      <w:r>
        <w:t>How</w:t>
      </w:r>
      <w:proofErr w:type="gramEnd"/>
      <w:r>
        <w:t xml:space="preserve"> did collaboration strengthen the Project</w:t>
      </w:r>
      <w:r w:rsidR="001B1A20">
        <w:t xml:space="preserve">? </w:t>
      </w:r>
    </w:p>
    <w:p w14:paraId="7F31B05B" w14:textId="0B3BFC2A" w:rsidR="006F72A8" w:rsidRDefault="006F72A8" w:rsidP="006F72A8">
      <w:pPr>
        <w:pStyle w:val="NoSpacing"/>
        <w:spacing w:before="120"/>
      </w:pPr>
      <w:r>
        <w:t xml:space="preserve">The MEGA team played a significant part in relaying the usage of the software from the </w:t>
      </w:r>
      <w:proofErr w:type="spellStart"/>
      <w:r>
        <w:t>lif</w:t>
      </w:r>
      <w:r w:rsidR="00D10164">
        <w:t>epool</w:t>
      </w:r>
      <w:proofErr w:type="spellEnd"/>
      <w:r w:rsidR="00D10164">
        <w:t xml:space="preserve"> project’s perspective.   The developers on both sides of the country were able to </w:t>
      </w:r>
      <w:proofErr w:type="spellStart"/>
      <w:r w:rsidR="00D10164">
        <w:t>bouce</w:t>
      </w:r>
      <w:proofErr w:type="spellEnd"/>
      <w:r w:rsidR="00D10164">
        <w:t xml:space="preserve"> ideas off each other and provide training in areas needed.</w:t>
      </w:r>
    </w:p>
    <w:p w14:paraId="30479CC7" w14:textId="77777777" w:rsidR="006F72A8" w:rsidRDefault="006F72A8" w:rsidP="006F72A8">
      <w:pPr>
        <w:pStyle w:val="NoSpacing"/>
        <w:spacing w:before="120"/>
      </w:pPr>
    </w:p>
    <w:p w14:paraId="36CECFF6" w14:textId="39013A98" w:rsidR="00602DDA" w:rsidRDefault="009D7349" w:rsidP="006F72A8">
      <w:pPr>
        <w:pStyle w:val="NoSpacing"/>
        <w:spacing w:before="120"/>
      </w:pPr>
      <w:r>
        <w:t>2.2.</w:t>
      </w:r>
      <w:r w:rsidR="00560922">
        <w:t>3</w:t>
      </w:r>
      <w:r>
        <w:tab/>
      </w:r>
      <w:proofErr w:type="gramStart"/>
      <w:r>
        <w:t>Did</w:t>
      </w:r>
      <w:proofErr w:type="gramEnd"/>
      <w:r>
        <w:t xml:space="preserve"> </w:t>
      </w:r>
      <w:r w:rsidR="007D4BD7">
        <w:t>the Project’s collaborative partners deliver what was promised?</w:t>
      </w:r>
    </w:p>
    <w:p w14:paraId="174594BD" w14:textId="42DFBADE" w:rsidR="00D10164" w:rsidRDefault="00D10164" w:rsidP="009D7349">
      <w:pPr>
        <w:pStyle w:val="NoSpacing"/>
        <w:spacing w:before="120"/>
      </w:pPr>
      <w:r>
        <w:t xml:space="preserve">All partners offered significant input to the project.   St John of God Healthcare </w:t>
      </w:r>
      <w:proofErr w:type="gramStart"/>
      <w:r>
        <w:t>are</w:t>
      </w:r>
      <w:proofErr w:type="gramEnd"/>
      <w:r>
        <w:t xml:space="preserve"> yet to provide the cash contribution as originally promised.  </w:t>
      </w:r>
      <w:proofErr w:type="spellStart"/>
      <w:r>
        <w:t>GOHaD</w:t>
      </w:r>
      <w:proofErr w:type="spellEnd"/>
      <w:r>
        <w:t>/UWA are covering this co</w:t>
      </w:r>
      <w:r w:rsidR="003A0117">
        <w:t>st of staffing for this support period while we try to mediate some kind of solution with SJOG.</w:t>
      </w:r>
    </w:p>
    <w:p w14:paraId="7ADE8E01" w14:textId="77777777" w:rsidR="00D10164" w:rsidRDefault="00D10164" w:rsidP="009D7349">
      <w:pPr>
        <w:pStyle w:val="NoSpacing"/>
        <w:spacing w:before="120"/>
      </w:pPr>
    </w:p>
    <w:p w14:paraId="02BEA4BE" w14:textId="77777777" w:rsidR="009D7349" w:rsidRDefault="009D7349" w:rsidP="009D7349">
      <w:pPr>
        <w:pStyle w:val="NoSpacing"/>
        <w:spacing w:before="120"/>
      </w:pPr>
      <w:r>
        <w:t>2.2.</w:t>
      </w:r>
      <w:r w:rsidR="00560922">
        <w:t>4</w:t>
      </w:r>
      <w:r>
        <w:tab/>
      </w:r>
      <w:proofErr w:type="gramStart"/>
      <w:r>
        <w:t>Did</w:t>
      </w:r>
      <w:proofErr w:type="gramEnd"/>
      <w:r>
        <w:t xml:space="preserve"> </w:t>
      </w:r>
      <w:r w:rsidR="007D4BD7">
        <w:t xml:space="preserve">the </w:t>
      </w:r>
      <w:r w:rsidR="00560922">
        <w:t>number</w:t>
      </w:r>
      <w:r w:rsidR="007D4BD7">
        <w:t xml:space="preserve"> of</w:t>
      </w:r>
      <w:r>
        <w:t xml:space="preserve"> collaborative partners</w:t>
      </w:r>
      <w:r w:rsidR="007D4BD7">
        <w:t xml:space="preserve"> increase</w:t>
      </w:r>
      <w:r>
        <w:t xml:space="preserve"> throughout the project?</w:t>
      </w:r>
    </w:p>
    <w:p w14:paraId="66C2D062" w14:textId="2147BA56" w:rsidR="00602DDA" w:rsidRDefault="000E7159" w:rsidP="009E68F7">
      <w:pPr>
        <w:pStyle w:val="NoSpacing"/>
      </w:pPr>
      <w:r>
        <w:t>No.</w:t>
      </w:r>
    </w:p>
    <w:p w14:paraId="5AC124C1" w14:textId="77777777" w:rsidR="00602DDA" w:rsidRDefault="00602DDA" w:rsidP="009E68F7">
      <w:pPr>
        <w:pStyle w:val="NoSpacing"/>
      </w:pPr>
    </w:p>
    <w:p w14:paraId="3EABF933" w14:textId="77777777" w:rsidR="006750E7" w:rsidRDefault="00DF40A9" w:rsidP="000077C9">
      <w:pPr>
        <w:pStyle w:val="Heading1"/>
      </w:pPr>
      <w:r>
        <w:br w:type="page"/>
      </w:r>
      <w:bookmarkStart w:id="6" w:name="_Toc360793378"/>
      <w:r w:rsidR="000077C9" w:rsidRPr="00D0794F">
        <w:rPr>
          <w:rFonts w:eastAsia="Arial Unicode MS" w:cs="Calibri"/>
          <w:sz w:val="28"/>
          <w:szCs w:val="28"/>
        </w:rPr>
        <w:t>③</w:t>
      </w:r>
      <w:r w:rsidR="000077C9">
        <w:tab/>
        <w:t>USE</w:t>
      </w:r>
      <w:bookmarkEnd w:id="6"/>
    </w:p>
    <w:p w14:paraId="6683E162" w14:textId="77777777" w:rsidR="006750E7" w:rsidRDefault="000077C9" w:rsidP="000077C9">
      <w:pPr>
        <w:pStyle w:val="Heading2"/>
      </w:pPr>
      <w:bookmarkStart w:id="7" w:name="_Toc360793379"/>
      <w:r>
        <w:t>3.1</w:t>
      </w:r>
      <w:r>
        <w:tab/>
      </w:r>
      <w:r w:rsidR="006750E7">
        <w:t>Measures and Values</w:t>
      </w:r>
      <w:bookmarkEnd w:id="7"/>
    </w:p>
    <w:p w14:paraId="6C6A4DDB" w14:textId="77777777" w:rsidR="00B27CC4" w:rsidRDefault="00B27CC4" w:rsidP="00B27CC4">
      <w:pPr>
        <w:pStyle w:val="NoSpacing"/>
        <w:spacing w:before="120"/>
      </w:pPr>
      <w:r>
        <w:t>3.1.1</w:t>
      </w:r>
      <w:r>
        <w:tab/>
      </w:r>
      <w:proofErr w:type="gramStart"/>
      <w:r>
        <w:t>How</w:t>
      </w:r>
      <w:proofErr w:type="gramEnd"/>
      <w:r>
        <w:t xml:space="preserve"> did the Project measure success?</w:t>
      </w:r>
    </w:p>
    <w:p w14:paraId="16518B82" w14:textId="32B32D27" w:rsidR="00385EDD" w:rsidRDefault="00385EDD" w:rsidP="00B27CC4">
      <w:pPr>
        <w:pStyle w:val="NoSpacing"/>
        <w:spacing w:before="120"/>
      </w:pPr>
      <w:r>
        <w:t xml:space="preserve">The project had action items mandated at the quarterly steering committee meetings.  These were always met.  The completion of modules and UAT of each </w:t>
      </w:r>
      <w:proofErr w:type="gramStart"/>
      <w:r>
        <w:t>modules</w:t>
      </w:r>
      <w:proofErr w:type="gramEnd"/>
      <w:r>
        <w:t xml:space="preserve"> was also how the projects components were shown as successful.  The </w:t>
      </w:r>
      <w:proofErr w:type="gramStart"/>
      <w:r>
        <w:t>overall success of the project could be measured by the number of users, and the extent to which the users were able to use the capabilities</w:t>
      </w:r>
      <w:proofErr w:type="gramEnd"/>
      <w:r>
        <w:t xml:space="preserve"> of the project.  These numbers steadily increased with time as shown below</w:t>
      </w:r>
    </w:p>
    <w:p w14:paraId="5161A9CE" w14:textId="77777777" w:rsidR="00385EDD" w:rsidRDefault="00385EDD" w:rsidP="00B27CC4">
      <w:pPr>
        <w:pStyle w:val="NoSpacing"/>
        <w:spacing w:before="120"/>
      </w:pPr>
    </w:p>
    <w:p w14:paraId="0288FB61" w14:textId="77777777" w:rsidR="00B27CC4" w:rsidRDefault="00B27CC4" w:rsidP="00B27CC4">
      <w:pPr>
        <w:pStyle w:val="NoSpacing"/>
        <w:spacing w:before="120"/>
      </w:pPr>
      <w:r>
        <w:t>3.1.2</w:t>
      </w:r>
      <w:r>
        <w:tab/>
        <w:t>Project measures – detail.</w:t>
      </w:r>
    </w:p>
    <w:p w14:paraId="5C20578F" w14:textId="77777777" w:rsidR="00B27CC4" w:rsidRDefault="00B27CC4" w:rsidP="009E68F7">
      <w:pPr>
        <w:pStyle w:val="NoSpacing"/>
      </w:pPr>
      <w:r w:rsidRPr="00DF19F4">
        <w:rPr>
          <w:highlight w:val="yellow"/>
        </w:rPr>
        <w:t xml:space="preserve">Please provide any supporting graphs, data etc in </w:t>
      </w:r>
      <w:r w:rsidRPr="00787472">
        <w:rPr>
          <w:b/>
          <w:highlight w:val="yellow"/>
        </w:rPr>
        <w:t>Annexure 1</w:t>
      </w:r>
      <w:r w:rsidR="00DF19F4">
        <w:rPr>
          <w:highlight w:val="yellow"/>
        </w:rPr>
        <w:t xml:space="preserve">, as </w:t>
      </w:r>
      <w:proofErr w:type="gramStart"/>
      <w:r w:rsidR="00DF19F4">
        <w:rPr>
          <w:highlight w:val="yellow"/>
        </w:rPr>
        <w:t>appropriate,</w:t>
      </w:r>
      <w:r w:rsidRPr="00DF19F4">
        <w:rPr>
          <w:highlight w:val="yellow"/>
        </w:rPr>
        <w:t xml:space="preserve"> that</w:t>
      </w:r>
      <w:proofErr w:type="gramEnd"/>
      <w:r w:rsidRPr="00DF19F4">
        <w:rPr>
          <w:highlight w:val="yellow"/>
        </w:rPr>
        <w:t xml:space="preserve"> displays the values associated with the metrics.</w:t>
      </w:r>
    </w:p>
    <w:p w14:paraId="5FCBDFF1" w14:textId="77777777" w:rsidR="00DD7E96" w:rsidRPr="00DD7E96" w:rsidRDefault="000077C9" w:rsidP="000077C9">
      <w:pPr>
        <w:pStyle w:val="Heading2"/>
      </w:pPr>
      <w:bookmarkStart w:id="8" w:name="_Toc360793380"/>
      <w:r>
        <w:t>3.2</w:t>
      </w:r>
      <w:r>
        <w:tab/>
      </w:r>
      <w:r w:rsidR="00DD7E96" w:rsidRPr="00DD7E96">
        <w:t>Trends</w:t>
      </w:r>
      <w:bookmarkEnd w:id="8"/>
    </w:p>
    <w:p w14:paraId="2B5B0CF9" w14:textId="77777777" w:rsidR="00DD7E96" w:rsidRDefault="007D1E32" w:rsidP="007D1E32">
      <w:pPr>
        <w:pStyle w:val="NoSpacing"/>
        <w:spacing w:before="120"/>
      </w:pPr>
      <w:r>
        <w:t>3.2.1</w:t>
      </w:r>
      <w:r>
        <w:tab/>
      </w:r>
      <w:proofErr w:type="gramStart"/>
      <w:r>
        <w:t>How</w:t>
      </w:r>
      <w:proofErr w:type="gramEnd"/>
      <w:r>
        <w:t xml:space="preserve"> did uptake improve over time?</w:t>
      </w:r>
    </w:p>
    <w:p w14:paraId="5F0D7FED" w14:textId="77777777" w:rsidR="007D1E32" w:rsidRDefault="007D1E32" w:rsidP="009E68F7">
      <w:pPr>
        <w:pStyle w:val="NoSpacing"/>
      </w:pPr>
      <w:r w:rsidRPr="0011526D">
        <w:rPr>
          <w:highlight w:val="yellow"/>
        </w:rPr>
        <w:t>Please include as part of Annexure 1 or refer to this as appropriate</w:t>
      </w:r>
      <w:r>
        <w:t>.</w:t>
      </w:r>
    </w:p>
    <w:p w14:paraId="3C67B188" w14:textId="77777777" w:rsidR="00D75CAC" w:rsidRDefault="00D75CAC" w:rsidP="009E68F7">
      <w:pPr>
        <w:pStyle w:val="NoSpacing"/>
      </w:pPr>
    </w:p>
    <w:p w14:paraId="711295BB" w14:textId="77777777" w:rsidR="00D75CAC" w:rsidRDefault="00D75CAC" w:rsidP="009E68F7">
      <w:pPr>
        <w:pStyle w:val="NoSpacing"/>
      </w:pPr>
    </w:p>
    <w:p w14:paraId="7D9FC980" w14:textId="684A6CDC" w:rsidR="00063986" w:rsidRDefault="007D1E32" w:rsidP="00063986">
      <w:pPr>
        <w:pStyle w:val="NoSpacing"/>
        <w:spacing w:before="120"/>
      </w:pPr>
      <w:r>
        <w:t>3.2.2</w:t>
      </w:r>
      <w:r>
        <w:tab/>
      </w:r>
      <w:proofErr w:type="gramStart"/>
      <w:r>
        <w:t>What</w:t>
      </w:r>
      <w:proofErr w:type="gramEnd"/>
      <w:r>
        <w:t xml:space="preserve"> are the future projections of this uptake?</w:t>
      </w:r>
      <w:bookmarkStart w:id="9" w:name="_Toc360793381"/>
    </w:p>
    <w:p w14:paraId="1276E0BA" w14:textId="536B6A82" w:rsidR="00063986" w:rsidRDefault="00063986" w:rsidP="00063986">
      <w:pPr>
        <w:pStyle w:val="NoSpacing"/>
        <w:spacing w:before="120"/>
      </w:pPr>
      <w:r>
        <w:t xml:space="preserve">I believe there will be a rapid increase in </w:t>
      </w:r>
      <w:proofErr w:type="spellStart"/>
      <w:r>
        <w:t>updake</w:t>
      </w:r>
      <w:proofErr w:type="spellEnd"/>
      <w:r>
        <w:t xml:space="preserve"> of this project going forward.  When I took the project over the steering committee agreed it was time to catch up on deadlines and hold of on actively chasing new users for some time.  </w:t>
      </w:r>
      <w:r w:rsidR="00553BBD">
        <w:t xml:space="preserve">We have several users throughout Europe, Asia, Africa and </w:t>
      </w:r>
      <w:proofErr w:type="spellStart"/>
      <w:r w:rsidR="00553BBD">
        <w:t>Australila</w:t>
      </w:r>
      <w:proofErr w:type="spellEnd"/>
      <w:r w:rsidR="00553BBD">
        <w:t xml:space="preserve"> running their own instances of this open source software and several that have </w:t>
      </w:r>
      <w:proofErr w:type="spellStart"/>
      <w:r w:rsidR="00553BBD">
        <w:t>intenstions</w:t>
      </w:r>
      <w:proofErr w:type="spellEnd"/>
      <w:r w:rsidR="00553BBD">
        <w:t xml:space="preserve"> of maintaining managed instances going </w:t>
      </w:r>
      <w:proofErr w:type="spellStart"/>
      <w:proofErr w:type="gramStart"/>
      <w:r w:rsidR="00553BBD">
        <w:t>forward.There</w:t>
      </w:r>
      <w:proofErr w:type="spellEnd"/>
      <w:proofErr w:type="gramEnd"/>
      <w:r w:rsidR="00553BBD">
        <w:t xml:space="preserve"> will be much more active “marketing” via demonstrations and potential-user education of the software going forward.</w:t>
      </w:r>
    </w:p>
    <w:p w14:paraId="5AE1D963" w14:textId="77777777" w:rsidR="00553BBD" w:rsidRDefault="00553BBD" w:rsidP="00063986">
      <w:pPr>
        <w:pStyle w:val="NoSpacing"/>
        <w:spacing w:before="120"/>
      </w:pPr>
    </w:p>
    <w:p w14:paraId="5D85BADD" w14:textId="77777777" w:rsidR="007059E1" w:rsidRDefault="007059E1" w:rsidP="000077C9">
      <w:pPr>
        <w:pStyle w:val="Heading2"/>
      </w:pPr>
    </w:p>
    <w:p w14:paraId="6E5EA997" w14:textId="77777777" w:rsidR="007059E1" w:rsidRDefault="007059E1" w:rsidP="000077C9">
      <w:pPr>
        <w:pStyle w:val="Heading2"/>
      </w:pPr>
    </w:p>
    <w:p w14:paraId="1B884322" w14:textId="77777777" w:rsidR="007059E1" w:rsidRDefault="007059E1" w:rsidP="000077C9">
      <w:pPr>
        <w:pStyle w:val="Heading2"/>
      </w:pPr>
    </w:p>
    <w:p w14:paraId="55841D95" w14:textId="77777777" w:rsidR="007059E1" w:rsidRDefault="007059E1" w:rsidP="007059E1"/>
    <w:p w14:paraId="486FB9BD" w14:textId="77777777" w:rsidR="007059E1" w:rsidRPr="007059E1" w:rsidRDefault="007059E1" w:rsidP="007059E1"/>
    <w:p w14:paraId="013574FC" w14:textId="77777777" w:rsidR="007059E1" w:rsidRDefault="007059E1" w:rsidP="000077C9">
      <w:pPr>
        <w:pStyle w:val="Heading2"/>
      </w:pPr>
    </w:p>
    <w:p w14:paraId="6AA999D9" w14:textId="77777777" w:rsidR="00602DDA" w:rsidRPr="00602DDA" w:rsidRDefault="000077C9" w:rsidP="000077C9">
      <w:pPr>
        <w:pStyle w:val="Heading2"/>
      </w:pPr>
      <w:r>
        <w:t>3.3</w:t>
      </w:r>
      <w:r>
        <w:tab/>
      </w:r>
      <w:r w:rsidR="00602DDA" w:rsidRPr="00602DDA">
        <w:t>Case Studies</w:t>
      </w:r>
      <w:r w:rsidR="00F92595">
        <w:t xml:space="preserve"> and Feedback</w:t>
      </w:r>
      <w:bookmarkEnd w:id="9"/>
    </w:p>
    <w:p w14:paraId="07800462" w14:textId="77777777" w:rsidR="00602DDA" w:rsidRDefault="00787472" w:rsidP="00787472">
      <w:pPr>
        <w:pStyle w:val="NoSpacing"/>
        <w:spacing w:before="120"/>
      </w:pPr>
      <w:r>
        <w:t>3.3.1</w:t>
      </w:r>
      <w:r>
        <w:tab/>
        <w:t>Success Stories</w:t>
      </w:r>
    </w:p>
    <w:p w14:paraId="6B40B3D3" w14:textId="2C3F9CDD" w:rsidR="005D1223" w:rsidRDefault="005D1223" w:rsidP="00787472">
      <w:pPr>
        <w:pStyle w:val="NoSpacing"/>
        <w:spacing w:before="120"/>
      </w:pPr>
      <w:proofErr w:type="spellStart"/>
      <w:r>
        <w:t>Lifepool</w:t>
      </w:r>
      <w:proofErr w:type="spellEnd"/>
      <w:r>
        <w:t xml:space="preserve"> project;</w:t>
      </w:r>
    </w:p>
    <w:p w14:paraId="3555D856" w14:textId="77777777" w:rsidR="005D1223" w:rsidRPr="005D1223" w:rsidRDefault="005D1223" w:rsidP="005D1223">
      <w:pPr>
        <w:pStyle w:val="NoSpacing"/>
        <w:numPr>
          <w:ilvl w:val="0"/>
          <w:numId w:val="7"/>
        </w:numPr>
        <w:spacing w:before="120"/>
        <w:rPr>
          <w:highlight w:val="yellow"/>
        </w:rPr>
      </w:pPr>
      <w:r w:rsidRPr="005D1223">
        <w:rPr>
          <w:highlight w:val="yellow"/>
        </w:rPr>
        <w:t>NBCF funded to recruit 100,000 Victorian women for breast cancer research</w:t>
      </w:r>
    </w:p>
    <w:p w14:paraId="39593203" w14:textId="77777777" w:rsidR="005D1223" w:rsidRPr="005D1223" w:rsidRDefault="005D1223" w:rsidP="005D1223">
      <w:pPr>
        <w:pStyle w:val="NoSpacing"/>
        <w:numPr>
          <w:ilvl w:val="0"/>
          <w:numId w:val="7"/>
        </w:numPr>
        <w:spacing w:before="120"/>
        <w:rPr>
          <w:highlight w:val="yellow"/>
        </w:rPr>
      </w:pPr>
      <w:r w:rsidRPr="005D1223">
        <w:rPr>
          <w:highlight w:val="yellow"/>
        </w:rPr>
        <w:t>The Ark: open source web-based research data management</w:t>
      </w:r>
    </w:p>
    <w:p w14:paraId="2DE05D9B" w14:textId="77777777" w:rsidR="005D1223" w:rsidRPr="005D1223" w:rsidRDefault="005D1223" w:rsidP="005D1223">
      <w:pPr>
        <w:pStyle w:val="NoSpacing"/>
        <w:numPr>
          <w:ilvl w:val="0"/>
          <w:numId w:val="7"/>
        </w:numPr>
        <w:spacing w:before="120"/>
        <w:rPr>
          <w:highlight w:val="yellow"/>
        </w:rPr>
      </w:pPr>
      <w:r w:rsidRPr="005D1223">
        <w:rPr>
          <w:highlight w:val="yellow"/>
        </w:rPr>
        <w:t>Currently:</w:t>
      </w:r>
    </w:p>
    <w:p w14:paraId="1373C5D9" w14:textId="77777777" w:rsidR="005D1223" w:rsidRPr="005D1223" w:rsidRDefault="005D1223" w:rsidP="005D1223">
      <w:pPr>
        <w:pStyle w:val="NoSpacing"/>
        <w:numPr>
          <w:ilvl w:val="1"/>
          <w:numId w:val="7"/>
        </w:numPr>
        <w:spacing w:before="120"/>
        <w:rPr>
          <w:highlight w:val="yellow"/>
        </w:rPr>
      </w:pPr>
      <w:r w:rsidRPr="005D1223">
        <w:rPr>
          <w:highlight w:val="yellow"/>
        </w:rPr>
        <w:t>NSP hosting an Ark v1.1.1 instance</w:t>
      </w:r>
    </w:p>
    <w:p w14:paraId="5B79D4B2" w14:textId="77777777" w:rsidR="005D1223" w:rsidRPr="005D1223" w:rsidRDefault="005D1223" w:rsidP="005D1223">
      <w:pPr>
        <w:pStyle w:val="NoSpacing"/>
        <w:numPr>
          <w:ilvl w:val="1"/>
          <w:numId w:val="7"/>
        </w:numPr>
        <w:spacing w:before="120"/>
        <w:rPr>
          <w:highlight w:val="yellow"/>
        </w:rPr>
      </w:pPr>
      <w:r w:rsidRPr="005D1223">
        <w:rPr>
          <w:highlight w:val="yellow"/>
        </w:rPr>
        <w:t>~45,000 participants’ data is managed</w:t>
      </w:r>
    </w:p>
    <w:p w14:paraId="6BE199B6" w14:textId="77777777" w:rsidR="005D1223" w:rsidRPr="005D1223" w:rsidRDefault="005D1223" w:rsidP="005D1223">
      <w:pPr>
        <w:pStyle w:val="NoSpacing"/>
        <w:numPr>
          <w:ilvl w:val="2"/>
          <w:numId w:val="7"/>
        </w:numPr>
        <w:spacing w:before="120"/>
        <w:rPr>
          <w:highlight w:val="yellow"/>
        </w:rPr>
      </w:pPr>
      <w:r w:rsidRPr="005D1223">
        <w:rPr>
          <w:highlight w:val="yellow"/>
        </w:rPr>
        <w:t xml:space="preserve">Demographic / consent / scanned documents / </w:t>
      </w:r>
      <w:proofErr w:type="spellStart"/>
      <w:r w:rsidRPr="005D1223">
        <w:rPr>
          <w:highlight w:val="yellow"/>
        </w:rPr>
        <w:t>biospecimen</w:t>
      </w:r>
      <w:proofErr w:type="spellEnd"/>
    </w:p>
    <w:p w14:paraId="1F71A3D4" w14:textId="6B95EEB2" w:rsidR="005D1223" w:rsidRPr="005D1223" w:rsidRDefault="005D1223" w:rsidP="005D1223">
      <w:pPr>
        <w:pStyle w:val="NoSpacing"/>
        <w:numPr>
          <w:ilvl w:val="1"/>
          <w:numId w:val="7"/>
        </w:numPr>
        <w:spacing w:before="120"/>
        <w:rPr>
          <w:highlight w:val="yellow"/>
        </w:rPr>
      </w:pPr>
      <w:r w:rsidRPr="005D1223">
        <w:rPr>
          <w:highlight w:val="yellow"/>
        </w:rPr>
        <w:t>~50 research users</w:t>
      </w:r>
    </w:p>
    <w:p w14:paraId="5A40810A" w14:textId="77777777" w:rsidR="005D1223" w:rsidRDefault="005D1223" w:rsidP="005D1223">
      <w:pPr>
        <w:pStyle w:val="NoSpacing"/>
        <w:numPr>
          <w:ilvl w:val="1"/>
          <w:numId w:val="7"/>
        </w:numPr>
        <w:spacing w:before="120"/>
        <w:rPr>
          <w:highlight w:val="yellow"/>
        </w:rPr>
      </w:pPr>
      <w:r w:rsidRPr="005D1223">
        <w:rPr>
          <w:highlight w:val="yellow"/>
        </w:rPr>
        <w:t>Relied upon daily, from multiple locations</w:t>
      </w:r>
    </w:p>
    <w:p w14:paraId="439B66F1" w14:textId="30E2DECA" w:rsidR="007059E1" w:rsidRPr="007059E1" w:rsidRDefault="007059E1" w:rsidP="007059E1">
      <w:pPr>
        <w:pStyle w:val="NoSpacing"/>
        <w:numPr>
          <w:ilvl w:val="1"/>
          <w:numId w:val="7"/>
        </w:numPr>
        <w:spacing w:before="120"/>
        <w:rPr>
          <w:i/>
          <w:iCs/>
          <w:highlight w:val="yellow"/>
        </w:rPr>
      </w:pPr>
      <w:r>
        <w:rPr>
          <w:highlight w:val="yellow"/>
        </w:rPr>
        <w:t>“</w:t>
      </w:r>
      <w:r w:rsidRPr="007059E1">
        <w:rPr>
          <w:i/>
          <w:iCs/>
          <w:highlight w:val="yellow"/>
        </w:rPr>
        <w:t xml:space="preserve">The </w:t>
      </w:r>
      <w:proofErr w:type="gramStart"/>
      <w:r w:rsidRPr="007059E1">
        <w:rPr>
          <w:i/>
          <w:iCs/>
          <w:highlight w:val="yellow"/>
        </w:rPr>
        <w:t>Ark,</w:t>
      </w:r>
      <w:proofErr w:type="gramEnd"/>
      <w:r w:rsidRPr="007059E1">
        <w:rPr>
          <w:i/>
          <w:iCs/>
          <w:highlight w:val="yellow"/>
        </w:rPr>
        <w:t xml:space="preserve"> provides an elegant solution to the ethical issues surrounding electronic storage of participant data. The system is a crucial part of the project’s day-to-day operations</w:t>
      </w:r>
      <w:r>
        <w:rPr>
          <w:i/>
          <w:iCs/>
          <w:highlight w:val="yellow"/>
        </w:rPr>
        <w:t xml:space="preserve">” </w:t>
      </w:r>
      <w:r w:rsidRPr="007059E1">
        <w:rPr>
          <w:i/>
          <w:iCs/>
          <w:highlight w:val="yellow"/>
        </w:rPr>
        <w:t>Lisa Devereux</w:t>
      </w:r>
      <w:r>
        <w:rPr>
          <w:i/>
          <w:iCs/>
          <w:highlight w:val="yellow"/>
        </w:rPr>
        <w:t xml:space="preserve">, </w:t>
      </w:r>
      <w:r w:rsidRPr="007059E1">
        <w:rPr>
          <w:i/>
          <w:iCs/>
          <w:highlight w:val="yellow"/>
        </w:rPr>
        <w:t xml:space="preserve">Project Manager, </w:t>
      </w:r>
      <w:proofErr w:type="spellStart"/>
      <w:r w:rsidRPr="007059E1">
        <w:rPr>
          <w:b/>
          <w:bCs/>
          <w:i/>
          <w:iCs/>
          <w:highlight w:val="yellow"/>
        </w:rPr>
        <w:t>life</w:t>
      </w:r>
      <w:r w:rsidRPr="007059E1">
        <w:rPr>
          <w:i/>
          <w:iCs/>
          <w:highlight w:val="yellow"/>
        </w:rPr>
        <w:t>pool</w:t>
      </w:r>
      <w:proofErr w:type="spellEnd"/>
      <w:r>
        <w:rPr>
          <w:i/>
          <w:iCs/>
          <w:highlight w:val="yellow"/>
        </w:rPr>
        <w:t xml:space="preserve"> - </w:t>
      </w:r>
      <w:r w:rsidRPr="007059E1">
        <w:rPr>
          <w:i/>
          <w:iCs/>
          <w:highlight w:val="yellow"/>
        </w:rPr>
        <w:t xml:space="preserve">Peter </w:t>
      </w:r>
      <w:proofErr w:type="spellStart"/>
      <w:r w:rsidRPr="007059E1">
        <w:rPr>
          <w:i/>
          <w:iCs/>
          <w:highlight w:val="yellow"/>
        </w:rPr>
        <w:t>MacCallum</w:t>
      </w:r>
      <w:proofErr w:type="spellEnd"/>
      <w:r w:rsidRPr="007059E1">
        <w:rPr>
          <w:i/>
          <w:iCs/>
          <w:highlight w:val="yellow"/>
        </w:rPr>
        <w:t xml:space="preserve"> Cancer Centre</w:t>
      </w:r>
    </w:p>
    <w:p w14:paraId="7AD59B8B" w14:textId="59FE2410" w:rsidR="007059E1" w:rsidRPr="005D1223" w:rsidRDefault="007059E1" w:rsidP="007059E1">
      <w:pPr>
        <w:pStyle w:val="NoSpacing"/>
        <w:spacing w:before="120"/>
        <w:rPr>
          <w:highlight w:val="yellow"/>
        </w:rPr>
      </w:pPr>
    </w:p>
    <w:p w14:paraId="38493B2D" w14:textId="77777777" w:rsidR="00C620B8" w:rsidRDefault="00787472" w:rsidP="00C620B8">
      <w:pPr>
        <w:pStyle w:val="NoSpacing"/>
        <w:spacing w:before="120"/>
      </w:pPr>
      <w:r>
        <w:t>3.3.</w:t>
      </w:r>
      <w:r w:rsidR="00C620B8" w:rsidRPr="00C620B8">
        <w:t>2</w:t>
      </w:r>
      <w:r w:rsidRPr="00C620B8">
        <w:tab/>
      </w:r>
      <w:proofErr w:type="gramStart"/>
      <w:r w:rsidR="00C620B8" w:rsidRPr="00C620B8">
        <w:t>What</w:t>
      </w:r>
      <w:proofErr w:type="gramEnd"/>
      <w:r w:rsidR="00C620B8" w:rsidRPr="00C620B8">
        <w:t xml:space="preserve"> was the general feedback from the User community toward your Project?</w:t>
      </w:r>
    </w:p>
    <w:p w14:paraId="21BF2361" w14:textId="307D7A53" w:rsidR="00C620B8" w:rsidRDefault="005D1223" w:rsidP="00C620B8">
      <w:pPr>
        <w:pStyle w:val="NoSpacing"/>
      </w:pPr>
      <w:r>
        <w:t xml:space="preserve">Users have certainly been </w:t>
      </w:r>
      <w:r w:rsidR="00333B9D">
        <w:t>happy/</w:t>
      </w:r>
      <w:r>
        <w:t xml:space="preserve">satisfied relative to the other offerings they have tried.  We have received positive feedback from users regarding the </w:t>
      </w:r>
      <w:proofErr w:type="gramStart"/>
      <w:r>
        <w:t>user friendly</w:t>
      </w:r>
      <w:proofErr w:type="gramEnd"/>
      <w:r>
        <w:t xml:space="preserve"> flow of the application (the has been repeatedly refined through out the process).</w:t>
      </w:r>
    </w:p>
    <w:p w14:paraId="666816B8" w14:textId="4F52B09E" w:rsidR="005D1223" w:rsidRDefault="005D1223" w:rsidP="00C620B8">
      <w:pPr>
        <w:pStyle w:val="NoSpacing"/>
      </w:pPr>
      <w:r>
        <w:t xml:space="preserve">I would suggest we could improve the way in which users themselves could be educated on what they can and cannot do without support.  Support time has been a little bit limited while stretching for objectives.  Going forward it will create a better </w:t>
      </w:r>
      <w:proofErr w:type="spellStart"/>
      <w:r>
        <w:t>expecience</w:t>
      </w:r>
      <w:proofErr w:type="spellEnd"/>
      <w:r>
        <w:t xml:space="preserve"> for the users and potential users to have good documentation and video guides on how to use the software.</w:t>
      </w:r>
      <w:r w:rsidR="00333B9D">
        <w:t xml:space="preserve"> </w:t>
      </w:r>
    </w:p>
    <w:p w14:paraId="58CA830A" w14:textId="4CD498F8" w:rsidR="00333B9D" w:rsidRDefault="00333B9D" w:rsidP="00C620B8">
      <w:pPr>
        <w:pStyle w:val="NoSpacing"/>
      </w:pPr>
      <w:r>
        <w:t>There is certainly a list of JIRA requests still in existence, so users could be happier, but even our most heavy JIRA users are more satisfied with what we have than their previous offerings.</w:t>
      </w:r>
    </w:p>
    <w:p w14:paraId="7851EB14" w14:textId="77777777" w:rsidR="005D1223" w:rsidRDefault="005D1223" w:rsidP="00C620B8">
      <w:pPr>
        <w:pStyle w:val="NoSpacing"/>
      </w:pPr>
    </w:p>
    <w:p w14:paraId="3CBCF690" w14:textId="77777777" w:rsidR="00C620B8" w:rsidRDefault="00C620B8" w:rsidP="00C620B8">
      <w:pPr>
        <w:pStyle w:val="NoSpacing"/>
      </w:pPr>
    </w:p>
    <w:p w14:paraId="384BC03D" w14:textId="77777777" w:rsidR="004C0668" w:rsidRDefault="004C0668" w:rsidP="000077C9">
      <w:pPr>
        <w:pStyle w:val="Heading1"/>
      </w:pPr>
      <w:r>
        <w:br w:type="page"/>
      </w:r>
      <w:bookmarkStart w:id="10" w:name="_Toc360793382"/>
      <w:r w:rsidR="000077C9" w:rsidRPr="00D0794F">
        <w:rPr>
          <w:rFonts w:cs="Calibri"/>
          <w:sz w:val="28"/>
          <w:szCs w:val="28"/>
        </w:rPr>
        <w:t>④</w:t>
      </w:r>
      <w:r w:rsidR="000077C9">
        <w:tab/>
        <w:t>IMPACT</w:t>
      </w:r>
      <w:bookmarkEnd w:id="10"/>
    </w:p>
    <w:p w14:paraId="4D1ABA67" w14:textId="77777777" w:rsidR="004C0668" w:rsidRDefault="000077C9" w:rsidP="000077C9">
      <w:pPr>
        <w:pStyle w:val="Heading2"/>
      </w:pPr>
      <w:bookmarkStart w:id="11" w:name="_Toc360793383"/>
      <w:r>
        <w:t>4.1</w:t>
      </w:r>
      <w:r>
        <w:tab/>
      </w:r>
      <w:r w:rsidR="004C0668">
        <w:t>Impacts and Benefits</w:t>
      </w:r>
      <w:bookmarkEnd w:id="11"/>
    </w:p>
    <w:p w14:paraId="156DDDE2" w14:textId="77777777" w:rsidR="004C0668" w:rsidRDefault="00C620B8" w:rsidP="009E68F7">
      <w:pPr>
        <w:pStyle w:val="NoSpacing"/>
      </w:pPr>
      <w:proofErr w:type="gramStart"/>
      <w:r>
        <w:t>4.1.1</w:t>
      </w:r>
      <w:r>
        <w:tab/>
      </w:r>
      <w:r w:rsidR="004C0668" w:rsidRPr="004C0668">
        <w:t>Describe examples of the impact and benefit</w:t>
      </w:r>
      <w:r w:rsidR="004C0668">
        <w:t>s that your Project has had on research.</w:t>
      </w:r>
      <w:proofErr w:type="gramEnd"/>
    </w:p>
    <w:p w14:paraId="32E5E020" w14:textId="77777777" w:rsidR="004C0668" w:rsidRDefault="004C0668" w:rsidP="009E68F7">
      <w:pPr>
        <w:pStyle w:val="NoSpacing"/>
      </w:pPr>
      <w:r w:rsidRPr="00C620B8">
        <w:rPr>
          <w:highlight w:val="yellow"/>
        </w:rPr>
        <w:t xml:space="preserve">E.g. Tangible benefits; Citations; </w:t>
      </w:r>
      <w:proofErr w:type="gramStart"/>
      <w:r w:rsidRPr="00C620B8">
        <w:rPr>
          <w:highlight w:val="yellow"/>
        </w:rPr>
        <w:t>Has</w:t>
      </w:r>
      <w:proofErr w:type="gramEnd"/>
      <w:r w:rsidRPr="00C620B8">
        <w:rPr>
          <w:highlight w:val="yellow"/>
        </w:rPr>
        <w:t xml:space="preserve"> your work led to further grants or funding? What future benefits do you anticipate?</w:t>
      </w:r>
    </w:p>
    <w:p w14:paraId="37D3E7DE" w14:textId="77777777" w:rsidR="004C0668" w:rsidRDefault="00FE3A9D" w:rsidP="000C018C">
      <w:pPr>
        <w:pStyle w:val="NoSpacing"/>
        <w:tabs>
          <w:tab w:val="left" w:pos="1965"/>
        </w:tabs>
      </w:pPr>
      <w:r>
        <w:tab/>
      </w:r>
    </w:p>
    <w:p w14:paraId="7448EBA8" w14:textId="78B7E43D" w:rsidR="00A14D76" w:rsidRDefault="00A14D76" w:rsidP="000C018C">
      <w:pPr>
        <w:pStyle w:val="NoSpacing"/>
        <w:tabs>
          <w:tab w:val="left" w:pos="1965"/>
        </w:tabs>
      </w:pPr>
      <w:r>
        <w:t>There have already been numerous new users and collaborations</w:t>
      </w:r>
      <w:r w:rsidR="00675F95">
        <w:t xml:space="preserve"> (nationally and internationally)</w:t>
      </w:r>
      <w:r>
        <w:t xml:space="preserve"> lined up as part of this </w:t>
      </w:r>
      <w:r w:rsidR="00675F95">
        <w:t>as mentioned before.  The most significant grant has been a multi-disciplinary cancer council grant worth 1.2 million dollars, which wishes to use the software from this project as it’s means to store all data related to predictive modelling of colorectal cancer risks.</w:t>
      </w:r>
    </w:p>
    <w:p w14:paraId="57730AFC" w14:textId="77777777" w:rsidR="004C0668" w:rsidRPr="004C0668" w:rsidRDefault="004C0668" w:rsidP="000077C9">
      <w:pPr>
        <w:pStyle w:val="Heading1"/>
      </w:pPr>
      <w:r>
        <w:br w:type="page"/>
      </w:r>
      <w:bookmarkStart w:id="12" w:name="_Toc360793384"/>
      <w:r w:rsidR="000077C9" w:rsidRPr="00D0794F">
        <w:rPr>
          <w:rFonts w:cs="Calibri"/>
          <w:sz w:val="28"/>
          <w:szCs w:val="28"/>
        </w:rPr>
        <w:t>⑤</w:t>
      </w:r>
      <w:r w:rsidR="000077C9">
        <w:tab/>
      </w:r>
      <w:r w:rsidR="000077C9" w:rsidRPr="004C0668">
        <w:t>SUSTAINABILITY</w:t>
      </w:r>
      <w:bookmarkEnd w:id="12"/>
    </w:p>
    <w:p w14:paraId="73794F7E" w14:textId="77777777" w:rsidR="005336A4" w:rsidRDefault="005336A4" w:rsidP="005336A4">
      <w:pPr>
        <w:pStyle w:val="Heading2"/>
      </w:pPr>
      <w:bookmarkStart w:id="13" w:name="_Toc360793385"/>
      <w:r>
        <w:t>5.1</w:t>
      </w:r>
      <w:r>
        <w:tab/>
        <w:t>Future Plans</w:t>
      </w:r>
      <w:bookmarkEnd w:id="13"/>
    </w:p>
    <w:p w14:paraId="0FEB8ED6" w14:textId="77777777" w:rsidR="005336A4" w:rsidRDefault="005336A4" w:rsidP="005336A4">
      <w:pPr>
        <w:pStyle w:val="NoSpacing"/>
        <w:spacing w:before="120"/>
      </w:pPr>
      <w:r>
        <w:t>5.1.1</w:t>
      </w:r>
      <w:r>
        <w:tab/>
      </w:r>
      <w:proofErr w:type="gramStart"/>
      <w:r w:rsidR="00C03352">
        <w:t>What</w:t>
      </w:r>
      <w:proofErr w:type="gramEnd"/>
      <w:r w:rsidR="00C03352">
        <w:t xml:space="preserve"> are your plans for the future of the infrastructure</w:t>
      </w:r>
      <w:r>
        <w:t>?</w:t>
      </w:r>
    </w:p>
    <w:p w14:paraId="5AD3572C" w14:textId="1F3BF16B" w:rsidR="005336A4" w:rsidRPr="005336A4" w:rsidRDefault="00675F95" w:rsidP="009E68F7">
      <w:pPr>
        <w:pStyle w:val="NoSpacing"/>
        <w:rPr>
          <w:highlight w:val="yellow"/>
        </w:rPr>
      </w:pPr>
      <w:r>
        <w:rPr>
          <w:highlight w:val="yellow"/>
        </w:rPr>
        <w:t xml:space="preserve">As part of the grant mentioned in 4.1, there is plans to expand the </w:t>
      </w:r>
      <w:proofErr w:type="spellStart"/>
      <w:r>
        <w:rPr>
          <w:highlight w:val="yellow"/>
        </w:rPr>
        <w:t>capabailities</w:t>
      </w:r>
      <w:proofErr w:type="spellEnd"/>
      <w:r>
        <w:rPr>
          <w:highlight w:val="yellow"/>
        </w:rPr>
        <w:t xml:space="preserve"> of the project to include greater integration with analysis pipelines.  Our PhD student at MEGA will also be expanding on this work as part of his PhD.  There are several other </w:t>
      </w:r>
      <w:proofErr w:type="gramStart"/>
      <w:r>
        <w:rPr>
          <w:highlight w:val="yellow"/>
        </w:rPr>
        <w:t>grants which</w:t>
      </w:r>
      <w:proofErr w:type="gramEnd"/>
      <w:r>
        <w:rPr>
          <w:highlight w:val="yellow"/>
        </w:rPr>
        <w:t xml:space="preserve"> have included </w:t>
      </w:r>
      <w:r w:rsidR="002B6C08">
        <w:rPr>
          <w:highlight w:val="yellow"/>
        </w:rPr>
        <w:t>money towards bioinformatics support which could enable further development.  We are very keen to create a community of both users of the software and contributors in order to allow the software to continue on well beyond this projects end.</w:t>
      </w:r>
    </w:p>
    <w:p w14:paraId="59A96418" w14:textId="1B0E65DF" w:rsidR="002B6C08" w:rsidRDefault="005336A4" w:rsidP="002B6C08">
      <w:pPr>
        <w:pStyle w:val="NoSpacing"/>
        <w:spacing w:before="120"/>
      </w:pPr>
      <w:r>
        <w:t>5.1.2</w:t>
      </w:r>
      <w:r>
        <w:tab/>
      </w:r>
      <w:proofErr w:type="gramStart"/>
      <w:r>
        <w:t>How</w:t>
      </w:r>
      <w:proofErr w:type="gramEnd"/>
      <w:r>
        <w:t xml:space="preserve"> will the future plans be supported?</w:t>
      </w:r>
      <w:bookmarkStart w:id="14" w:name="_Toc360793386"/>
    </w:p>
    <w:p w14:paraId="2539BAB0" w14:textId="7A73086E" w:rsidR="002B6C08" w:rsidRDefault="002B6C08" w:rsidP="002B6C08">
      <w:pPr>
        <w:pStyle w:val="NoSpacing"/>
        <w:spacing w:before="120"/>
      </w:pPr>
      <w:r>
        <w:t xml:space="preserve">The community inclusion element </w:t>
      </w:r>
      <w:proofErr w:type="gramStart"/>
      <w:r>
        <w:t>will  be</w:t>
      </w:r>
      <w:proofErr w:type="gramEnd"/>
      <w:r>
        <w:t xml:space="preserve"> supported by user education.  The PhD student and funded grant are all in motion and each have their own mechanism to measure success or failure in the goals they are trying to achieve.</w:t>
      </w:r>
    </w:p>
    <w:p w14:paraId="58A0D8D1" w14:textId="77777777" w:rsidR="006B693C" w:rsidRDefault="005336A4" w:rsidP="005336A4">
      <w:pPr>
        <w:pStyle w:val="Heading2"/>
      </w:pPr>
      <w:r>
        <w:t>5.2</w:t>
      </w:r>
      <w:r>
        <w:tab/>
        <w:t>Project Risks and Issues</w:t>
      </w:r>
      <w:bookmarkEnd w:id="14"/>
    </w:p>
    <w:p w14:paraId="2DAAC15D" w14:textId="77777777" w:rsidR="005336A4" w:rsidRDefault="005336A4" w:rsidP="006B693C">
      <w:pPr>
        <w:pStyle w:val="NoSpacing"/>
      </w:pPr>
      <w:r>
        <w:t>5.2.1</w:t>
      </w:r>
      <w:r>
        <w:tab/>
      </w:r>
      <w:proofErr w:type="gramStart"/>
      <w:r>
        <w:t>What</w:t>
      </w:r>
      <w:proofErr w:type="gramEnd"/>
      <w:r>
        <w:t xml:space="preserve"> are the ongoing Project risks?</w:t>
      </w:r>
    </w:p>
    <w:p w14:paraId="55983893" w14:textId="0C37CCCD" w:rsidR="003019F8" w:rsidRDefault="002B6C08" w:rsidP="006B693C">
      <w:pPr>
        <w:pStyle w:val="NoSpacing"/>
      </w:pPr>
      <w:r>
        <w:t>Enabling funding to the extent that we can continue to maintain a public face and leadership to get through the initial momentum needed to create community collaboration in the open source software.</w:t>
      </w:r>
    </w:p>
    <w:p w14:paraId="4BBF4E85" w14:textId="77777777" w:rsidR="00BD39E9" w:rsidRDefault="00BD39E9" w:rsidP="006B693C">
      <w:pPr>
        <w:pStyle w:val="NoSpacing"/>
      </w:pPr>
    </w:p>
    <w:p w14:paraId="05342C78" w14:textId="77777777" w:rsidR="000C018C" w:rsidRDefault="00DF40A9" w:rsidP="000C018C">
      <w:pPr>
        <w:pStyle w:val="Heading1"/>
      </w:pPr>
      <w:r>
        <w:br w:type="page"/>
      </w:r>
      <w:bookmarkStart w:id="15" w:name="_Toc360793387"/>
      <w:r w:rsidR="000C018C">
        <w:rPr>
          <w:rFonts w:cs="Calibri"/>
          <w:sz w:val="28"/>
          <w:szCs w:val="28"/>
        </w:rPr>
        <w:t>⑥</w:t>
      </w:r>
      <w:r w:rsidR="000C018C">
        <w:tab/>
      </w:r>
      <w:r w:rsidR="00D87907">
        <w:t>LESSONS LEARNED</w:t>
      </w:r>
      <w:bookmarkEnd w:id="15"/>
    </w:p>
    <w:p w14:paraId="3D9ABD81" w14:textId="77777777" w:rsidR="000C018C" w:rsidRDefault="000C018C" w:rsidP="000C018C">
      <w:pPr>
        <w:pStyle w:val="Heading2"/>
      </w:pPr>
      <w:bookmarkStart w:id="16" w:name="_Toc360793388"/>
      <w:r>
        <w:t>6.1</w:t>
      </w:r>
      <w:r>
        <w:tab/>
        <w:t>Lessons</w:t>
      </w:r>
      <w:bookmarkEnd w:id="16"/>
    </w:p>
    <w:p w14:paraId="7464C365" w14:textId="77777777" w:rsidR="000C018C" w:rsidRDefault="000C018C" w:rsidP="000C018C">
      <w:pPr>
        <w:pStyle w:val="NoSpacing"/>
        <w:spacing w:before="120"/>
      </w:pPr>
      <w:r>
        <w:t>6.1.1</w:t>
      </w:r>
      <w:r>
        <w:tab/>
      </w:r>
      <w:proofErr w:type="gramStart"/>
      <w:r>
        <w:t>What</w:t>
      </w:r>
      <w:proofErr w:type="gramEnd"/>
      <w:r>
        <w:t xml:space="preserve"> went well?</w:t>
      </w:r>
    </w:p>
    <w:p w14:paraId="58A8E91C" w14:textId="110D0AC6" w:rsidR="000C018C" w:rsidRDefault="002B6C08"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roofErr w:type="gramStart"/>
      <w:r>
        <w:t>Collaboration between development teams.</w:t>
      </w:r>
      <w:proofErr w:type="gramEnd"/>
      <w:r>
        <w:t xml:space="preserve">  Coordination with a complex group of users with different requirements</w:t>
      </w:r>
    </w:p>
    <w:p w14:paraId="6303B4E8" w14:textId="77777777" w:rsidR="000C018C" w:rsidRDefault="000C018C" w:rsidP="000C018C">
      <w:pPr>
        <w:pStyle w:val="NoSpacing"/>
        <w:spacing w:before="120"/>
      </w:pPr>
      <w:r>
        <w:t>6.1.2</w:t>
      </w:r>
      <w:r>
        <w:tab/>
      </w:r>
      <w:proofErr w:type="gramStart"/>
      <w:r>
        <w:t>What</w:t>
      </w:r>
      <w:proofErr w:type="gramEnd"/>
      <w:r>
        <w:t xml:space="preserve"> did not go well?</w:t>
      </w:r>
    </w:p>
    <w:p w14:paraId="3C631B7B" w14:textId="61AA8931" w:rsidR="002B6C08" w:rsidRDefault="002B6C08" w:rsidP="000C018C">
      <w:pPr>
        <w:pStyle w:val="NoSpacing"/>
        <w:spacing w:before="120"/>
      </w:pPr>
      <w:r>
        <w:t xml:space="preserve">Timelines were not managed well.  My personal opinion is the original timeline was too tight in the first place.  This we worsened by a cut to the proposed budget and then further by delays in staffing at times. </w:t>
      </w:r>
    </w:p>
    <w:p w14:paraId="53F4418B" w14:textId="77777777" w:rsidR="000C018C" w:rsidRDefault="000C018C" w:rsidP="000C018C">
      <w:pPr>
        <w:pStyle w:val="NoSpacing"/>
        <w:spacing w:before="120"/>
      </w:pPr>
      <w:r>
        <w:t>6.1.3</w:t>
      </w:r>
      <w:r>
        <w:tab/>
      </w:r>
      <w:proofErr w:type="gramStart"/>
      <w:r>
        <w:t>What</w:t>
      </w:r>
      <w:proofErr w:type="gramEnd"/>
      <w:r>
        <w:t xml:space="preserve"> would you do differently?</w:t>
      </w:r>
    </w:p>
    <w:p w14:paraId="24EEC87A" w14:textId="0FB716F5" w:rsidR="002B6C08" w:rsidRDefault="002B6C08" w:rsidP="002B6C08">
      <w:pPr>
        <w:pStyle w:val="NoSpacing"/>
        <w:spacing w:before="120"/>
      </w:pPr>
      <w:r>
        <w:t xml:space="preserve">I believe certain interim goals would need to be laid out.  Particularly when dealing with development teams that do not have a lot of experience in laying out estimations.  Even experienced developers tend to not fully account for unforseen circumstances, but this is a very common trend.  Smaller targets along the way, set out by the developers could make their initial estimate more accurate in the first place – and help give clues when they are falling behind.  </w:t>
      </w:r>
    </w:p>
    <w:p w14:paraId="132194A2" w14:textId="77777777" w:rsidR="002B6C08" w:rsidRDefault="002B6C08" w:rsidP="002B6C08">
      <w:pPr>
        <w:pStyle w:val="NoSpacing"/>
        <w:spacing w:before="120"/>
      </w:pPr>
      <w:bookmarkStart w:id="17" w:name="_GoBack"/>
      <w:bookmarkEnd w:id="17"/>
    </w:p>
    <w:p w14:paraId="351BC656" w14:textId="77777777" w:rsidR="000C018C" w:rsidRDefault="000C018C" w:rsidP="000C018C">
      <w:pPr>
        <w:pStyle w:val="NoSpacing"/>
        <w:spacing w:before="120"/>
        <w:ind w:left="720" w:hanging="720"/>
      </w:pPr>
      <w:r>
        <w:t>6.1.4</w:t>
      </w:r>
      <w:r>
        <w:tab/>
        <w:t xml:space="preserve">If not already outlined above, how do you feel the NeCTAR project supported you and your Project through the initial call for proposals, the negotiation, the development, the communication/marketing, and this final </w:t>
      </w:r>
      <w:r w:rsidR="000D2BC5">
        <w:t>report?</w:t>
      </w:r>
      <w:r>
        <w:t xml:space="preserve"> How could it improve? </w:t>
      </w:r>
    </w:p>
    <w:p w14:paraId="05949FEC" w14:textId="1AC15E1B" w:rsidR="000C018C" w:rsidRDefault="002B6C08" w:rsidP="000C018C">
      <w:pPr>
        <w:pStyle w:val="NoSpacing"/>
      </w:pPr>
      <w:r>
        <w:t xml:space="preserve">The </w:t>
      </w:r>
      <w:proofErr w:type="spellStart"/>
      <w:r>
        <w:t>NeCTAR</w:t>
      </w:r>
      <w:proofErr w:type="spellEnd"/>
      <w:r>
        <w:t xml:space="preserve"> team have been responsive.  Having come into the role of project manager part way through this project, I probably was not as prepared as I could have </w:t>
      </w:r>
      <w:proofErr w:type="gramStart"/>
      <w:r>
        <w:t>been .</w:t>
      </w:r>
      <w:proofErr w:type="gramEnd"/>
      <w:r>
        <w:t xml:space="preserve">  But having a more definitive layout of </w:t>
      </w:r>
      <w:r w:rsidR="00B826CE">
        <w:t>what exactly was required of me along the way would have helped.  That being said, communications were outstanding to help me catch up on what I had missed.  Nigel Ward was also very useful in his suggestions as a steering committee member.</w:t>
      </w:r>
    </w:p>
    <w:p w14:paraId="31C7C992" w14:textId="77777777" w:rsidR="00DF40A9" w:rsidRDefault="000C018C" w:rsidP="00BD39E9">
      <w:pPr>
        <w:pStyle w:val="Heading1"/>
      </w:pPr>
      <w:r>
        <w:br w:type="page"/>
      </w:r>
      <w:bookmarkStart w:id="18" w:name="_Toc360793389"/>
      <w:r w:rsidRPr="000C018C">
        <w:rPr>
          <w:rFonts w:cs="Calibri"/>
          <w:sz w:val="28"/>
          <w:szCs w:val="28"/>
        </w:rPr>
        <w:t>⑦</w:t>
      </w:r>
      <w:r w:rsidR="000077C9">
        <w:tab/>
        <w:t>FINANCIAL</w:t>
      </w:r>
      <w:bookmarkEnd w:id="18"/>
    </w:p>
    <w:p w14:paraId="588CBFA7" w14:textId="77777777" w:rsidR="008353E2" w:rsidRDefault="000C018C" w:rsidP="008353E2">
      <w:pPr>
        <w:pStyle w:val="Heading2"/>
      </w:pPr>
      <w:bookmarkStart w:id="19" w:name="_Toc360793390"/>
      <w:r>
        <w:t>7</w:t>
      </w:r>
      <w:r w:rsidR="008353E2">
        <w:t>.1</w:t>
      </w:r>
      <w:r w:rsidR="008353E2">
        <w:tab/>
        <w:t>Statement of Income and Expenditure</w:t>
      </w:r>
      <w:bookmarkEnd w:id="19"/>
    </w:p>
    <w:p w14:paraId="2AA14CCD" w14:textId="77777777" w:rsidR="008353E2" w:rsidRDefault="000C018C" w:rsidP="006D7C66">
      <w:pPr>
        <w:spacing w:before="120" w:after="0" w:line="240" w:lineRule="auto"/>
      </w:pPr>
      <w:r>
        <w:t>7</w:t>
      </w:r>
      <w:r w:rsidR="006D7C66">
        <w:t>.1.1</w:t>
      </w:r>
      <w:r w:rsidR="006D7C66">
        <w:tab/>
      </w:r>
      <w:r w:rsidR="009C3860">
        <w:t>Please p</w:t>
      </w:r>
      <w:r w:rsidR="008353E2">
        <w:t>rovide an Audited Detailed Statement of Income and Expenditure</w:t>
      </w:r>
      <w:r w:rsidR="006D7C66" w:rsidRPr="006D7C66">
        <w:t xml:space="preserve"> </w:t>
      </w:r>
      <w:r w:rsidR="006D7C66">
        <w:t xml:space="preserve">in </w:t>
      </w:r>
      <w:r w:rsidR="006D7C66" w:rsidRPr="00E726A4">
        <w:rPr>
          <w:b/>
        </w:rPr>
        <w:t>Annexure 3</w:t>
      </w:r>
      <w:r w:rsidR="006D7C66">
        <w:t>.</w:t>
      </w:r>
    </w:p>
    <w:p w14:paraId="090C13DE" w14:textId="77777777" w:rsidR="006D7C66" w:rsidRDefault="006D7C66" w:rsidP="006D7C66">
      <w:pPr>
        <w:spacing w:after="0" w:line="240" w:lineRule="auto"/>
      </w:pPr>
    </w:p>
    <w:p w14:paraId="2F62D263" w14:textId="77777777" w:rsidR="008353E2" w:rsidRDefault="009C3860" w:rsidP="006D7C66">
      <w:pPr>
        <w:spacing w:after="0" w:line="240" w:lineRule="auto"/>
      </w:pPr>
      <w:r>
        <w:t>It m</w:t>
      </w:r>
      <w:r w:rsidR="008353E2">
        <w:t>ust include:</w:t>
      </w:r>
    </w:p>
    <w:p w14:paraId="7D2DF647" w14:textId="77777777" w:rsidR="008353E2" w:rsidRDefault="008353E2" w:rsidP="006D7C66">
      <w:pPr>
        <w:numPr>
          <w:ilvl w:val="0"/>
          <w:numId w:val="2"/>
        </w:numPr>
        <w:spacing w:after="0" w:line="240" w:lineRule="auto"/>
        <w:ind w:left="714" w:hanging="357"/>
      </w:pPr>
      <w:r>
        <w:t>A definitive statement as to whether the financial accounts are true and fair, and a statement of the balance of your account</w:t>
      </w:r>
    </w:p>
    <w:p w14:paraId="674E0B96" w14:textId="77777777" w:rsidR="008353E2" w:rsidRDefault="008353E2" w:rsidP="006D7C66">
      <w:pPr>
        <w:numPr>
          <w:ilvl w:val="0"/>
          <w:numId w:val="2"/>
        </w:numPr>
        <w:spacing w:after="0" w:line="240" w:lineRule="auto"/>
      </w:pPr>
      <w:r>
        <w:t>An audit statement that the Funding was expended for the Project and in accordance with the Contract.</w:t>
      </w:r>
    </w:p>
    <w:p w14:paraId="381F54D5" w14:textId="77777777" w:rsidR="006D7C66" w:rsidRDefault="006D7C66" w:rsidP="006D7C66">
      <w:pPr>
        <w:spacing w:after="0" w:line="240" w:lineRule="auto"/>
      </w:pPr>
    </w:p>
    <w:p w14:paraId="250632F7" w14:textId="77777777" w:rsidR="008353E2" w:rsidRDefault="008353E2" w:rsidP="006D7C66">
      <w:pPr>
        <w:spacing w:after="0" w:line="240" w:lineRule="auto"/>
      </w:pPr>
      <w:r>
        <w:t>The Statement of Income and Expenditure must be audited and certified by:</w:t>
      </w:r>
    </w:p>
    <w:p w14:paraId="79DE016C" w14:textId="77777777" w:rsidR="008353E2" w:rsidRDefault="008353E2" w:rsidP="006D7C66">
      <w:pPr>
        <w:numPr>
          <w:ilvl w:val="0"/>
          <w:numId w:val="3"/>
        </w:numPr>
        <w:spacing w:after="0" w:line="240" w:lineRule="auto"/>
      </w:pPr>
      <w:r>
        <w:t>Your Chief Financial Officer and</w:t>
      </w:r>
    </w:p>
    <w:p w14:paraId="54E98851" w14:textId="77777777" w:rsidR="008353E2" w:rsidRDefault="008353E2" w:rsidP="006D7C66">
      <w:pPr>
        <w:numPr>
          <w:ilvl w:val="0"/>
          <w:numId w:val="3"/>
        </w:numPr>
        <w:spacing w:after="0" w:line="240" w:lineRule="auto"/>
      </w:pPr>
      <w:r>
        <w:t xml:space="preserve">The Senior Executive Officer who has primary responsibility for managing the audit </w:t>
      </w:r>
      <w:r w:rsidR="00C16719">
        <w:t>functions in your organis</w:t>
      </w:r>
      <w:r w:rsidR="006D7C66">
        <w:t>ation.</w:t>
      </w:r>
    </w:p>
    <w:p w14:paraId="1E1F5D7A" w14:textId="77777777" w:rsidR="008353E2" w:rsidRDefault="000C018C" w:rsidP="008353E2">
      <w:pPr>
        <w:pStyle w:val="Heading2"/>
      </w:pPr>
      <w:bookmarkStart w:id="20" w:name="_Toc360793391"/>
      <w:r>
        <w:t>7</w:t>
      </w:r>
      <w:r w:rsidR="008353E2">
        <w:t>.2</w:t>
      </w:r>
      <w:r w:rsidR="008353E2">
        <w:tab/>
        <w:t>Asset Register</w:t>
      </w:r>
      <w:bookmarkEnd w:id="20"/>
    </w:p>
    <w:p w14:paraId="3451C0D3" w14:textId="77777777" w:rsidR="00C16719" w:rsidRDefault="000C018C" w:rsidP="00C16719">
      <w:pPr>
        <w:spacing w:before="120" w:after="0" w:line="240" w:lineRule="auto"/>
      </w:pPr>
      <w:r>
        <w:t>7</w:t>
      </w:r>
      <w:r w:rsidR="00C16719">
        <w:t>.2.1</w:t>
      </w:r>
      <w:r w:rsidR="00C16719">
        <w:tab/>
      </w:r>
      <w:proofErr w:type="gramStart"/>
      <w:r w:rsidR="008353E2">
        <w:t>Please</w:t>
      </w:r>
      <w:proofErr w:type="gramEnd"/>
      <w:r w:rsidR="009C3860">
        <w:t xml:space="preserve"> attach</w:t>
      </w:r>
      <w:r w:rsidR="008353E2">
        <w:t xml:space="preserve"> a certified copy of the Asset Register. </w:t>
      </w:r>
    </w:p>
    <w:p w14:paraId="3F5F3EA3" w14:textId="77777777" w:rsidR="008353E2" w:rsidRPr="00822A4F" w:rsidRDefault="008353E2" w:rsidP="00C16719">
      <w:pPr>
        <w:spacing w:after="0" w:line="240" w:lineRule="auto"/>
        <w:ind w:left="720"/>
      </w:pPr>
      <w:r>
        <w:t>You can use the Asset template included in your Nectar Reports and include a statement sim</w:t>
      </w:r>
      <w:r w:rsidR="00C16719">
        <w:t>ilar to the one provided below.</w:t>
      </w:r>
    </w:p>
    <w:p w14:paraId="43F2C0D7" w14:textId="77777777" w:rsidR="00C16719" w:rsidRDefault="00C16719" w:rsidP="006D7C66">
      <w:pPr>
        <w:pBdr>
          <w:bottom w:val="single" w:sz="6" w:space="1" w:color="auto"/>
        </w:pBdr>
        <w:spacing w:line="240" w:lineRule="auto"/>
      </w:pPr>
    </w:p>
    <w:p w14:paraId="52DCD8D6" w14:textId="77777777" w:rsidR="008353E2" w:rsidRDefault="008353E2" w:rsidP="006D7C66">
      <w:pPr>
        <w:spacing w:line="240" w:lineRule="auto"/>
      </w:pPr>
      <w:r>
        <w:t xml:space="preserve">I hereby </w:t>
      </w:r>
      <w:r w:rsidR="003019F8">
        <w:t xml:space="preserve">certify </w:t>
      </w:r>
      <w:r>
        <w:t>that:</w:t>
      </w:r>
    </w:p>
    <w:p w14:paraId="7D7776AF" w14:textId="77777777" w:rsidR="008353E2" w:rsidRDefault="008353E2" w:rsidP="006D7C66">
      <w:pPr>
        <w:pStyle w:val="ListParagraph"/>
        <w:numPr>
          <w:ilvl w:val="0"/>
          <w:numId w:val="1"/>
        </w:numPr>
      </w:pPr>
      <w:r>
        <w:t xml:space="preserve">All assets were acquired and created as part of the Nectar Project and in accordance with the Terms and Conditions between Nectar and </w:t>
      </w:r>
      <w:r w:rsidR="00003760">
        <w:t>UWA RT029.</w:t>
      </w:r>
    </w:p>
    <w:p w14:paraId="6B111BD2" w14:textId="77777777" w:rsidR="008353E2" w:rsidRDefault="008353E2" w:rsidP="006D7C66">
      <w:pPr>
        <w:pStyle w:val="ListParagraph"/>
        <w:numPr>
          <w:ilvl w:val="0"/>
          <w:numId w:val="1"/>
        </w:numPr>
      </w:pPr>
      <w:r>
        <w:t xml:space="preserve">Assets above are described in compliance with Section 4.2 </w:t>
      </w:r>
      <w:r w:rsidR="009C3860">
        <w:t xml:space="preserve">of the Terms and Conditions </w:t>
      </w:r>
      <w:r>
        <w:t>– Specific Provisions regarding Location, Ownership and Value.</w:t>
      </w:r>
    </w:p>
    <w:p w14:paraId="0A65380F" w14:textId="77777777" w:rsidR="008353E2" w:rsidRDefault="008353E2" w:rsidP="006D7C66">
      <w:pPr>
        <w:pStyle w:val="ListParagraph"/>
        <w:ind w:left="0"/>
      </w:pPr>
    </w:p>
    <w:p w14:paraId="68245929" w14:textId="77777777" w:rsidR="008353E2" w:rsidRDefault="008353E2" w:rsidP="006D7C66">
      <w:pPr>
        <w:pStyle w:val="ListParagraph"/>
        <w:ind w:left="0"/>
      </w:pPr>
      <w:r>
        <w:t xml:space="preserve">The </w:t>
      </w:r>
      <w:proofErr w:type="gramStart"/>
      <w:r>
        <w:t>Asset Register must be certified by the Chair of the Steering Committee</w:t>
      </w:r>
      <w:proofErr w:type="gramEnd"/>
      <w:r>
        <w:t>.</w:t>
      </w:r>
    </w:p>
    <w:p w14:paraId="557D5F32" w14:textId="77777777" w:rsidR="008353E2" w:rsidRDefault="008353E2" w:rsidP="008353E2">
      <w:pPr>
        <w:pStyle w:val="ListParagraph"/>
      </w:pPr>
    </w:p>
    <w:tbl>
      <w:tblPr>
        <w:tblW w:w="0" w:type="auto"/>
        <w:tblLook w:val="04A0" w:firstRow="1" w:lastRow="0" w:firstColumn="1" w:lastColumn="0" w:noHBand="0" w:noVBand="1"/>
      </w:tblPr>
      <w:tblGrid>
        <w:gridCol w:w="2376"/>
        <w:gridCol w:w="6866"/>
      </w:tblGrid>
      <w:tr w:rsidR="008353E2" w14:paraId="379AAD4C" w14:textId="77777777" w:rsidTr="00E15C2C">
        <w:tc>
          <w:tcPr>
            <w:tcW w:w="2376" w:type="dxa"/>
            <w:shd w:val="clear" w:color="auto" w:fill="auto"/>
          </w:tcPr>
          <w:p w14:paraId="45B9F12F" w14:textId="77777777" w:rsidR="008353E2" w:rsidRPr="00D0794F" w:rsidRDefault="008353E2" w:rsidP="00E15C2C">
            <w:pPr>
              <w:pStyle w:val="NoSpacing"/>
              <w:spacing w:before="60" w:after="60"/>
              <w:rPr>
                <w:b/>
              </w:rPr>
            </w:pPr>
            <w:r>
              <w:rPr>
                <w:b/>
              </w:rPr>
              <w:t>Project Sponsor</w:t>
            </w:r>
          </w:p>
        </w:tc>
        <w:tc>
          <w:tcPr>
            <w:tcW w:w="6866" w:type="dxa"/>
            <w:shd w:val="clear" w:color="auto" w:fill="auto"/>
          </w:tcPr>
          <w:p w14:paraId="096660C2" w14:textId="77777777" w:rsidR="008353E2" w:rsidRDefault="008353E2" w:rsidP="00E15C2C">
            <w:pPr>
              <w:pStyle w:val="NoSpacing"/>
              <w:spacing w:before="60" w:after="60"/>
            </w:pPr>
          </w:p>
        </w:tc>
      </w:tr>
      <w:tr w:rsidR="008353E2" w14:paraId="606D6936" w14:textId="77777777" w:rsidTr="00E15C2C">
        <w:tc>
          <w:tcPr>
            <w:tcW w:w="2376" w:type="dxa"/>
            <w:shd w:val="clear" w:color="auto" w:fill="auto"/>
          </w:tcPr>
          <w:p w14:paraId="43F706A3" w14:textId="77777777" w:rsidR="008353E2" w:rsidRPr="00D0794F" w:rsidRDefault="008353E2" w:rsidP="00E15C2C">
            <w:pPr>
              <w:pStyle w:val="NoSpacing"/>
              <w:spacing w:before="60" w:after="60"/>
              <w:rPr>
                <w:b/>
              </w:rPr>
            </w:pPr>
            <w:r w:rsidRPr="00D0794F">
              <w:rPr>
                <w:b/>
              </w:rPr>
              <w:t>Signature</w:t>
            </w:r>
          </w:p>
        </w:tc>
        <w:tc>
          <w:tcPr>
            <w:tcW w:w="6866" w:type="dxa"/>
            <w:shd w:val="clear" w:color="auto" w:fill="auto"/>
          </w:tcPr>
          <w:p w14:paraId="76C686BC" w14:textId="77777777" w:rsidR="008353E2" w:rsidRPr="00D0794F" w:rsidRDefault="008353E2" w:rsidP="00E15C2C">
            <w:pPr>
              <w:pStyle w:val="NoSpacing"/>
              <w:spacing w:before="60" w:after="60"/>
              <w:rPr>
                <w:highlight w:val="yellow"/>
              </w:rPr>
            </w:pPr>
          </w:p>
          <w:p w14:paraId="392BCD3D" w14:textId="77777777" w:rsidR="008353E2" w:rsidRPr="00D0794F" w:rsidRDefault="008353E2" w:rsidP="00E15C2C">
            <w:pPr>
              <w:pStyle w:val="NoSpacing"/>
              <w:spacing w:before="60" w:after="60"/>
              <w:rPr>
                <w:highlight w:val="yellow"/>
              </w:rPr>
            </w:pPr>
          </w:p>
        </w:tc>
      </w:tr>
      <w:tr w:rsidR="008353E2" w14:paraId="736EE94A" w14:textId="77777777" w:rsidTr="00E15C2C">
        <w:tc>
          <w:tcPr>
            <w:tcW w:w="2376" w:type="dxa"/>
            <w:shd w:val="clear" w:color="auto" w:fill="auto"/>
          </w:tcPr>
          <w:p w14:paraId="606A2477" w14:textId="77777777" w:rsidR="008353E2" w:rsidRPr="00D0794F" w:rsidRDefault="008353E2" w:rsidP="00E15C2C">
            <w:pPr>
              <w:pStyle w:val="NoSpacing"/>
              <w:spacing w:before="60" w:after="60"/>
              <w:rPr>
                <w:b/>
              </w:rPr>
            </w:pPr>
            <w:r w:rsidRPr="00D0794F">
              <w:rPr>
                <w:b/>
              </w:rPr>
              <w:t>Date</w:t>
            </w:r>
          </w:p>
        </w:tc>
        <w:tc>
          <w:tcPr>
            <w:tcW w:w="6866" w:type="dxa"/>
            <w:shd w:val="clear" w:color="auto" w:fill="auto"/>
          </w:tcPr>
          <w:p w14:paraId="6305DFFD" w14:textId="77777777" w:rsidR="008353E2" w:rsidRDefault="008353E2" w:rsidP="00E15C2C">
            <w:pPr>
              <w:pStyle w:val="NoSpacing"/>
              <w:spacing w:before="60" w:after="60"/>
            </w:pPr>
          </w:p>
        </w:tc>
      </w:tr>
    </w:tbl>
    <w:p w14:paraId="00F8A9CF" w14:textId="77777777" w:rsidR="008353E2" w:rsidRDefault="008353E2" w:rsidP="008353E2"/>
    <w:p w14:paraId="5E97094B" w14:textId="77777777" w:rsidR="008353E2" w:rsidRPr="00D114D1" w:rsidRDefault="008353E2" w:rsidP="008353E2">
      <w:pPr>
        <w:pStyle w:val="NoSpacing"/>
      </w:pPr>
    </w:p>
    <w:p w14:paraId="634C6AB2" w14:textId="77777777" w:rsidR="00155C5C" w:rsidRPr="006F12AE" w:rsidRDefault="008353E2" w:rsidP="000C018C">
      <w:pPr>
        <w:pStyle w:val="Heading1"/>
        <w:jc w:val="center"/>
      </w:pPr>
      <w:r>
        <w:br w:type="page"/>
      </w:r>
      <w:bookmarkStart w:id="21" w:name="_Toc360793392"/>
      <w:r w:rsidR="00155C5C" w:rsidRPr="006F12AE">
        <w:t>ANNEXURE 1</w:t>
      </w:r>
      <w:bookmarkEnd w:id="21"/>
    </w:p>
    <w:p w14:paraId="05A61BEA" w14:textId="13BECE0B" w:rsidR="00D63CA8" w:rsidRDefault="008B7305" w:rsidP="006F12AE">
      <w:pPr>
        <w:pStyle w:val="NoSpacing"/>
        <w:spacing w:before="120"/>
        <w:jc w:val="center"/>
        <w:rPr>
          <w:b/>
          <w:sz w:val="28"/>
          <w:szCs w:val="28"/>
        </w:rPr>
      </w:pPr>
      <w:r>
        <w:rPr>
          <w:b/>
          <w:sz w:val="28"/>
          <w:szCs w:val="28"/>
        </w:rPr>
        <w:t>Measures and Values</w:t>
      </w:r>
      <w:r w:rsidR="009C3860">
        <w:rPr>
          <w:b/>
          <w:sz w:val="28"/>
          <w:szCs w:val="28"/>
        </w:rPr>
        <w:t xml:space="preserve"> </w:t>
      </w:r>
      <w:r w:rsidR="008A5D6B">
        <w:rPr>
          <w:b/>
          <w:sz w:val="28"/>
          <w:szCs w:val="28"/>
        </w:rPr>
        <w:t>o</w:t>
      </w:r>
      <w:r w:rsidR="009C3860">
        <w:rPr>
          <w:b/>
          <w:sz w:val="28"/>
          <w:szCs w:val="28"/>
        </w:rPr>
        <w:t>ver time</w:t>
      </w:r>
    </w:p>
    <w:p w14:paraId="4CCBE280" w14:textId="721EDEE0" w:rsidR="00657576" w:rsidRDefault="00657576" w:rsidP="00657576">
      <w:pPr>
        <w:pStyle w:val="Heading1"/>
        <w:jc w:val="center"/>
      </w:pPr>
      <w:r w:rsidRPr="00657576">
        <w:drawing>
          <wp:inline distT="0" distB="0" distL="0" distR="0" wp14:anchorId="2493028D" wp14:editId="5F0CAEEB">
            <wp:extent cx="6188710" cy="1681480"/>
            <wp:effectExtent l="0" t="2311400" r="0" b="2306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1681480"/>
                    </a:xfrm>
                    <a:prstGeom prst="rect">
                      <a:avLst/>
                    </a:prstGeom>
                    <a:noFill/>
                    <a:ln>
                      <a:noFill/>
                    </a:ln>
                    <a:scene3d>
                      <a:camera prst="orthographicFront">
                        <a:rot lat="0" lon="0" rev="5400000"/>
                      </a:camera>
                      <a:lightRig rig="threePt" dir="t"/>
                    </a:scene3d>
                  </pic:spPr>
                </pic:pic>
              </a:graphicData>
            </a:graphic>
          </wp:inline>
        </w:drawing>
      </w:r>
    </w:p>
    <w:p w14:paraId="253D47E7" w14:textId="77777777" w:rsidR="007D1E32" w:rsidRPr="006F12AE" w:rsidRDefault="007D1E32" w:rsidP="007D1E32">
      <w:pPr>
        <w:pStyle w:val="Heading1"/>
        <w:jc w:val="center"/>
      </w:pPr>
      <w:r w:rsidRPr="00657576">
        <w:br w:type="page"/>
      </w:r>
      <w:bookmarkStart w:id="22" w:name="_Toc360793393"/>
      <w:r w:rsidRPr="006F12AE">
        <w:t xml:space="preserve">ANNEXURE </w:t>
      </w:r>
      <w:r>
        <w:t>2</w:t>
      </w:r>
      <w:bookmarkEnd w:id="22"/>
    </w:p>
    <w:p w14:paraId="47F498D7" w14:textId="77777777" w:rsidR="007D1E32" w:rsidRDefault="008B7305" w:rsidP="007D1E32">
      <w:pPr>
        <w:pStyle w:val="NoSpacing"/>
        <w:spacing w:before="120"/>
        <w:jc w:val="center"/>
        <w:rPr>
          <w:b/>
          <w:sz w:val="28"/>
          <w:szCs w:val="28"/>
        </w:rPr>
      </w:pPr>
      <w:r>
        <w:rPr>
          <w:b/>
          <w:sz w:val="28"/>
          <w:szCs w:val="28"/>
        </w:rPr>
        <w:t>Case Studies</w:t>
      </w:r>
    </w:p>
    <w:p w14:paraId="0D9852A4" w14:textId="77777777" w:rsidR="00E726A4" w:rsidRPr="006F12AE" w:rsidRDefault="00E726A4" w:rsidP="00E726A4">
      <w:pPr>
        <w:pStyle w:val="Heading1"/>
        <w:jc w:val="center"/>
      </w:pPr>
      <w:r>
        <w:br w:type="page"/>
      </w:r>
      <w:bookmarkStart w:id="23" w:name="_Toc360793394"/>
      <w:r w:rsidRPr="006F12AE">
        <w:t xml:space="preserve">ANNEXURE </w:t>
      </w:r>
      <w:r>
        <w:t>3</w:t>
      </w:r>
      <w:bookmarkEnd w:id="23"/>
    </w:p>
    <w:p w14:paraId="27A70B96" w14:textId="77777777" w:rsidR="00E726A4" w:rsidRPr="002935A6" w:rsidRDefault="002935A6" w:rsidP="00E726A4">
      <w:pPr>
        <w:pStyle w:val="NoSpacing"/>
        <w:spacing w:before="120"/>
        <w:jc w:val="center"/>
        <w:rPr>
          <w:b/>
          <w:sz w:val="28"/>
          <w:szCs w:val="28"/>
        </w:rPr>
      </w:pPr>
      <w:r w:rsidRPr="002935A6">
        <w:rPr>
          <w:b/>
          <w:sz w:val="28"/>
          <w:szCs w:val="28"/>
        </w:rPr>
        <w:t>Audited Detailed Statement of Income</w:t>
      </w:r>
    </w:p>
    <w:p w14:paraId="4E744133" w14:textId="77777777" w:rsidR="006F12AE" w:rsidRPr="006F12AE" w:rsidRDefault="006F12AE" w:rsidP="006F12AE">
      <w:pPr>
        <w:pStyle w:val="NoSpacing"/>
        <w:spacing w:before="120"/>
      </w:pPr>
    </w:p>
    <w:sectPr w:rsidR="006F12AE" w:rsidRPr="006F12AE" w:rsidSect="00657576">
      <w:pgSz w:w="119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4757" w14:textId="77777777" w:rsidR="00657576" w:rsidRDefault="00657576" w:rsidP="007F1B84">
      <w:pPr>
        <w:spacing w:after="0" w:line="240" w:lineRule="auto"/>
      </w:pPr>
      <w:r>
        <w:separator/>
      </w:r>
    </w:p>
  </w:endnote>
  <w:endnote w:type="continuationSeparator" w:id="0">
    <w:p w14:paraId="01E0C6FE" w14:textId="77777777" w:rsidR="00657576" w:rsidRDefault="00657576" w:rsidP="007F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53222" w14:textId="77777777" w:rsidR="00657576" w:rsidRPr="007F1B84" w:rsidRDefault="00657576" w:rsidP="007F1B84">
    <w:pPr>
      <w:pStyle w:val="Footer"/>
      <w:pBdr>
        <w:top w:val="single" w:sz="4" w:space="1" w:color="auto"/>
      </w:pBdr>
      <w:rPr>
        <w:sz w:val="20"/>
        <w:szCs w:val="20"/>
      </w:rPr>
    </w:pPr>
    <w:proofErr w:type="spellStart"/>
    <w:r w:rsidRPr="007F1B84">
      <w:rPr>
        <w:sz w:val="20"/>
        <w:szCs w:val="20"/>
      </w:rPr>
      <w:t>NeCTAR</w:t>
    </w:r>
    <w:proofErr w:type="spellEnd"/>
    <w:r w:rsidRPr="007F1B84">
      <w:rPr>
        <w:sz w:val="20"/>
        <w:szCs w:val="20"/>
      </w:rPr>
      <w:t xml:space="preserve"> PCD</w:t>
    </w:r>
    <w:r w:rsidRPr="007F1B84">
      <w:rPr>
        <w:sz w:val="20"/>
        <w:szCs w:val="20"/>
      </w:rPr>
      <w:tab/>
    </w:r>
    <w:r>
      <w:rPr>
        <w:sz w:val="20"/>
        <w:szCs w:val="20"/>
      </w:rPr>
      <w:t>UWA RT029</w:t>
    </w:r>
    <w:r w:rsidRPr="007F1B84">
      <w:rPr>
        <w:sz w:val="20"/>
        <w:szCs w:val="20"/>
      </w:rPr>
      <w:tab/>
      <w:t xml:space="preserve">Page </w:t>
    </w:r>
    <w:r w:rsidRPr="007F1B84">
      <w:rPr>
        <w:sz w:val="20"/>
        <w:szCs w:val="20"/>
      </w:rPr>
      <w:fldChar w:fldCharType="begin"/>
    </w:r>
    <w:r w:rsidRPr="007F1B84">
      <w:rPr>
        <w:sz w:val="20"/>
        <w:szCs w:val="20"/>
      </w:rPr>
      <w:instrText xml:space="preserve"> PAGE  \* Arabic  \* MERGEFORMAT </w:instrText>
    </w:r>
    <w:r w:rsidRPr="007F1B84">
      <w:rPr>
        <w:sz w:val="20"/>
        <w:szCs w:val="20"/>
      </w:rPr>
      <w:fldChar w:fldCharType="separate"/>
    </w:r>
    <w:r w:rsidR="004A2308">
      <w:rPr>
        <w:noProof/>
        <w:sz w:val="20"/>
        <w:szCs w:val="20"/>
      </w:rPr>
      <w:t>12</w:t>
    </w:r>
    <w:r w:rsidRPr="007F1B84">
      <w:rPr>
        <w:sz w:val="20"/>
        <w:szCs w:val="20"/>
      </w:rPr>
      <w:fldChar w:fldCharType="end"/>
    </w:r>
    <w:r w:rsidRPr="007F1B84">
      <w:rPr>
        <w:sz w:val="20"/>
        <w:szCs w:val="20"/>
      </w:rPr>
      <w:t xml:space="preserve"> of </w:t>
    </w:r>
    <w:r w:rsidRPr="007F1B84">
      <w:rPr>
        <w:sz w:val="20"/>
        <w:szCs w:val="20"/>
      </w:rPr>
      <w:fldChar w:fldCharType="begin"/>
    </w:r>
    <w:r w:rsidRPr="007F1B84">
      <w:rPr>
        <w:sz w:val="20"/>
        <w:szCs w:val="20"/>
      </w:rPr>
      <w:instrText xml:space="preserve"> NUMPAGES  \* Arabic  \* MERGEFORMAT </w:instrText>
    </w:r>
    <w:r w:rsidRPr="007F1B84">
      <w:rPr>
        <w:sz w:val="20"/>
        <w:szCs w:val="20"/>
      </w:rPr>
      <w:fldChar w:fldCharType="separate"/>
    </w:r>
    <w:r w:rsidR="004A2308">
      <w:rPr>
        <w:noProof/>
        <w:sz w:val="20"/>
        <w:szCs w:val="20"/>
      </w:rPr>
      <w:t>15</w:t>
    </w:r>
    <w:r w:rsidRPr="007F1B84">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14D9" w14:textId="77777777" w:rsidR="00657576" w:rsidRDefault="00657576" w:rsidP="007F1B84">
      <w:pPr>
        <w:spacing w:after="0" w:line="240" w:lineRule="auto"/>
      </w:pPr>
      <w:r>
        <w:separator/>
      </w:r>
    </w:p>
  </w:footnote>
  <w:footnote w:type="continuationSeparator" w:id="0">
    <w:p w14:paraId="4C787331" w14:textId="77777777" w:rsidR="00657576" w:rsidRDefault="00657576" w:rsidP="007F1B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7E27B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F534F3"/>
    <w:multiLevelType w:val="hybridMultilevel"/>
    <w:tmpl w:val="55F2AE34"/>
    <w:lvl w:ilvl="0" w:tplc="5F56F31E">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72CB7"/>
    <w:multiLevelType w:val="hybridMultilevel"/>
    <w:tmpl w:val="5C3A9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DC6830"/>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D5039F6"/>
    <w:multiLevelType w:val="hybridMultilevel"/>
    <w:tmpl w:val="B75841E6"/>
    <w:lvl w:ilvl="0" w:tplc="7E5E5294">
      <w:start w:val="1"/>
      <w:numFmt w:val="bullet"/>
      <w:lvlText w:val="–"/>
      <w:lvlJc w:val="left"/>
      <w:pPr>
        <w:tabs>
          <w:tab w:val="num" w:pos="360"/>
        </w:tabs>
        <w:ind w:left="360" w:hanging="360"/>
      </w:pPr>
      <w:rPr>
        <w:rFonts w:ascii="Arial" w:hAnsi="Arial" w:hint="default"/>
      </w:rPr>
    </w:lvl>
    <w:lvl w:ilvl="1" w:tplc="91CEF35A">
      <w:start w:val="1"/>
      <w:numFmt w:val="bullet"/>
      <w:lvlText w:val="–"/>
      <w:lvlJc w:val="left"/>
      <w:pPr>
        <w:tabs>
          <w:tab w:val="num" w:pos="1080"/>
        </w:tabs>
        <w:ind w:left="1080" w:hanging="360"/>
      </w:pPr>
      <w:rPr>
        <w:rFonts w:ascii="Arial" w:hAnsi="Arial" w:hint="default"/>
      </w:rPr>
    </w:lvl>
    <w:lvl w:ilvl="2" w:tplc="855824A4">
      <w:start w:val="104"/>
      <w:numFmt w:val="bullet"/>
      <w:lvlText w:val="•"/>
      <w:lvlJc w:val="left"/>
      <w:pPr>
        <w:tabs>
          <w:tab w:val="num" w:pos="1800"/>
        </w:tabs>
        <w:ind w:left="1800" w:hanging="360"/>
      </w:pPr>
      <w:rPr>
        <w:rFonts w:ascii="Times" w:hAnsi="Times" w:hint="default"/>
      </w:rPr>
    </w:lvl>
    <w:lvl w:ilvl="3" w:tplc="FDE4ADF4">
      <w:start w:val="-16397"/>
      <w:numFmt w:val="bullet"/>
      <w:lvlText w:val="–"/>
      <w:lvlJc w:val="left"/>
      <w:pPr>
        <w:tabs>
          <w:tab w:val="num" w:pos="2520"/>
        </w:tabs>
        <w:ind w:left="2520" w:hanging="360"/>
      </w:pPr>
      <w:rPr>
        <w:rFonts w:ascii="Arial" w:hAnsi="Arial" w:hint="default"/>
      </w:rPr>
    </w:lvl>
    <w:lvl w:ilvl="4" w:tplc="FC7CE5BC" w:tentative="1">
      <w:start w:val="1"/>
      <w:numFmt w:val="bullet"/>
      <w:lvlText w:val="–"/>
      <w:lvlJc w:val="left"/>
      <w:pPr>
        <w:tabs>
          <w:tab w:val="num" w:pos="3240"/>
        </w:tabs>
        <w:ind w:left="3240" w:hanging="360"/>
      </w:pPr>
      <w:rPr>
        <w:rFonts w:ascii="Arial" w:hAnsi="Arial" w:hint="default"/>
      </w:rPr>
    </w:lvl>
    <w:lvl w:ilvl="5" w:tplc="22766F3A" w:tentative="1">
      <w:start w:val="1"/>
      <w:numFmt w:val="bullet"/>
      <w:lvlText w:val="–"/>
      <w:lvlJc w:val="left"/>
      <w:pPr>
        <w:tabs>
          <w:tab w:val="num" w:pos="3960"/>
        </w:tabs>
        <w:ind w:left="3960" w:hanging="360"/>
      </w:pPr>
      <w:rPr>
        <w:rFonts w:ascii="Arial" w:hAnsi="Arial" w:hint="default"/>
      </w:rPr>
    </w:lvl>
    <w:lvl w:ilvl="6" w:tplc="684CB642" w:tentative="1">
      <w:start w:val="1"/>
      <w:numFmt w:val="bullet"/>
      <w:lvlText w:val="–"/>
      <w:lvlJc w:val="left"/>
      <w:pPr>
        <w:tabs>
          <w:tab w:val="num" w:pos="4680"/>
        </w:tabs>
        <w:ind w:left="4680" w:hanging="360"/>
      </w:pPr>
      <w:rPr>
        <w:rFonts w:ascii="Arial" w:hAnsi="Arial" w:hint="default"/>
      </w:rPr>
    </w:lvl>
    <w:lvl w:ilvl="7" w:tplc="895C02E6" w:tentative="1">
      <w:start w:val="1"/>
      <w:numFmt w:val="bullet"/>
      <w:lvlText w:val="–"/>
      <w:lvlJc w:val="left"/>
      <w:pPr>
        <w:tabs>
          <w:tab w:val="num" w:pos="5400"/>
        </w:tabs>
        <w:ind w:left="5400" w:hanging="360"/>
      </w:pPr>
      <w:rPr>
        <w:rFonts w:ascii="Arial" w:hAnsi="Arial" w:hint="default"/>
      </w:rPr>
    </w:lvl>
    <w:lvl w:ilvl="8" w:tplc="80EC6FBA" w:tentative="1">
      <w:start w:val="1"/>
      <w:numFmt w:val="bullet"/>
      <w:lvlText w:val="–"/>
      <w:lvlJc w:val="left"/>
      <w:pPr>
        <w:tabs>
          <w:tab w:val="num" w:pos="6120"/>
        </w:tabs>
        <w:ind w:left="6120" w:hanging="360"/>
      </w:pPr>
      <w:rPr>
        <w:rFonts w:ascii="Arial" w:hAnsi="Arial" w:hint="default"/>
      </w:rPr>
    </w:lvl>
  </w:abstractNum>
  <w:abstractNum w:abstractNumId="6">
    <w:nsid w:val="3A744698"/>
    <w:multiLevelType w:val="hybridMultilevel"/>
    <w:tmpl w:val="69AA16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3074">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59"/>
    <w:rsid w:val="00002D1C"/>
    <w:rsid w:val="00003760"/>
    <w:rsid w:val="000077C9"/>
    <w:rsid w:val="00015A70"/>
    <w:rsid w:val="00063986"/>
    <w:rsid w:val="0006479A"/>
    <w:rsid w:val="00096E84"/>
    <w:rsid w:val="000C018C"/>
    <w:rsid w:val="000D2BC5"/>
    <w:rsid w:val="000E7159"/>
    <w:rsid w:val="0011526D"/>
    <w:rsid w:val="00155C5C"/>
    <w:rsid w:val="001A4558"/>
    <w:rsid w:val="001B1A20"/>
    <w:rsid w:val="001C3394"/>
    <w:rsid w:val="001D0885"/>
    <w:rsid w:val="001D2DE7"/>
    <w:rsid w:val="001E1D85"/>
    <w:rsid w:val="001F35D6"/>
    <w:rsid w:val="002935A6"/>
    <w:rsid w:val="002A15C9"/>
    <w:rsid w:val="002B2537"/>
    <w:rsid w:val="002B6C08"/>
    <w:rsid w:val="002C2D0B"/>
    <w:rsid w:val="002E3B32"/>
    <w:rsid w:val="002E3BC3"/>
    <w:rsid w:val="002E4A04"/>
    <w:rsid w:val="002F4D83"/>
    <w:rsid w:val="003019F8"/>
    <w:rsid w:val="00323E10"/>
    <w:rsid w:val="00326B7A"/>
    <w:rsid w:val="00333B9D"/>
    <w:rsid w:val="003478D3"/>
    <w:rsid w:val="00385EDD"/>
    <w:rsid w:val="003A0117"/>
    <w:rsid w:val="003B5F77"/>
    <w:rsid w:val="003F4ABD"/>
    <w:rsid w:val="0042275F"/>
    <w:rsid w:val="00434D38"/>
    <w:rsid w:val="00450214"/>
    <w:rsid w:val="00496B2E"/>
    <w:rsid w:val="004A2308"/>
    <w:rsid w:val="004C0668"/>
    <w:rsid w:val="00502728"/>
    <w:rsid w:val="005336A4"/>
    <w:rsid w:val="00553BBD"/>
    <w:rsid w:val="00560922"/>
    <w:rsid w:val="005D1223"/>
    <w:rsid w:val="005E45E4"/>
    <w:rsid w:val="005E6BF4"/>
    <w:rsid w:val="005F02DB"/>
    <w:rsid w:val="00602DDA"/>
    <w:rsid w:val="006063F9"/>
    <w:rsid w:val="006249DE"/>
    <w:rsid w:val="00642F99"/>
    <w:rsid w:val="00657576"/>
    <w:rsid w:val="006750E7"/>
    <w:rsid w:val="00675F95"/>
    <w:rsid w:val="00682CD2"/>
    <w:rsid w:val="006B693C"/>
    <w:rsid w:val="006D7C66"/>
    <w:rsid w:val="006F12AE"/>
    <w:rsid w:val="006F72A8"/>
    <w:rsid w:val="007059E1"/>
    <w:rsid w:val="00737194"/>
    <w:rsid w:val="00764D32"/>
    <w:rsid w:val="00787472"/>
    <w:rsid w:val="00796C50"/>
    <w:rsid w:val="007A6D21"/>
    <w:rsid w:val="007B10D5"/>
    <w:rsid w:val="007D1E32"/>
    <w:rsid w:val="007D4BD7"/>
    <w:rsid w:val="007F10EF"/>
    <w:rsid w:val="007F1B84"/>
    <w:rsid w:val="007F1E88"/>
    <w:rsid w:val="007F65FA"/>
    <w:rsid w:val="00801178"/>
    <w:rsid w:val="008025E1"/>
    <w:rsid w:val="0080790C"/>
    <w:rsid w:val="00823321"/>
    <w:rsid w:val="008353E2"/>
    <w:rsid w:val="00842267"/>
    <w:rsid w:val="00875853"/>
    <w:rsid w:val="00892C68"/>
    <w:rsid w:val="008A5D6B"/>
    <w:rsid w:val="008B7305"/>
    <w:rsid w:val="008C797E"/>
    <w:rsid w:val="008D78B9"/>
    <w:rsid w:val="0099730F"/>
    <w:rsid w:val="009C3860"/>
    <w:rsid w:val="009D7349"/>
    <w:rsid w:val="009E3F97"/>
    <w:rsid w:val="009E68F7"/>
    <w:rsid w:val="009F585F"/>
    <w:rsid w:val="00A14D76"/>
    <w:rsid w:val="00A57990"/>
    <w:rsid w:val="00A66D79"/>
    <w:rsid w:val="00A67F22"/>
    <w:rsid w:val="00A729C1"/>
    <w:rsid w:val="00A85451"/>
    <w:rsid w:val="00AB3CBA"/>
    <w:rsid w:val="00AD028D"/>
    <w:rsid w:val="00B140C5"/>
    <w:rsid w:val="00B165A7"/>
    <w:rsid w:val="00B27CC4"/>
    <w:rsid w:val="00B73357"/>
    <w:rsid w:val="00B75764"/>
    <w:rsid w:val="00B808F7"/>
    <w:rsid w:val="00B826CE"/>
    <w:rsid w:val="00BC14E6"/>
    <w:rsid w:val="00BC2001"/>
    <w:rsid w:val="00BD39E9"/>
    <w:rsid w:val="00C03352"/>
    <w:rsid w:val="00C16719"/>
    <w:rsid w:val="00C21288"/>
    <w:rsid w:val="00C31B9F"/>
    <w:rsid w:val="00C46531"/>
    <w:rsid w:val="00C46B33"/>
    <w:rsid w:val="00C471CF"/>
    <w:rsid w:val="00C47F19"/>
    <w:rsid w:val="00C620B8"/>
    <w:rsid w:val="00CA26D4"/>
    <w:rsid w:val="00CD1B98"/>
    <w:rsid w:val="00D06E8D"/>
    <w:rsid w:val="00D0794F"/>
    <w:rsid w:val="00D10164"/>
    <w:rsid w:val="00D10E14"/>
    <w:rsid w:val="00D114D1"/>
    <w:rsid w:val="00D43A86"/>
    <w:rsid w:val="00D63CA8"/>
    <w:rsid w:val="00D75CAC"/>
    <w:rsid w:val="00D87907"/>
    <w:rsid w:val="00D924C8"/>
    <w:rsid w:val="00D97EBA"/>
    <w:rsid w:val="00DD7E96"/>
    <w:rsid w:val="00DF19F4"/>
    <w:rsid w:val="00DF40A9"/>
    <w:rsid w:val="00E15C2C"/>
    <w:rsid w:val="00E15C59"/>
    <w:rsid w:val="00E25E68"/>
    <w:rsid w:val="00E3729A"/>
    <w:rsid w:val="00E7251E"/>
    <w:rsid w:val="00E726A4"/>
    <w:rsid w:val="00E90A24"/>
    <w:rsid w:val="00EB75C7"/>
    <w:rsid w:val="00EC5E14"/>
    <w:rsid w:val="00F529BC"/>
    <w:rsid w:val="00F76CD3"/>
    <w:rsid w:val="00F92595"/>
    <w:rsid w:val="00FA6E9C"/>
    <w:rsid w:val="00FD1B4F"/>
    <w:rsid w:val="00FD7E5B"/>
    <w:rsid w:val="00FE35B9"/>
    <w:rsid w:val="00FE3A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14:docId w14:val="479B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2024">
      <w:bodyDiv w:val="1"/>
      <w:marLeft w:val="0"/>
      <w:marRight w:val="0"/>
      <w:marTop w:val="0"/>
      <w:marBottom w:val="0"/>
      <w:divBdr>
        <w:top w:val="none" w:sz="0" w:space="0" w:color="auto"/>
        <w:left w:val="none" w:sz="0" w:space="0" w:color="auto"/>
        <w:bottom w:val="none" w:sz="0" w:space="0" w:color="auto"/>
        <w:right w:val="none" w:sz="0" w:space="0" w:color="auto"/>
      </w:divBdr>
      <w:divsChild>
        <w:div w:id="341251007">
          <w:marLeft w:val="1138"/>
          <w:marRight w:val="0"/>
          <w:marTop w:val="115"/>
          <w:marBottom w:val="0"/>
          <w:divBdr>
            <w:top w:val="none" w:sz="0" w:space="0" w:color="auto"/>
            <w:left w:val="none" w:sz="0" w:space="0" w:color="auto"/>
            <w:bottom w:val="none" w:sz="0" w:space="0" w:color="auto"/>
            <w:right w:val="none" w:sz="0" w:space="0" w:color="auto"/>
          </w:divBdr>
        </w:div>
        <w:div w:id="697974893">
          <w:marLeft w:val="1138"/>
          <w:marRight w:val="0"/>
          <w:marTop w:val="115"/>
          <w:marBottom w:val="0"/>
          <w:divBdr>
            <w:top w:val="none" w:sz="0" w:space="0" w:color="auto"/>
            <w:left w:val="none" w:sz="0" w:space="0" w:color="auto"/>
            <w:bottom w:val="none" w:sz="0" w:space="0" w:color="auto"/>
            <w:right w:val="none" w:sz="0" w:space="0" w:color="auto"/>
          </w:divBdr>
        </w:div>
        <w:div w:id="1977907761">
          <w:marLeft w:val="1138"/>
          <w:marRight w:val="0"/>
          <w:marTop w:val="115"/>
          <w:marBottom w:val="0"/>
          <w:divBdr>
            <w:top w:val="none" w:sz="0" w:space="0" w:color="auto"/>
            <w:left w:val="none" w:sz="0" w:space="0" w:color="auto"/>
            <w:bottom w:val="none" w:sz="0" w:space="0" w:color="auto"/>
            <w:right w:val="none" w:sz="0" w:space="0" w:color="auto"/>
          </w:divBdr>
        </w:div>
        <w:div w:id="2122064593">
          <w:marLeft w:val="1800"/>
          <w:marRight w:val="0"/>
          <w:marTop w:val="96"/>
          <w:marBottom w:val="0"/>
          <w:divBdr>
            <w:top w:val="none" w:sz="0" w:space="0" w:color="auto"/>
            <w:left w:val="none" w:sz="0" w:space="0" w:color="auto"/>
            <w:bottom w:val="none" w:sz="0" w:space="0" w:color="auto"/>
            <w:right w:val="none" w:sz="0" w:space="0" w:color="auto"/>
          </w:divBdr>
        </w:div>
        <w:div w:id="118501098">
          <w:marLeft w:val="1800"/>
          <w:marRight w:val="0"/>
          <w:marTop w:val="96"/>
          <w:marBottom w:val="0"/>
          <w:divBdr>
            <w:top w:val="none" w:sz="0" w:space="0" w:color="auto"/>
            <w:left w:val="none" w:sz="0" w:space="0" w:color="auto"/>
            <w:bottom w:val="none" w:sz="0" w:space="0" w:color="auto"/>
            <w:right w:val="none" w:sz="0" w:space="0" w:color="auto"/>
          </w:divBdr>
        </w:div>
        <w:div w:id="380784744">
          <w:marLeft w:val="2520"/>
          <w:marRight w:val="0"/>
          <w:marTop w:val="96"/>
          <w:marBottom w:val="0"/>
          <w:divBdr>
            <w:top w:val="none" w:sz="0" w:space="0" w:color="auto"/>
            <w:left w:val="none" w:sz="0" w:space="0" w:color="auto"/>
            <w:bottom w:val="none" w:sz="0" w:space="0" w:color="auto"/>
            <w:right w:val="none" w:sz="0" w:space="0" w:color="auto"/>
          </w:divBdr>
        </w:div>
        <w:div w:id="53896122">
          <w:marLeft w:val="1800"/>
          <w:marRight w:val="0"/>
          <w:marTop w:val="96"/>
          <w:marBottom w:val="0"/>
          <w:divBdr>
            <w:top w:val="none" w:sz="0" w:space="0" w:color="auto"/>
            <w:left w:val="none" w:sz="0" w:space="0" w:color="auto"/>
            <w:bottom w:val="none" w:sz="0" w:space="0" w:color="auto"/>
            <w:right w:val="none" w:sz="0" w:space="0" w:color="auto"/>
          </w:divBdr>
        </w:div>
        <w:div w:id="1832136238">
          <w:marLeft w:val="1800"/>
          <w:marRight w:val="0"/>
          <w:marTop w:val="96"/>
          <w:marBottom w:val="0"/>
          <w:divBdr>
            <w:top w:val="none" w:sz="0" w:space="0" w:color="auto"/>
            <w:left w:val="none" w:sz="0" w:space="0" w:color="auto"/>
            <w:bottom w:val="none" w:sz="0" w:space="0" w:color="auto"/>
            <w:right w:val="none" w:sz="0" w:space="0" w:color="auto"/>
          </w:divBdr>
        </w:div>
      </w:divsChild>
    </w:div>
    <w:div w:id="1367483350">
      <w:bodyDiv w:val="1"/>
      <w:marLeft w:val="0"/>
      <w:marRight w:val="0"/>
      <w:marTop w:val="0"/>
      <w:marBottom w:val="0"/>
      <w:divBdr>
        <w:top w:val="none" w:sz="0" w:space="0" w:color="auto"/>
        <w:left w:val="none" w:sz="0" w:space="0" w:color="auto"/>
        <w:bottom w:val="none" w:sz="0" w:space="0" w:color="auto"/>
        <w:right w:val="none" w:sz="0" w:space="0" w:color="auto"/>
      </w:divBdr>
    </w:div>
    <w:div w:id="1551188629">
      <w:bodyDiv w:val="1"/>
      <w:marLeft w:val="0"/>
      <w:marRight w:val="0"/>
      <w:marTop w:val="0"/>
      <w:marBottom w:val="0"/>
      <w:divBdr>
        <w:top w:val="none" w:sz="0" w:space="0" w:color="auto"/>
        <w:left w:val="none" w:sz="0" w:space="0" w:color="auto"/>
        <w:bottom w:val="none" w:sz="0" w:space="0" w:color="auto"/>
        <w:right w:val="none" w:sz="0" w:space="0" w:color="auto"/>
      </w:divBdr>
    </w:div>
    <w:div w:id="1584292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3A01D-A7B2-E749-BD94-37356762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15</Pages>
  <Words>2168</Words>
  <Characters>12841</Characters>
  <Application>Microsoft Macintosh Word</Application>
  <DocSecurity>0</DocSecurity>
  <Lines>166</Lines>
  <Paragraphs>192</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14817</CharactersWithSpaces>
  <SharedDoc>false</SharedDoc>
  <HLinks>
    <vt:vector size="138" baseType="variant">
      <vt:variant>
        <vt:i4>1835065</vt:i4>
      </vt:variant>
      <vt:variant>
        <vt:i4>134</vt:i4>
      </vt:variant>
      <vt:variant>
        <vt:i4>0</vt:i4>
      </vt:variant>
      <vt:variant>
        <vt:i4>5</vt:i4>
      </vt:variant>
      <vt:variant>
        <vt:lpwstr/>
      </vt:variant>
      <vt:variant>
        <vt:lpwstr>_Toc360793394</vt:lpwstr>
      </vt:variant>
      <vt:variant>
        <vt:i4>1835065</vt:i4>
      </vt:variant>
      <vt:variant>
        <vt:i4>128</vt:i4>
      </vt:variant>
      <vt:variant>
        <vt:i4>0</vt:i4>
      </vt:variant>
      <vt:variant>
        <vt:i4>5</vt:i4>
      </vt:variant>
      <vt:variant>
        <vt:lpwstr/>
      </vt:variant>
      <vt:variant>
        <vt:lpwstr>_Toc360793393</vt:lpwstr>
      </vt:variant>
      <vt:variant>
        <vt:i4>1835065</vt:i4>
      </vt:variant>
      <vt:variant>
        <vt:i4>122</vt:i4>
      </vt:variant>
      <vt:variant>
        <vt:i4>0</vt:i4>
      </vt:variant>
      <vt:variant>
        <vt:i4>5</vt:i4>
      </vt:variant>
      <vt:variant>
        <vt:lpwstr/>
      </vt:variant>
      <vt:variant>
        <vt:lpwstr>_Toc360793392</vt:lpwstr>
      </vt:variant>
      <vt:variant>
        <vt:i4>1835065</vt:i4>
      </vt:variant>
      <vt:variant>
        <vt:i4>116</vt:i4>
      </vt:variant>
      <vt:variant>
        <vt:i4>0</vt:i4>
      </vt:variant>
      <vt:variant>
        <vt:i4>5</vt:i4>
      </vt:variant>
      <vt:variant>
        <vt:lpwstr/>
      </vt:variant>
      <vt:variant>
        <vt:lpwstr>_Toc360793391</vt:lpwstr>
      </vt:variant>
      <vt:variant>
        <vt:i4>1835065</vt:i4>
      </vt:variant>
      <vt:variant>
        <vt:i4>110</vt:i4>
      </vt:variant>
      <vt:variant>
        <vt:i4>0</vt:i4>
      </vt:variant>
      <vt:variant>
        <vt:i4>5</vt:i4>
      </vt:variant>
      <vt:variant>
        <vt:lpwstr/>
      </vt:variant>
      <vt:variant>
        <vt:lpwstr>_Toc360793390</vt:lpwstr>
      </vt:variant>
      <vt:variant>
        <vt:i4>1900601</vt:i4>
      </vt:variant>
      <vt:variant>
        <vt:i4>104</vt:i4>
      </vt:variant>
      <vt:variant>
        <vt:i4>0</vt:i4>
      </vt:variant>
      <vt:variant>
        <vt:i4>5</vt:i4>
      </vt:variant>
      <vt:variant>
        <vt:lpwstr/>
      </vt:variant>
      <vt:variant>
        <vt:lpwstr>_Toc360793389</vt:lpwstr>
      </vt:variant>
      <vt:variant>
        <vt:i4>1900601</vt:i4>
      </vt:variant>
      <vt:variant>
        <vt:i4>98</vt:i4>
      </vt:variant>
      <vt:variant>
        <vt:i4>0</vt:i4>
      </vt:variant>
      <vt:variant>
        <vt:i4>5</vt:i4>
      </vt:variant>
      <vt:variant>
        <vt:lpwstr/>
      </vt:variant>
      <vt:variant>
        <vt:lpwstr>_Toc360793388</vt:lpwstr>
      </vt:variant>
      <vt:variant>
        <vt:i4>1900601</vt:i4>
      </vt:variant>
      <vt:variant>
        <vt:i4>92</vt:i4>
      </vt:variant>
      <vt:variant>
        <vt:i4>0</vt:i4>
      </vt:variant>
      <vt:variant>
        <vt:i4>5</vt:i4>
      </vt:variant>
      <vt:variant>
        <vt:lpwstr/>
      </vt:variant>
      <vt:variant>
        <vt:lpwstr>_Toc360793387</vt:lpwstr>
      </vt:variant>
      <vt:variant>
        <vt:i4>1900601</vt:i4>
      </vt:variant>
      <vt:variant>
        <vt:i4>86</vt:i4>
      </vt:variant>
      <vt:variant>
        <vt:i4>0</vt:i4>
      </vt:variant>
      <vt:variant>
        <vt:i4>5</vt:i4>
      </vt:variant>
      <vt:variant>
        <vt:lpwstr/>
      </vt:variant>
      <vt:variant>
        <vt:lpwstr>_Toc360793386</vt:lpwstr>
      </vt:variant>
      <vt:variant>
        <vt:i4>1900601</vt:i4>
      </vt:variant>
      <vt:variant>
        <vt:i4>80</vt:i4>
      </vt:variant>
      <vt:variant>
        <vt:i4>0</vt:i4>
      </vt:variant>
      <vt:variant>
        <vt:i4>5</vt:i4>
      </vt:variant>
      <vt:variant>
        <vt:lpwstr/>
      </vt:variant>
      <vt:variant>
        <vt:lpwstr>_Toc360793385</vt:lpwstr>
      </vt:variant>
      <vt:variant>
        <vt:i4>1900601</vt:i4>
      </vt:variant>
      <vt:variant>
        <vt:i4>74</vt:i4>
      </vt:variant>
      <vt:variant>
        <vt:i4>0</vt:i4>
      </vt:variant>
      <vt:variant>
        <vt:i4>5</vt:i4>
      </vt:variant>
      <vt:variant>
        <vt:lpwstr/>
      </vt:variant>
      <vt:variant>
        <vt:lpwstr>_Toc360793384</vt:lpwstr>
      </vt:variant>
      <vt:variant>
        <vt:i4>1900601</vt:i4>
      </vt:variant>
      <vt:variant>
        <vt:i4>68</vt:i4>
      </vt:variant>
      <vt:variant>
        <vt:i4>0</vt:i4>
      </vt:variant>
      <vt:variant>
        <vt:i4>5</vt:i4>
      </vt:variant>
      <vt:variant>
        <vt:lpwstr/>
      </vt:variant>
      <vt:variant>
        <vt:lpwstr>_Toc360793383</vt:lpwstr>
      </vt:variant>
      <vt:variant>
        <vt:i4>1900601</vt:i4>
      </vt:variant>
      <vt:variant>
        <vt:i4>62</vt:i4>
      </vt:variant>
      <vt:variant>
        <vt:i4>0</vt:i4>
      </vt:variant>
      <vt:variant>
        <vt:i4>5</vt:i4>
      </vt:variant>
      <vt:variant>
        <vt:lpwstr/>
      </vt:variant>
      <vt:variant>
        <vt:lpwstr>_Toc360793382</vt:lpwstr>
      </vt:variant>
      <vt:variant>
        <vt:i4>1900601</vt:i4>
      </vt:variant>
      <vt:variant>
        <vt:i4>56</vt:i4>
      </vt:variant>
      <vt:variant>
        <vt:i4>0</vt:i4>
      </vt:variant>
      <vt:variant>
        <vt:i4>5</vt:i4>
      </vt:variant>
      <vt:variant>
        <vt:lpwstr/>
      </vt:variant>
      <vt:variant>
        <vt:lpwstr>_Toc360793381</vt:lpwstr>
      </vt:variant>
      <vt:variant>
        <vt:i4>1900601</vt:i4>
      </vt:variant>
      <vt:variant>
        <vt:i4>50</vt:i4>
      </vt:variant>
      <vt:variant>
        <vt:i4>0</vt:i4>
      </vt:variant>
      <vt:variant>
        <vt:i4>5</vt:i4>
      </vt:variant>
      <vt:variant>
        <vt:lpwstr/>
      </vt:variant>
      <vt:variant>
        <vt:lpwstr>_Toc360793380</vt:lpwstr>
      </vt:variant>
      <vt:variant>
        <vt:i4>1179705</vt:i4>
      </vt:variant>
      <vt:variant>
        <vt:i4>44</vt:i4>
      </vt:variant>
      <vt:variant>
        <vt:i4>0</vt:i4>
      </vt:variant>
      <vt:variant>
        <vt:i4>5</vt:i4>
      </vt:variant>
      <vt:variant>
        <vt:lpwstr/>
      </vt:variant>
      <vt:variant>
        <vt:lpwstr>_Toc360793379</vt:lpwstr>
      </vt:variant>
      <vt:variant>
        <vt:i4>1179705</vt:i4>
      </vt:variant>
      <vt:variant>
        <vt:i4>38</vt:i4>
      </vt:variant>
      <vt:variant>
        <vt:i4>0</vt:i4>
      </vt:variant>
      <vt:variant>
        <vt:i4>5</vt:i4>
      </vt:variant>
      <vt:variant>
        <vt:lpwstr/>
      </vt:variant>
      <vt:variant>
        <vt:lpwstr>_Toc360793378</vt:lpwstr>
      </vt:variant>
      <vt:variant>
        <vt:i4>1179705</vt:i4>
      </vt:variant>
      <vt:variant>
        <vt:i4>32</vt:i4>
      </vt:variant>
      <vt:variant>
        <vt:i4>0</vt:i4>
      </vt:variant>
      <vt:variant>
        <vt:i4>5</vt:i4>
      </vt:variant>
      <vt:variant>
        <vt:lpwstr/>
      </vt:variant>
      <vt:variant>
        <vt:lpwstr>_Toc360793377</vt:lpwstr>
      </vt:variant>
      <vt:variant>
        <vt:i4>1179705</vt:i4>
      </vt:variant>
      <vt:variant>
        <vt:i4>26</vt:i4>
      </vt:variant>
      <vt:variant>
        <vt:i4>0</vt:i4>
      </vt:variant>
      <vt:variant>
        <vt:i4>5</vt:i4>
      </vt:variant>
      <vt:variant>
        <vt:lpwstr/>
      </vt:variant>
      <vt:variant>
        <vt:lpwstr>_Toc360793376</vt:lpwstr>
      </vt:variant>
      <vt:variant>
        <vt:i4>1179705</vt:i4>
      </vt:variant>
      <vt:variant>
        <vt:i4>20</vt:i4>
      </vt:variant>
      <vt:variant>
        <vt:i4>0</vt:i4>
      </vt:variant>
      <vt:variant>
        <vt:i4>5</vt:i4>
      </vt:variant>
      <vt:variant>
        <vt:lpwstr/>
      </vt:variant>
      <vt:variant>
        <vt:lpwstr>_Toc360793375</vt:lpwstr>
      </vt:variant>
      <vt:variant>
        <vt:i4>1179705</vt:i4>
      </vt:variant>
      <vt:variant>
        <vt:i4>14</vt:i4>
      </vt:variant>
      <vt:variant>
        <vt:i4>0</vt:i4>
      </vt:variant>
      <vt:variant>
        <vt:i4>5</vt:i4>
      </vt:variant>
      <vt:variant>
        <vt:lpwstr/>
      </vt:variant>
      <vt:variant>
        <vt:lpwstr>_Toc360793374</vt:lpwstr>
      </vt:variant>
      <vt:variant>
        <vt:i4>1179705</vt:i4>
      </vt:variant>
      <vt:variant>
        <vt:i4>8</vt:i4>
      </vt:variant>
      <vt:variant>
        <vt:i4>0</vt:i4>
      </vt:variant>
      <vt:variant>
        <vt:i4>5</vt:i4>
      </vt:variant>
      <vt:variant>
        <vt:lpwstr/>
      </vt:variant>
      <vt:variant>
        <vt:lpwstr>_Toc360793373</vt:lpwstr>
      </vt:variant>
      <vt:variant>
        <vt:i4>1179705</vt:i4>
      </vt:variant>
      <vt:variant>
        <vt:i4>2</vt:i4>
      </vt:variant>
      <vt:variant>
        <vt:i4>0</vt:i4>
      </vt:variant>
      <vt:variant>
        <vt:i4>5</vt:i4>
      </vt:variant>
      <vt:variant>
        <vt:lpwstr/>
      </vt:variant>
      <vt:variant>
        <vt:lpwstr>_Toc360793372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astahmer</dc:creator>
  <cp:keywords/>
  <dc:description/>
  <cp:lastModifiedBy>Raelene Endersby</cp:lastModifiedBy>
  <cp:revision>13</cp:revision>
  <dcterms:created xsi:type="dcterms:W3CDTF">2013-12-09T06:55:00Z</dcterms:created>
  <dcterms:modified xsi:type="dcterms:W3CDTF">2013-12-16T13:31:00Z</dcterms:modified>
</cp:coreProperties>
</file>