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E06EDF" w14:textId="77777777" w:rsidR="002B5661" w:rsidRDefault="002B5661">
      <w:pPr>
        <w:pBdr>
          <w:top w:val="single" w:sz="36" w:space="1" w:color="000000"/>
        </w:pBdr>
        <w:spacing w:before="240" w:line="240" w:lineRule="auto"/>
        <w:jc w:val="right"/>
        <w:rPr>
          <w:b/>
          <w:color w:val="000000"/>
          <w:sz w:val="40"/>
          <w:szCs w:val="40"/>
        </w:rPr>
      </w:pPr>
    </w:p>
    <w:p w14:paraId="460A2053" w14:textId="77777777" w:rsidR="002B5661" w:rsidRDefault="00000000">
      <w:pPr>
        <w:pStyle w:val="Title"/>
        <w:ind w:firstLine="425"/>
        <w:rPr>
          <w:rFonts w:ascii="Times New Roman" w:hAnsi="Times New Roman"/>
        </w:rPr>
      </w:pPr>
      <w:r>
        <w:rPr>
          <w:rFonts w:ascii="Times New Roman" w:hAnsi="Times New Roman"/>
          <w:sz w:val="50"/>
          <w:szCs w:val="50"/>
        </w:rPr>
        <w:t xml:space="preserve">Group Project Documentation </w:t>
      </w:r>
      <w:r>
        <w:rPr>
          <w:rFonts w:ascii="Times New Roman" w:hAnsi="Times New Roman"/>
          <w:sz w:val="50"/>
          <w:szCs w:val="50"/>
        </w:rPr>
        <w:br/>
        <w:t>Advanced Cross-Platform Application Programming with .NET</w:t>
      </w:r>
      <w:r>
        <w:rPr>
          <w:rFonts w:ascii="Times New Roman" w:hAnsi="Times New Roman"/>
        </w:rPr>
        <w:t xml:space="preserve"> </w:t>
      </w:r>
    </w:p>
    <w:p w14:paraId="0D86FCA7" w14:textId="77777777" w:rsidR="002B5661" w:rsidRDefault="00000000">
      <w:pPr>
        <w:pStyle w:val="Title"/>
        <w:ind w:firstLine="425"/>
        <w:rPr>
          <w:rFonts w:ascii="Times New Roman" w:hAnsi="Times New Roman"/>
          <w:i/>
          <w:color w:val="FF0000"/>
          <w:sz w:val="50"/>
          <w:szCs w:val="50"/>
        </w:rPr>
      </w:pPr>
      <w:r>
        <w:rPr>
          <w:rFonts w:ascii="Times New Roman" w:hAnsi="Times New Roman"/>
          <w:i/>
          <w:color w:val="FF0000"/>
          <w:sz w:val="50"/>
          <w:szCs w:val="50"/>
        </w:rPr>
        <w:t>&lt;Cat Coffee Platform&gt;</w:t>
      </w:r>
    </w:p>
    <w:p w14:paraId="0E9746BF" w14:textId="77777777" w:rsidR="002B5661" w:rsidRDefault="00000000">
      <w:pPr>
        <w:spacing w:before="240" w:after="720" w:line="240" w:lineRule="auto"/>
        <w:jc w:val="right"/>
        <w:rPr>
          <w:b/>
          <w:color w:val="000000"/>
          <w:sz w:val="28"/>
          <w:szCs w:val="28"/>
        </w:rPr>
      </w:pPr>
      <w:r>
        <w:rPr>
          <w:b/>
          <w:color w:val="000000"/>
          <w:sz w:val="28"/>
          <w:szCs w:val="28"/>
        </w:rPr>
        <w:t xml:space="preserve">Prepared by </w:t>
      </w:r>
      <w:r>
        <w:rPr>
          <w:b/>
          <w:color w:val="FF0000"/>
          <w:sz w:val="28"/>
          <w:szCs w:val="28"/>
        </w:rPr>
        <w:t>&lt;9999&gt;</w:t>
      </w:r>
    </w:p>
    <w:p w14:paraId="5C81CA14" w14:textId="53F7BF6C" w:rsidR="002B5661" w:rsidRPr="00FE2471" w:rsidRDefault="00000000">
      <w:pPr>
        <w:spacing w:before="240" w:after="720" w:line="240" w:lineRule="auto"/>
        <w:jc w:val="right"/>
        <w:rPr>
          <w:b/>
          <w:i/>
          <w:color w:val="FF0000"/>
          <w:sz w:val="28"/>
          <w:szCs w:val="28"/>
        </w:rPr>
      </w:pPr>
      <w:r>
        <w:rPr>
          <w:b/>
          <w:i/>
          <w:color w:val="FF0000"/>
          <w:sz w:val="28"/>
          <w:szCs w:val="28"/>
        </w:rPr>
        <w:t>&lt;</w:t>
      </w:r>
      <w:r w:rsidR="00FE2471">
        <w:rPr>
          <w:b/>
          <w:i/>
          <w:color w:val="FF0000"/>
          <w:sz w:val="28"/>
          <w:szCs w:val="28"/>
        </w:rPr>
        <w:t>Trần Bình Minh</w:t>
      </w:r>
    </w:p>
    <w:p w14:paraId="6B3430DB" w14:textId="362DEE9E" w:rsidR="002B5661" w:rsidRPr="009C7CA5" w:rsidRDefault="00000000" w:rsidP="009C7CA5">
      <w:pPr>
        <w:spacing w:before="240" w:after="720" w:line="240" w:lineRule="auto"/>
        <w:jc w:val="right"/>
        <w:rPr>
          <w:b/>
          <w:i/>
          <w:color w:val="FF0000"/>
          <w:sz w:val="28"/>
          <w:szCs w:val="28"/>
          <w:lang w:val="vi-VN"/>
        </w:rPr>
      </w:pPr>
      <w:r>
        <w:rPr>
          <w:b/>
          <w:i/>
          <w:color w:val="FF0000"/>
          <w:sz w:val="28"/>
          <w:szCs w:val="28"/>
          <w:lang w:val="vi-VN"/>
        </w:rPr>
        <w:t>Đặng Thanh Long</w:t>
      </w:r>
      <w:r>
        <w:rPr>
          <w:b/>
          <w:i/>
          <w:color w:val="FF0000"/>
          <w:sz w:val="28"/>
          <w:szCs w:val="28"/>
        </w:rPr>
        <w:t>&gt;</w:t>
      </w:r>
    </w:p>
    <w:p w14:paraId="4C432896" w14:textId="77777777" w:rsidR="002B5661" w:rsidRDefault="00000000">
      <w:pPr>
        <w:spacing w:before="240" w:after="720" w:line="240" w:lineRule="auto"/>
        <w:jc w:val="right"/>
        <w:rPr>
          <w:b/>
          <w:color w:val="000000"/>
          <w:sz w:val="28"/>
          <w:szCs w:val="28"/>
        </w:rPr>
        <w:sectPr w:rsidR="002B5661">
          <w:pgSz w:w="12240" w:h="15840"/>
          <w:pgMar w:top="1440" w:right="1440" w:bottom="1440" w:left="1440" w:header="720" w:footer="720" w:gutter="0"/>
          <w:pgNumType w:start="1"/>
          <w:cols w:space="720"/>
          <w:titlePg/>
        </w:sectPr>
      </w:pPr>
      <w:r>
        <w:rPr>
          <w:b/>
          <w:color w:val="000000"/>
          <w:sz w:val="28"/>
          <w:szCs w:val="28"/>
        </w:rPr>
        <w:t>Ho Chi Minh City, 2024</w:t>
      </w:r>
    </w:p>
    <w:p w14:paraId="4778D30A" w14:textId="77777777" w:rsidR="002B5661" w:rsidRDefault="00000000">
      <w:pPr>
        <w:spacing w:before="120"/>
        <w:rPr>
          <w:rFonts w:ascii="Times" w:eastAsia="Times" w:hAnsi="Times" w:cs="Times"/>
          <w:b/>
          <w:color w:val="000000"/>
          <w:sz w:val="36"/>
          <w:szCs w:val="36"/>
        </w:rPr>
      </w:pPr>
      <w:bookmarkStart w:id="0" w:name="_heading=h.gjdgxs" w:colFirst="0" w:colLast="0"/>
      <w:bookmarkEnd w:id="0"/>
      <w:r>
        <w:rPr>
          <w:rFonts w:ascii="Times" w:eastAsia="Times" w:hAnsi="Times" w:cs="Times"/>
          <w:b/>
          <w:color w:val="000000"/>
          <w:sz w:val="36"/>
          <w:szCs w:val="36"/>
        </w:rPr>
        <w:lastRenderedPageBreak/>
        <w:t>Table of Contents</w:t>
      </w:r>
    </w:p>
    <w:p w14:paraId="01450A97" w14:textId="77777777" w:rsidR="002B5661" w:rsidRDefault="002B5661">
      <w:pPr>
        <w:ind w:firstLine="425"/>
        <w:rPr>
          <w:b/>
          <w:sz w:val="28"/>
          <w:szCs w:val="28"/>
        </w:rPr>
      </w:pPr>
    </w:p>
    <w:sdt>
      <w:sdtPr>
        <w:id w:val="-997881992"/>
        <w:docPartObj>
          <w:docPartGallery w:val="Table of Contents"/>
          <w:docPartUnique/>
        </w:docPartObj>
      </w:sdtPr>
      <w:sdtContent>
        <w:p w14:paraId="50B4022B" w14:textId="77777777" w:rsidR="002B5661" w:rsidRDefault="00000000">
          <w:pPr>
            <w:tabs>
              <w:tab w:val="left" w:pos="360"/>
              <w:tab w:val="right" w:pos="8630"/>
            </w:tabs>
            <w:ind w:left="0"/>
            <w:rPr>
              <w:rFonts w:ascii="Calibri" w:eastAsia="Calibri" w:hAnsi="Calibri" w:cs="Calibri"/>
              <w:color w:val="000000"/>
              <w:sz w:val="22"/>
              <w:szCs w:val="22"/>
            </w:rPr>
          </w:pPr>
          <w:r>
            <w:fldChar w:fldCharType="begin"/>
          </w:r>
          <w:r>
            <w:instrText xml:space="preserve"> TOC \h \u \z </w:instrText>
          </w:r>
          <w:r>
            <w:fldChar w:fldCharType="separate"/>
          </w:r>
          <w:r>
            <w:rPr>
              <w:b/>
              <w:color w:val="000000"/>
            </w:rPr>
            <w:t>Table of Contents</w:t>
          </w:r>
          <w:r>
            <w:rPr>
              <w:b/>
              <w:color w:val="000000"/>
            </w:rPr>
            <w:tab/>
          </w:r>
          <w:r>
            <w:fldChar w:fldCharType="begin"/>
          </w:r>
          <w:r>
            <w:instrText xml:space="preserve"> PAGEREF _heading=h.gjdgxs \h </w:instrText>
          </w:r>
          <w:r>
            <w:fldChar w:fldCharType="separate"/>
          </w:r>
          <w:r>
            <w:rPr>
              <w:b/>
              <w:color w:val="000000"/>
            </w:rPr>
            <w:t>ii</w:t>
          </w:r>
          <w:hyperlink w:anchor="_heading=h.gjdgxs" w:history="1"/>
        </w:p>
        <w:p w14:paraId="24C4181F" w14:textId="77777777" w:rsidR="002B5661" w:rsidRDefault="00000000">
          <w:pPr>
            <w:tabs>
              <w:tab w:val="left" w:pos="360"/>
              <w:tab w:val="right" w:pos="8630"/>
            </w:tabs>
            <w:ind w:left="0"/>
            <w:rPr>
              <w:rFonts w:ascii="Calibri" w:eastAsia="Calibri" w:hAnsi="Calibri" w:cs="Calibri"/>
              <w:color w:val="000000"/>
              <w:sz w:val="22"/>
              <w:szCs w:val="22"/>
            </w:rPr>
          </w:pPr>
          <w:r>
            <w:fldChar w:fldCharType="end"/>
          </w:r>
          <w:r>
            <w:rPr>
              <w:b/>
              <w:color w:val="000000"/>
            </w:rPr>
            <w:t>Revision History</w:t>
          </w:r>
          <w:r>
            <w:rPr>
              <w:b/>
              <w:color w:val="000000"/>
            </w:rPr>
            <w:tab/>
          </w:r>
          <w:r>
            <w:fldChar w:fldCharType="begin"/>
          </w:r>
          <w:r>
            <w:instrText xml:space="preserve"> PAGEREF _heading=h.30j0zll \h </w:instrText>
          </w:r>
          <w:r>
            <w:fldChar w:fldCharType="separate"/>
          </w:r>
          <w:r>
            <w:rPr>
              <w:b/>
              <w:color w:val="000000"/>
            </w:rPr>
            <w:t>ii</w:t>
          </w:r>
          <w:hyperlink w:anchor="_heading=h.30j0zll" w:history="1"/>
        </w:p>
        <w:p w14:paraId="11DE1CCE" w14:textId="77777777" w:rsidR="002B5661" w:rsidRDefault="00000000">
          <w:pPr>
            <w:tabs>
              <w:tab w:val="left" w:pos="360"/>
              <w:tab w:val="left" w:pos="426"/>
              <w:tab w:val="right" w:pos="8630"/>
            </w:tabs>
            <w:ind w:left="0"/>
            <w:rPr>
              <w:rFonts w:ascii="Calibri" w:eastAsia="Calibri" w:hAnsi="Calibri" w:cs="Calibri"/>
              <w:color w:val="000000"/>
              <w:sz w:val="22"/>
              <w:szCs w:val="22"/>
            </w:rPr>
          </w:pPr>
          <w:r>
            <w:fldChar w:fldCharType="end"/>
          </w:r>
          <w:r>
            <w:rPr>
              <w:b/>
              <w:color w:val="000000"/>
            </w:rPr>
            <w:t>1.</w:t>
          </w:r>
          <w:r>
            <w:rPr>
              <w:rFonts w:ascii="Calibri" w:eastAsia="Calibri" w:hAnsi="Calibri" w:cs="Calibri"/>
              <w:color w:val="000000"/>
              <w:sz w:val="22"/>
              <w:szCs w:val="22"/>
            </w:rPr>
            <w:tab/>
          </w:r>
          <w:r>
            <w:rPr>
              <w:b/>
              <w:color w:val="000000"/>
            </w:rPr>
            <w:t>Project Introduction</w:t>
          </w:r>
          <w:r>
            <w:rPr>
              <w:b/>
              <w:color w:val="000000"/>
            </w:rPr>
            <w:tab/>
          </w:r>
          <w:r>
            <w:fldChar w:fldCharType="begin"/>
          </w:r>
          <w:r>
            <w:instrText xml:space="preserve"> PAGEREF _heading=h.1fob9te \h </w:instrText>
          </w:r>
          <w:r>
            <w:fldChar w:fldCharType="separate"/>
          </w:r>
          <w:r>
            <w:rPr>
              <w:b/>
              <w:color w:val="000000"/>
            </w:rPr>
            <w:t>1</w:t>
          </w:r>
          <w:hyperlink w:anchor="_heading=h.1fob9te" w:history="1"/>
        </w:p>
        <w:p w14:paraId="1103BF84" w14:textId="77777777" w:rsidR="002B5661" w:rsidRDefault="00000000">
          <w:pPr>
            <w:tabs>
              <w:tab w:val="left" w:pos="426"/>
              <w:tab w:val="left" w:pos="800"/>
              <w:tab w:val="right" w:pos="8630"/>
            </w:tabs>
            <w:ind w:left="142"/>
            <w:rPr>
              <w:rFonts w:ascii="Calibri" w:eastAsia="Calibri" w:hAnsi="Calibri" w:cs="Calibri"/>
              <w:color w:val="000000"/>
              <w:sz w:val="22"/>
              <w:szCs w:val="22"/>
            </w:rPr>
          </w:pPr>
          <w:r>
            <w:fldChar w:fldCharType="end"/>
          </w:r>
          <w:r>
            <w:rPr>
              <w:color w:val="000000"/>
            </w:rPr>
            <w:t>1.1</w:t>
          </w:r>
          <w:r>
            <w:rPr>
              <w:rFonts w:ascii="Calibri" w:eastAsia="Calibri" w:hAnsi="Calibri" w:cs="Calibri"/>
              <w:color w:val="000000"/>
              <w:sz w:val="22"/>
              <w:szCs w:val="22"/>
            </w:rPr>
            <w:tab/>
          </w:r>
          <w:r>
            <w:rPr>
              <w:color w:val="000000"/>
            </w:rPr>
            <w:t>Product Perspective</w:t>
          </w:r>
          <w:r>
            <w:rPr>
              <w:color w:val="000000"/>
            </w:rPr>
            <w:tab/>
          </w:r>
          <w:r>
            <w:fldChar w:fldCharType="begin"/>
          </w:r>
          <w:r>
            <w:instrText xml:space="preserve"> PAGEREF _heading=h.3znysh7 \h </w:instrText>
          </w:r>
          <w:r>
            <w:fldChar w:fldCharType="separate"/>
          </w:r>
          <w:r>
            <w:rPr>
              <w:color w:val="000000"/>
            </w:rPr>
            <w:t>1</w:t>
          </w:r>
          <w:hyperlink w:anchor="_heading=h.3znysh7" w:history="1"/>
        </w:p>
        <w:p w14:paraId="57D6D2AA" w14:textId="77777777" w:rsidR="002B5661" w:rsidRDefault="00000000">
          <w:pPr>
            <w:tabs>
              <w:tab w:val="left" w:pos="426"/>
              <w:tab w:val="left" w:pos="800"/>
              <w:tab w:val="right" w:pos="8630"/>
            </w:tabs>
            <w:ind w:left="142"/>
            <w:rPr>
              <w:rFonts w:ascii="Calibri" w:eastAsia="Calibri" w:hAnsi="Calibri" w:cs="Calibri"/>
              <w:color w:val="000000"/>
              <w:sz w:val="22"/>
              <w:szCs w:val="22"/>
            </w:rPr>
          </w:pPr>
          <w:r>
            <w:fldChar w:fldCharType="end"/>
          </w:r>
          <w:r>
            <w:rPr>
              <w:color w:val="000000"/>
            </w:rPr>
            <w:t>1.2</w:t>
          </w:r>
          <w:r>
            <w:rPr>
              <w:rFonts w:ascii="Calibri" w:eastAsia="Calibri" w:hAnsi="Calibri" w:cs="Calibri"/>
              <w:color w:val="000000"/>
              <w:sz w:val="22"/>
              <w:szCs w:val="22"/>
            </w:rPr>
            <w:tab/>
          </w:r>
          <w:r>
            <w:rPr>
              <w:color w:val="000000"/>
            </w:rPr>
            <w:t>User Classes and Characteristics</w:t>
          </w:r>
          <w:r>
            <w:rPr>
              <w:color w:val="000000"/>
            </w:rPr>
            <w:tab/>
          </w:r>
          <w:r>
            <w:fldChar w:fldCharType="begin"/>
          </w:r>
          <w:r>
            <w:instrText xml:space="preserve"> PAGEREF _heading=h.tyjcwt \h </w:instrText>
          </w:r>
          <w:r>
            <w:fldChar w:fldCharType="separate"/>
          </w:r>
          <w:r>
            <w:rPr>
              <w:color w:val="000000"/>
            </w:rPr>
            <w:t>1</w:t>
          </w:r>
          <w:hyperlink w:anchor="_heading=h.tyjcwt" w:history="1"/>
        </w:p>
        <w:p w14:paraId="675CA7EF" w14:textId="77777777" w:rsidR="002B5661" w:rsidRDefault="00000000">
          <w:pPr>
            <w:tabs>
              <w:tab w:val="left" w:pos="360"/>
              <w:tab w:val="left" w:pos="426"/>
              <w:tab w:val="right" w:pos="8630"/>
            </w:tabs>
            <w:ind w:left="0"/>
            <w:rPr>
              <w:rFonts w:ascii="Calibri" w:eastAsia="Calibri" w:hAnsi="Calibri" w:cs="Calibri"/>
              <w:color w:val="000000"/>
              <w:sz w:val="22"/>
              <w:szCs w:val="22"/>
            </w:rPr>
          </w:pPr>
          <w:r>
            <w:fldChar w:fldCharType="end"/>
          </w:r>
          <w:r>
            <w:rPr>
              <w:b/>
              <w:color w:val="000000"/>
            </w:rPr>
            <w:t>2.</w:t>
          </w:r>
          <w:r>
            <w:rPr>
              <w:rFonts w:ascii="Calibri" w:eastAsia="Calibri" w:hAnsi="Calibri" w:cs="Calibri"/>
              <w:color w:val="000000"/>
              <w:sz w:val="22"/>
              <w:szCs w:val="22"/>
            </w:rPr>
            <w:tab/>
          </w:r>
          <w:r>
            <w:rPr>
              <w:b/>
              <w:color w:val="000000"/>
            </w:rPr>
            <w:t>Database Design</w:t>
          </w:r>
          <w:r>
            <w:rPr>
              <w:b/>
              <w:color w:val="000000"/>
            </w:rPr>
            <w:tab/>
          </w:r>
          <w:r>
            <w:fldChar w:fldCharType="begin"/>
          </w:r>
          <w:r>
            <w:instrText xml:space="preserve"> PAGEREF _heading=h.3dy6vkm \h </w:instrText>
          </w:r>
          <w:r>
            <w:fldChar w:fldCharType="separate"/>
          </w:r>
          <w:r>
            <w:rPr>
              <w:b/>
              <w:color w:val="000000"/>
            </w:rPr>
            <w:t>1</w:t>
          </w:r>
          <w:hyperlink w:anchor="_heading=h.3dy6vkm" w:history="1"/>
        </w:p>
        <w:p w14:paraId="68A37668" w14:textId="77777777" w:rsidR="002B5661" w:rsidRDefault="00000000">
          <w:pPr>
            <w:tabs>
              <w:tab w:val="left" w:pos="360"/>
              <w:tab w:val="left" w:pos="426"/>
              <w:tab w:val="right" w:pos="8630"/>
            </w:tabs>
            <w:ind w:left="0"/>
            <w:rPr>
              <w:rFonts w:ascii="Calibri" w:eastAsia="Calibri" w:hAnsi="Calibri" w:cs="Calibri"/>
              <w:color w:val="000000"/>
              <w:sz w:val="22"/>
              <w:szCs w:val="22"/>
            </w:rPr>
          </w:pPr>
          <w:r>
            <w:fldChar w:fldCharType="end"/>
          </w:r>
          <w:r>
            <w:rPr>
              <w:b/>
              <w:color w:val="000000"/>
            </w:rPr>
            <w:t>3.</w:t>
          </w:r>
          <w:r>
            <w:rPr>
              <w:rFonts w:ascii="Calibri" w:eastAsia="Calibri" w:hAnsi="Calibri" w:cs="Calibri"/>
              <w:color w:val="000000"/>
              <w:sz w:val="22"/>
              <w:szCs w:val="22"/>
            </w:rPr>
            <w:tab/>
          </w:r>
          <w:r>
            <w:rPr>
              <w:b/>
              <w:color w:val="000000"/>
            </w:rPr>
            <w:t>System Architecture</w:t>
          </w:r>
          <w:r>
            <w:rPr>
              <w:b/>
              <w:color w:val="000000"/>
            </w:rPr>
            <w:tab/>
          </w:r>
          <w:r>
            <w:fldChar w:fldCharType="begin"/>
          </w:r>
          <w:r>
            <w:instrText xml:space="preserve"> PAGEREF _heading=h.1t3h5sf \h </w:instrText>
          </w:r>
          <w:r>
            <w:fldChar w:fldCharType="separate"/>
          </w:r>
          <w:r>
            <w:rPr>
              <w:b/>
              <w:color w:val="000000"/>
            </w:rPr>
            <w:t>1</w:t>
          </w:r>
          <w:hyperlink w:anchor="_heading=h.1t3h5sf" w:history="1"/>
        </w:p>
        <w:p w14:paraId="620253EA" w14:textId="77777777" w:rsidR="002B5661" w:rsidRDefault="00000000">
          <w:pPr>
            <w:tabs>
              <w:tab w:val="left" w:pos="360"/>
              <w:tab w:val="left" w:pos="426"/>
              <w:tab w:val="right" w:pos="8630"/>
            </w:tabs>
            <w:ind w:left="0"/>
            <w:rPr>
              <w:rFonts w:ascii="Calibri" w:eastAsia="Calibri" w:hAnsi="Calibri" w:cs="Calibri"/>
              <w:color w:val="000000"/>
              <w:sz w:val="22"/>
              <w:szCs w:val="22"/>
            </w:rPr>
          </w:pPr>
          <w:r>
            <w:fldChar w:fldCharType="end"/>
          </w:r>
          <w:r>
            <w:rPr>
              <w:b/>
              <w:color w:val="000000"/>
            </w:rPr>
            <w:t>4.</w:t>
          </w:r>
          <w:r>
            <w:rPr>
              <w:rFonts w:ascii="Calibri" w:eastAsia="Calibri" w:hAnsi="Calibri" w:cs="Calibri"/>
              <w:color w:val="000000"/>
              <w:sz w:val="22"/>
              <w:szCs w:val="22"/>
            </w:rPr>
            <w:tab/>
          </w:r>
          <w:r>
            <w:rPr>
              <w:b/>
              <w:color w:val="000000"/>
            </w:rPr>
            <w:t>Implementation</w:t>
          </w:r>
          <w:r>
            <w:rPr>
              <w:b/>
              <w:color w:val="000000"/>
            </w:rPr>
            <w:tab/>
          </w:r>
          <w:r>
            <w:fldChar w:fldCharType="begin"/>
          </w:r>
          <w:r>
            <w:instrText xml:space="preserve"> PAGEREF _heading=h.4d34og8 \h </w:instrText>
          </w:r>
          <w:r>
            <w:fldChar w:fldCharType="separate"/>
          </w:r>
          <w:r>
            <w:rPr>
              <w:b/>
              <w:color w:val="000000"/>
            </w:rPr>
            <w:t>2</w:t>
          </w:r>
          <w:hyperlink w:anchor="_heading=h.4d34og8" w:history="1"/>
        </w:p>
        <w:p w14:paraId="0E5A1393" w14:textId="77777777" w:rsidR="002B5661" w:rsidRDefault="00000000">
          <w:pPr>
            <w:tabs>
              <w:tab w:val="left" w:pos="426"/>
              <w:tab w:val="left" w:pos="800"/>
              <w:tab w:val="right" w:pos="8630"/>
            </w:tabs>
            <w:ind w:left="142"/>
            <w:rPr>
              <w:color w:val="000000"/>
            </w:rPr>
          </w:pPr>
          <w:r>
            <w:fldChar w:fldCharType="end"/>
          </w:r>
          <w:r>
            <w:rPr>
              <w:color w:val="000000"/>
            </w:rPr>
            <w:t>4.1.</w:t>
          </w:r>
          <w:r>
            <w:rPr>
              <w:color w:val="000000"/>
            </w:rPr>
            <w:tab/>
            <w:t>Deployment Considerations</w:t>
          </w:r>
          <w:r>
            <w:rPr>
              <w:color w:val="000000"/>
            </w:rPr>
            <w:tab/>
          </w:r>
          <w:r>
            <w:fldChar w:fldCharType="begin"/>
          </w:r>
          <w:r>
            <w:instrText xml:space="preserve"> HYPERLINK \l "_heading=h.2s8eyo1" </w:instrText>
          </w:r>
          <w:r>
            <w:fldChar w:fldCharType="separate"/>
          </w:r>
          <w:r>
            <w:rPr>
              <w:color w:val="000000"/>
            </w:rPr>
            <w:t>2</w:t>
          </w:r>
        </w:p>
        <w:p w14:paraId="30ADA088" w14:textId="77777777" w:rsidR="002B5661" w:rsidRDefault="00000000">
          <w:pPr>
            <w:tabs>
              <w:tab w:val="left" w:pos="426"/>
              <w:tab w:val="left" w:pos="800"/>
              <w:tab w:val="right" w:pos="8630"/>
            </w:tabs>
            <w:ind w:left="142"/>
            <w:rPr>
              <w:color w:val="000000"/>
            </w:rPr>
          </w:pPr>
          <w:r>
            <w:fldChar w:fldCharType="end"/>
          </w:r>
          <w:r>
            <w:rPr>
              <w:color w:val="000000"/>
            </w:rPr>
            <w:t>4.2.</w:t>
          </w:r>
          <w:r>
            <w:rPr>
              <w:color w:val="000000"/>
            </w:rPr>
            <w:tab/>
            <w:t>Screenshots and explanations</w:t>
          </w:r>
          <w:r>
            <w:rPr>
              <w:color w:val="000000"/>
            </w:rPr>
            <w:tab/>
          </w:r>
          <w:r>
            <w:fldChar w:fldCharType="begin"/>
          </w:r>
          <w:r>
            <w:instrText xml:space="preserve"> HYPERLINK \l "_heading=h.17dp8vu" </w:instrText>
          </w:r>
          <w:r>
            <w:fldChar w:fldCharType="separate"/>
          </w:r>
          <w:r>
            <w:rPr>
              <w:color w:val="000000"/>
            </w:rPr>
            <w:t>2</w:t>
          </w:r>
        </w:p>
        <w:p w14:paraId="0FF448BE" w14:textId="77777777" w:rsidR="002B5661" w:rsidRDefault="00000000">
          <w:pPr>
            <w:tabs>
              <w:tab w:val="left" w:pos="360"/>
              <w:tab w:val="left" w:pos="426"/>
              <w:tab w:val="right" w:pos="8630"/>
            </w:tabs>
            <w:ind w:left="0"/>
            <w:rPr>
              <w:rFonts w:ascii="Calibri" w:eastAsia="Calibri" w:hAnsi="Calibri" w:cs="Calibri"/>
              <w:color w:val="000000"/>
              <w:sz w:val="22"/>
              <w:szCs w:val="22"/>
            </w:rPr>
          </w:pPr>
          <w:r>
            <w:fldChar w:fldCharType="end"/>
          </w:r>
          <w:r>
            <w:rPr>
              <w:b/>
              <w:color w:val="000000"/>
            </w:rPr>
            <w:t>5.</w:t>
          </w:r>
          <w:r>
            <w:rPr>
              <w:rFonts w:ascii="Calibri" w:eastAsia="Calibri" w:hAnsi="Calibri" w:cs="Calibri"/>
              <w:color w:val="000000"/>
              <w:sz w:val="22"/>
              <w:szCs w:val="22"/>
            </w:rPr>
            <w:tab/>
          </w:r>
          <w:r>
            <w:rPr>
              <w:b/>
              <w:color w:val="000000"/>
            </w:rPr>
            <w:t>References</w:t>
          </w:r>
          <w:r>
            <w:rPr>
              <w:b/>
              <w:color w:val="000000"/>
            </w:rPr>
            <w:tab/>
          </w:r>
          <w:r>
            <w:fldChar w:fldCharType="begin"/>
          </w:r>
          <w:r>
            <w:instrText xml:space="preserve"> PAGEREF _heading=h.3rdcrjn \h </w:instrText>
          </w:r>
          <w:r>
            <w:fldChar w:fldCharType="separate"/>
          </w:r>
          <w:r>
            <w:rPr>
              <w:b/>
              <w:color w:val="000000"/>
            </w:rPr>
            <w:t>2</w:t>
          </w:r>
          <w:hyperlink w:anchor="_heading=h.3rdcrjn" w:history="1"/>
        </w:p>
        <w:p w14:paraId="29975181" w14:textId="77777777" w:rsidR="002B5661" w:rsidRDefault="00000000">
          <w:pPr>
            <w:ind w:left="0"/>
            <w:rPr>
              <w:b/>
              <w:sz w:val="28"/>
              <w:szCs w:val="28"/>
            </w:rPr>
          </w:pPr>
          <w:r>
            <w:fldChar w:fldCharType="end"/>
          </w:r>
          <w:r>
            <w:fldChar w:fldCharType="end"/>
          </w:r>
        </w:p>
      </w:sdtContent>
    </w:sdt>
    <w:p w14:paraId="2D1E8959" w14:textId="77777777" w:rsidR="002B5661" w:rsidRDefault="002B5661">
      <w:pPr>
        <w:ind w:firstLine="425"/>
        <w:rPr>
          <w:b/>
          <w:sz w:val="28"/>
          <w:szCs w:val="28"/>
        </w:rPr>
      </w:pPr>
    </w:p>
    <w:p w14:paraId="0787D9C0" w14:textId="77777777" w:rsidR="002B5661" w:rsidRDefault="002B5661">
      <w:pPr>
        <w:ind w:firstLine="425"/>
        <w:rPr>
          <w:b/>
          <w:sz w:val="28"/>
          <w:szCs w:val="28"/>
        </w:rPr>
      </w:pPr>
    </w:p>
    <w:p w14:paraId="01B959FE" w14:textId="77777777" w:rsidR="002B5661" w:rsidRDefault="002B5661">
      <w:pPr>
        <w:ind w:firstLine="425"/>
        <w:rPr>
          <w:b/>
          <w:sz w:val="28"/>
          <w:szCs w:val="28"/>
        </w:rPr>
      </w:pPr>
    </w:p>
    <w:p w14:paraId="3EBE2470" w14:textId="77777777" w:rsidR="002B5661" w:rsidRDefault="00000000">
      <w:pPr>
        <w:spacing w:before="120"/>
        <w:rPr>
          <w:rFonts w:ascii="Times" w:eastAsia="Times" w:hAnsi="Times" w:cs="Times"/>
          <w:b/>
          <w:color w:val="000000"/>
          <w:sz w:val="36"/>
          <w:szCs w:val="36"/>
        </w:rPr>
      </w:pPr>
      <w:bookmarkStart w:id="1" w:name="_heading=h.30j0zll" w:colFirst="0" w:colLast="0"/>
      <w:bookmarkEnd w:id="1"/>
      <w:r>
        <w:rPr>
          <w:rFonts w:ascii="Times" w:eastAsia="Times" w:hAnsi="Times" w:cs="Times"/>
          <w:b/>
          <w:color w:val="000000"/>
          <w:sz w:val="36"/>
          <w:szCs w:val="36"/>
        </w:rPr>
        <w:t>Revision History</w:t>
      </w:r>
    </w:p>
    <w:tbl>
      <w:tblPr>
        <w:tblStyle w:val="Style47"/>
        <w:tblW w:w="9341"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545"/>
        <w:gridCol w:w="2126"/>
        <w:gridCol w:w="3969"/>
        <w:gridCol w:w="1701"/>
      </w:tblGrid>
      <w:tr w:rsidR="002B5661" w14:paraId="32DAD28F" w14:textId="77777777">
        <w:tc>
          <w:tcPr>
            <w:tcW w:w="1545" w:type="dxa"/>
            <w:tcBorders>
              <w:top w:val="single" w:sz="12" w:space="0" w:color="000000"/>
              <w:bottom w:val="single" w:sz="12" w:space="0" w:color="000000"/>
            </w:tcBorders>
          </w:tcPr>
          <w:p w14:paraId="1F88BB40" w14:textId="77777777" w:rsidR="002B5661" w:rsidRDefault="00000000">
            <w:pPr>
              <w:spacing w:before="40" w:after="40"/>
              <w:ind w:left="0"/>
              <w:jc w:val="center"/>
              <w:rPr>
                <w:b/>
              </w:rPr>
            </w:pPr>
            <w:r>
              <w:rPr>
                <w:b/>
              </w:rPr>
              <w:t>Name</w:t>
            </w:r>
          </w:p>
        </w:tc>
        <w:tc>
          <w:tcPr>
            <w:tcW w:w="2126" w:type="dxa"/>
            <w:tcBorders>
              <w:top w:val="single" w:sz="12" w:space="0" w:color="000000"/>
              <w:bottom w:val="single" w:sz="12" w:space="0" w:color="000000"/>
            </w:tcBorders>
          </w:tcPr>
          <w:p w14:paraId="5B845992" w14:textId="77777777" w:rsidR="002B5661" w:rsidRDefault="00000000">
            <w:pPr>
              <w:spacing w:before="40" w:after="40"/>
              <w:ind w:left="0"/>
              <w:jc w:val="center"/>
              <w:rPr>
                <w:b/>
              </w:rPr>
            </w:pPr>
            <w:r>
              <w:rPr>
                <w:b/>
              </w:rPr>
              <w:t>Date</w:t>
            </w:r>
          </w:p>
        </w:tc>
        <w:tc>
          <w:tcPr>
            <w:tcW w:w="3969" w:type="dxa"/>
            <w:tcBorders>
              <w:top w:val="single" w:sz="12" w:space="0" w:color="000000"/>
              <w:bottom w:val="single" w:sz="12" w:space="0" w:color="000000"/>
            </w:tcBorders>
          </w:tcPr>
          <w:p w14:paraId="7F6D0F46" w14:textId="77777777" w:rsidR="002B5661" w:rsidRDefault="00000000">
            <w:pPr>
              <w:spacing w:before="40" w:after="40"/>
              <w:ind w:left="0"/>
              <w:rPr>
                <w:b/>
              </w:rPr>
            </w:pPr>
            <w:r>
              <w:rPr>
                <w:b/>
              </w:rPr>
              <w:t>Reason For Changes</w:t>
            </w:r>
          </w:p>
        </w:tc>
        <w:tc>
          <w:tcPr>
            <w:tcW w:w="1701" w:type="dxa"/>
            <w:tcBorders>
              <w:top w:val="single" w:sz="12" w:space="0" w:color="000000"/>
              <w:bottom w:val="single" w:sz="12" w:space="0" w:color="000000"/>
            </w:tcBorders>
          </w:tcPr>
          <w:p w14:paraId="15EFFD73" w14:textId="77777777" w:rsidR="002B5661" w:rsidRDefault="00000000">
            <w:pPr>
              <w:spacing w:before="40" w:after="40"/>
              <w:ind w:left="0"/>
              <w:rPr>
                <w:b/>
              </w:rPr>
            </w:pPr>
            <w:r>
              <w:rPr>
                <w:b/>
              </w:rPr>
              <w:t>Version</w:t>
            </w:r>
          </w:p>
        </w:tc>
      </w:tr>
      <w:tr w:rsidR="002B5661" w14:paraId="2798084B" w14:textId="77777777">
        <w:tc>
          <w:tcPr>
            <w:tcW w:w="1545" w:type="dxa"/>
            <w:tcBorders>
              <w:top w:val="nil"/>
            </w:tcBorders>
          </w:tcPr>
          <w:p w14:paraId="0FCC911E" w14:textId="77777777" w:rsidR="002B5661" w:rsidRDefault="00000000">
            <w:pPr>
              <w:spacing w:line="240" w:lineRule="auto"/>
              <w:ind w:left="0"/>
              <w:rPr>
                <w:i/>
                <w:color w:val="FF0000"/>
              </w:rPr>
            </w:pPr>
            <w:r>
              <w:rPr>
                <w:i/>
                <w:color w:val="FF0000"/>
              </w:rPr>
              <w:t>Van Vo</w:t>
            </w:r>
          </w:p>
        </w:tc>
        <w:tc>
          <w:tcPr>
            <w:tcW w:w="2126" w:type="dxa"/>
            <w:tcBorders>
              <w:top w:val="nil"/>
            </w:tcBorders>
          </w:tcPr>
          <w:p w14:paraId="35E7E538" w14:textId="77777777" w:rsidR="002B5661" w:rsidRDefault="00000000">
            <w:pPr>
              <w:spacing w:line="240" w:lineRule="auto"/>
              <w:ind w:left="0"/>
              <w:rPr>
                <w:i/>
                <w:color w:val="FF0000"/>
              </w:rPr>
            </w:pPr>
            <w:r>
              <w:rPr>
                <w:i/>
                <w:color w:val="FF0000"/>
              </w:rPr>
              <w:t>01 January 2024</w:t>
            </w:r>
          </w:p>
        </w:tc>
        <w:tc>
          <w:tcPr>
            <w:tcW w:w="3969" w:type="dxa"/>
            <w:tcBorders>
              <w:top w:val="nil"/>
            </w:tcBorders>
          </w:tcPr>
          <w:p w14:paraId="1C516D76" w14:textId="77777777" w:rsidR="002B5661" w:rsidRDefault="00000000">
            <w:pPr>
              <w:spacing w:line="240" w:lineRule="auto"/>
              <w:ind w:left="0"/>
              <w:rPr>
                <w:i/>
                <w:color w:val="FF0000"/>
              </w:rPr>
            </w:pPr>
            <w:r>
              <w:rPr>
                <w:i/>
                <w:color w:val="FF0000"/>
              </w:rPr>
              <w:t>Initial draft</w:t>
            </w:r>
          </w:p>
        </w:tc>
        <w:tc>
          <w:tcPr>
            <w:tcW w:w="1701" w:type="dxa"/>
            <w:tcBorders>
              <w:top w:val="nil"/>
            </w:tcBorders>
          </w:tcPr>
          <w:p w14:paraId="7AE112B8" w14:textId="77777777" w:rsidR="002B5661" w:rsidRDefault="00000000">
            <w:pPr>
              <w:spacing w:line="240" w:lineRule="auto"/>
              <w:ind w:left="0"/>
              <w:rPr>
                <w:i/>
                <w:color w:val="FF0000"/>
              </w:rPr>
            </w:pPr>
            <w:r>
              <w:rPr>
                <w:i/>
                <w:color w:val="FF0000"/>
              </w:rPr>
              <w:t>1.0 draft 1</w:t>
            </w:r>
          </w:p>
        </w:tc>
      </w:tr>
      <w:tr w:rsidR="002B5661" w14:paraId="3B46F2C5" w14:textId="77777777">
        <w:tc>
          <w:tcPr>
            <w:tcW w:w="1545" w:type="dxa"/>
            <w:tcBorders>
              <w:top w:val="nil"/>
            </w:tcBorders>
          </w:tcPr>
          <w:p w14:paraId="0E82EB02" w14:textId="77777777" w:rsidR="002B5661" w:rsidRDefault="002B5661">
            <w:pPr>
              <w:spacing w:line="240" w:lineRule="auto"/>
              <w:ind w:left="0"/>
            </w:pPr>
          </w:p>
        </w:tc>
        <w:tc>
          <w:tcPr>
            <w:tcW w:w="2126" w:type="dxa"/>
            <w:tcBorders>
              <w:top w:val="nil"/>
            </w:tcBorders>
          </w:tcPr>
          <w:p w14:paraId="4F7E6353" w14:textId="77777777" w:rsidR="002B5661" w:rsidRDefault="002B5661">
            <w:pPr>
              <w:spacing w:line="240" w:lineRule="auto"/>
              <w:ind w:left="0"/>
            </w:pPr>
          </w:p>
        </w:tc>
        <w:tc>
          <w:tcPr>
            <w:tcW w:w="3969" w:type="dxa"/>
            <w:tcBorders>
              <w:top w:val="nil"/>
            </w:tcBorders>
          </w:tcPr>
          <w:p w14:paraId="3EB53873" w14:textId="77777777" w:rsidR="002B5661" w:rsidRDefault="002B5661">
            <w:pPr>
              <w:spacing w:line="240" w:lineRule="auto"/>
              <w:ind w:left="0"/>
            </w:pPr>
          </w:p>
        </w:tc>
        <w:tc>
          <w:tcPr>
            <w:tcW w:w="1701" w:type="dxa"/>
            <w:tcBorders>
              <w:top w:val="nil"/>
            </w:tcBorders>
          </w:tcPr>
          <w:p w14:paraId="494370B0" w14:textId="77777777" w:rsidR="002B5661" w:rsidRDefault="002B5661">
            <w:pPr>
              <w:spacing w:line="240" w:lineRule="auto"/>
              <w:ind w:left="0"/>
            </w:pPr>
          </w:p>
        </w:tc>
      </w:tr>
      <w:tr w:rsidR="002B5661" w14:paraId="2DE1E316" w14:textId="77777777">
        <w:tc>
          <w:tcPr>
            <w:tcW w:w="1545" w:type="dxa"/>
            <w:tcBorders>
              <w:top w:val="nil"/>
            </w:tcBorders>
          </w:tcPr>
          <w:p w14:paraId="2BDC3972" w14:textId="77777777" w:rsidR="002B5661" w:rsidRDefault="002B5661">
            <w:pPr>
              <w:spacing w:line="240" w:lineRule="auto"/>
              <w:ind w:firstLine="425"/>
            </w:pPr>
          </w:p>
        </w:tc>
        <w:tc>
          <w:tcPr>
            <w:tcW w:w="2126" w:type="dxa"/>
            <w:tcBorders>
              <w:top w:val="nil"/>
            </w:tcBorders>
          </w:tcPr>
          <w:p w14:paraId="3A94A800" w14:textId="77777777" w:rsidR="002B5661" w:rsidRDefault="002B5661">
            <w:pPr>
              <w:spacing w:line="240" w:lineRule="auto"/>
              <w:ind w:firstLine="425"/>
            </w:pPr>
          </w:p>
        </w:tc>
        <w:tc>
          <w:tcPr>
            <w:tcW w:w="3969" w:type="dxa"/>
            <w:tcBorders>
              <w:top w:val="nil"/>
            </w:tcBorders>
          </w:tcPr>
          <w:p w14:paraId="73FDDCD1" w14:textId="77777777" w:rsidR="002B5661" w:rsidRDefault="002B5661">
            <w:pPr>
              <w:spacing w:line="240" w:lineRule="auto"/>
              <w:ind w:firstLine="425"/>
            </w:pPr>
          </w:p>
        </w:tc>
        <w:tc>
          <w:tcPr>
            <w:tcW w:w="1701" w:type="dxa"/>
            <w:tcBorders>
              <w:top w:val="nil"/>
            </w:tcBorders>
          </w:tcPr>
          <w:p w14:paraId="6D0D2F71" w14:textId="77777777" w:rsidR="002B5661" w:rsidRDefault="002B5661">
            <w:pPr>
              <w:spacing w:line="240" w:lineRule="auto"/>
              <w:ind w:firstLine="425"/>
            </w:pPr>
          </w:p>
        </w:tc>
      </w:tr>
      <w:tr w:rsidR="002B5661" w14:paraId="3AE4C557" w14:textId="77777777">
        <w:tc>
          <w:tcPr>
            <w:tcW w:w="1545" w:type="dxa"/>
            <w:tcBorders>
              <w:bottom w:val="single" w:sz="12" w:space="0" w:color="000000"/>
            </w:tcBorders>
          </w:tcPr>
          <w:p w14:paraId="4DD17F29" w14:textId="77777777" w:rsidR="002B5661" w:rsidRDefault="002B5661">
            <w:pPr>
              <w:spacing w:line="240" w:lineRule="auto"/>
              <w:ind w:firstLine="425"/>
            </w:pPr>
          </w:p>
        </w:tc>
        <w:tc>
          <w:tcPr>
            <w:tcW w:w="2126" w:type="dxa"/>
            <w:tcBorders>
              <w:bottom w:val="single" w:sz="12" w:space="0" w:color="000000"/>
            </w:tcBorders>
          </w:tcPr>
          <w:p w14:paraId="79081C43" w14:textId="77777777" w:rsidR="002B5661" w:rsidRDefault="002B5661">
            <w:pPr>
              <w:spacing w:line="240" w:lineRule="auto"/>
              <w:ind w:firstLine="425"/>
            </w:pPr>
          </w:p>
        </w:tc>
        <w:tc>
          <w:tcPr>
            <w:tcW w:w="3969" w:type="dxa"/>
            <w:tcBorders>
              <w:bottom w:val="single" w:sz="12" w:space="0" w:color="000000"/>
            </w:tcBorders>
          </w:tcPr>
          <w:p w14:paraId="47312469" w14:textId="77777777" w:rsidR="002B5661" w:rsidRDefault="002B5661">
            <w:pPr>
              <w:spacing w:line="240" w:lineRule="auto"/>
              <w:ind w:firstLine="425"/>
            </w:pPr>
          </w:p>
        </w:tc>
        <w:tc>
          <w:tcPr>
            <w:tcW w:w="1701" w:type="dxa"/>
            <w:tcBorders>
              <w:bottom w:val="single" w:sz="12" w:space="0" w:color="000000"/>
            </w:tcBorders>
          </w:tcPr>
          <w:p w14:paraId="434EA38A" w14:textId="77777777" w:rsidR="002B5661" w:rsidRDefault="002B5661">
            <w:pPr>
              <w:spacing w:line="240" w:lineRule="auto"/>
              <w:ind w:firstLine="425"/>
            </w:pPr>
          </w:p>
        </w:tc>
      </w:tr>
    </w:tbl>
    <w:p w14:paraId="75737D22" w14:textId="77777777" w:rsidR="002B5661" w:rsidRDefault="002B5661">
      <w:pPr>
        <w:ind w:firstLine="425"/>
        <w:rPr>
          <w:sz w:val="32"/>
          <w:szCs w:val="32"/>
        </w:rPr>
        <w:sectPr w:rsidR="002B5661">
          <w:headerReference w:type="default" r:id="rId8"/>
          <w:footerReference w:type="default" r:id="rId9"/>
          <w:pgSz w:w="12240" w:h="15840"/>
          <w:pgMar w:top="1440" w:right="1800" w:bottom="1440" w:left="1800" w:header="720" w:footer="720" w:gutter="0"/>
          <w:cols w:space="720"/>
        </w:sectPr>
      </w:pPr>
    </w:p>
    <w:p w14:paraId="6A947C15" w14:textId="77777777" w:rsidR="002B5661" w:rsidRDefault="00000000">
      <w:pPr>
        <w:pStyle w:val="Heading1"/>
        <w:numPr>
          <w:ilvl w:val="0"/>
          <w:numId w:val="3"/>
        </w:numPr>
      </w:pPr>
      <w:bookmarkStart w:id="2" w:name="_heading=h.1fob9te" w:colFirst="0" w:colLast="0"/>
      <w:bookmarkEnd w:id="2"/>
      <w:r>
        <w:lastRenderedPageBreak/>
        <w:t>Project Introduction</w:t>
      </w:r>
    </w:p>
    <w:p w14:paraId="5D691FD9" w14:textId="77777777" w:rsidR="002B5661" w:rsidRDefault="00000000">
      <w:pPr>
        <w:pStyle w:val="Heading2"/>
        <w:keepLines/>
        <w:numPr>
          <w:ilvl w:val="1"/>
          <w:numId w:val="4"/>
        </w:numPr>
        <w:spacing w:before="240" w:after="120"/>
      </w:pPr>
      <w:bookmarkStart w:id="3" w:name="_heading=h.3znysh7" w:colFirst="0" w:colLast="0"/>
      <w:bookmarkEnd w:id="3"/>
      <w:r>
        <w:t xml:space="preserve">Product Perspective </w:t>
      </w:r>
    </w:p>
    <w:p w14:paraId="24F7A917" w14:textId="77777777" w:rsidR="002B5661" w:rsidRDefault="00000000">
      <w:pPr>
        <w:ind w:left="0"/>
        <w:jc w:val="both"/>
        <w:rPr>
          <w:i/>
          <w:color w:val="000000" w:themeColor="text1"/>
          <w:lang w:val="vi-VN"/>
        </w:rPr>
      </w:pPr>
      <w:bookmarkStart w:id="4" w:name="_heading=h.2et92p0" w:colFirst="0" w:colLast="0"/>
      <w:bookmarkEnd w:id="4"/>
      <w:r>
        <w:rPr>
          <w:i/>
          <w:color w:val="000000" w:themeColor="text1"/>
        </w:rPr>
        <w:t>Cat cafe is currently emerging as a new form of business that attracts many young people. The above cafes bring us. Currently, cat cafes often provide users with combined services from cats and coffee, they will create for you an environment where you can relax with your cup of coffee while playing with cats. . But finding cat cafes is still a barrier for cat lovers because of the small number of this type of entertainment. Therefore, the Cat Cafe platform was born to help cat-loving customers find what they want as well as support cat cafe shops to promote this type of business more widely.</w:t>
      </w:r>
      <w:r>
        <w:rPr>
          <w:i/>
          <w:color w:val="000000" w:themeColor="text1"/>
          <w:lang w:val="vi-VN"/>
        </w:rPr>
        <w:t xml:space="preserve"> </w:t>
      </w:r>
    </w:p>
    <w:p w14:paraId="4C1EA85A" w14:textId="77777777" w:rsidR="002B5661" w:rsidRDefault="00000000">
      <w:pPr>
        <w:pStyle w:val="Heading2"/>
        <w:keepNext w:val="0"/>
        <w:numPr>
          <w:ilvl w:val="1"/>
          <w:numId w:val="4"/>
        </w:numPr>
        <w:spacing w:before="240" w:after="120"/>
      </w:pPr>
      <w:bookmarkStart w:id="5" w:name="_heading=h.tyjcwt" w:colFirst="0" w:colLast="0"/>
      <w:bookmarkEnd w:id="5"/>
      <w:r>
        <w:t>User Classes and Characteristics</w:t>
      </w:r>
    </w:p>
    <w:p w14:paraId="4F2D6C19" w14:textId="77777777" w:rsidR="002B5661" w:rsidRDefault="00000000">
      <w:pPr>
        <w:ind w:left="0"/>
        <w:rPr>
          <w:i/>
          <w:color w:val="000000" w:themeColor="text1"/>
        </w:rPr>
      </w:pPr>
      <w:r>
        <w:rPr>
          <w:i/>
          <w:color w:val="000000" w:themeColor="text1"/>
        </w:rPr>
        <w:t>It is crucial to identify the different user groups (user classes) who will interact with the Cat Cafe Platform and understand their characteristics. This information is essential for tailoring the platform's features and ensuring it caters to the needs of each user class effectively.</w:t>
      </w:r>
    </w:p>
    <w:p w14:paraId="1C98C809" w14:textId="77777777" w:rsidR="002B5661" w:rsidRDefault="002B5661">
      <w:pPr>
        <w:ind w:left="0"/>
        <w:rPr>
          <w:i/>
          <w:color w:val="000000" w:themeColor="text1"/>
        </w:rPr>
      </w:pPr>
    </w:p>
    <w:p w14:paraId="2C3EC9A7" w14:textId="77777777" w:rsidR="002B5661" w:rsidRDefault="002B5661">
      <w:pPr>
        <w:ind w:left="0"/>
        <w:rPr>
          <w:i/>
          <w:color w:val="FF0000"/>
        </w:rPr>
      </w:pPr>
    </w:p>
    <w:p w14:paraId="7FCAD0F9" w14:textId="77777777" w:rsidR="002B5661" w:rsidRDefault="00000000">
      <w:pPr>
        <w:ind w:left="0"/>
        <w:rPr>
          <w:i/>
          <w:color w:val="000000" w:themeColor="text1"/>
        </w:rPr>
      </w:pPr>
      <w:r>
        <w:rPr>
          <w:i/>
          <w:color w:val="000000" w:themeColor="text1"/>
        </w:rPr>
        <w:t>Cat Lovers (Customers):</w:t>
      </w:r>
    </w:p>
    <w:p w14:paraId="22BFE156" w14:textId="77777777" w:rsidR="002B5661" w:rsidRDefault="00000000">
      <w:pPr>
        <w:ind w:left="0"/>
        <w:rPr>
          <w:i/>
          <w:color w:val="000000" w:themeColor="text1"/>
        </w:rPr>
      </w:pPr>
      <w:r>
        <w:rPr>
          <w:i/>
          <w:color w:val="000000" w:themeColor="text1"/>
        </w:rPr>
        <w:t>Characteristics:</w:t>
      </w:r>
    </w:p>
    <w:p w14:paraId="363463E7" w14:textId="77777777" w:rsidR="002B5661" w:rsidRDefault="00000000">
      <w:pPr>
        <w:ind w:left="0"/>
        <w:rPr>
          <w:i/>
          <w:color w:val="000000" w:themeColor="text1"/>
        </w:rPr>
      </w:pPr>
      <w:r>
        <w:rPr>
          <w:i/>
          <w:color w:val="000000" w:themeColor="text1"/>
        </w:rPr>
        <w:t>Individuals who enjoy spending time with cats and appreciate the calming and therapeutic effects of their presence.</w:t>
      </w:r>
    </w:p>
    <w:p w14:paraId="12E96F96" w14:textId="77777777" w:rsidR="002B5661" w:rsidRDefault="00000000">
      <w:pPr>
        <w:ind w:left="0"/>
        <w:rPr>
          <w:i/>
          <w:color w:val="000000" w:themeColor="text1"/>
        </w:rPr>
      </w:pPr>
      <w:r>
        <w:rPr>
          <w:i/>
          <w:color w:val="000000" w:themeColor="text1"/>
        </w:rPr>
        <w:t>May be familiar with cat cafes or be new to the concept.</w:t>
      </w:r>
    </w:p>
    <w:p w14:paraId="206A78BA" w14:textId="77777777" w:rsidR="002B5661" w:rsidRDefault="00000000">
      <w:pPr>
        <w:ind w:left="0"/>
        <w:rPr>
          <w:i/>
          <w:color w:val="000000" w:themeColor="text1"/>
        </w:rPr>
      </w:pPr>
      <w:r>
        <w:rPr>
          <w:i/>
          <w:color w:val="000000" w:themeColor="text1"/>
        </w:rPr>
        <w:t>Tech-savvy and comfortable using online platforms for booking and information access.</w:t>
      </w:r>
    </w:p>
    <w:p w14:paraId="2FA649FE" w14:textId="77777777" w:rsidR="002B5661" w:rsidRDefault="00000000">
      <w:pPr>
        <w:ind w:left="0"/>
        <w:rPr>
          <w:i/>
          <w:color w:val="000000" w:themeColor="text1"/>
        </w:rPr>
      </w:pPr>
      <w:r>
        <w:rPr>
          <w:i/>
          <w:color w:val="000000" w:themeColor="text1"/>
        </w:rPr>
        <w:t>Age range varies, but likely skews younger due to the popularity of cat cafes among millennials and Gen Z.</w:t>
      </w:r>
    </w:p>
    <w:p w14:paraId="1971679F" w14:textId="77777777" w:rsidR="002B5661" w:rsidRDefault="00000000">
      <w:pPr>
        <w:ind w:left="0"/>
        <w:rPr>
          <w:i/>
          <w:color w:val="000000" w:themeColor="text1"/>
        </w:rPr>
      </w:pPr>
      <w:r>
        <w:rPr>
          <w:i/>
          <w:color w:val="000000" w:themeColor="text1"/>
        </w:rPr>
        <w:t>Cat Cafe Owners/Managers:</w:t>
      </w:r>
    </w:p>
    <w:p w14:paraId="2EA10A24" w14:textId="77777777" w:rsidR="002B5661" w:rsidRDefault="00000000">
      <w:pPr>
        <w:ind w:left="0"/>
        <w:rPr>
          <w:i/>
          <w:color w:val="000000" w:themeColor="text1"/>
        </w:rPr>
      </w:pPr>
      <w:r>
        <w:rPr>
          <w:i/>
          <w:color w:val="000000" w:themeColor="text1"/>
        </w:rPr>
        <w:t>Characteristics:</w:t>
      </w:r>
    </w:p>
    <w:p w14:paraId="730ED693" w14:textId="77777777" w:rsidR="002B5661" w:rsidRDefault="00000000">
      <w:pPr>
        <w:ind w:left="0"/>
        <w:rPr>
          <w:i/>
          <w:color w:val="000000" w:themeColor="text1"/>
        </w:rPr>
      </w:pPr>
      <w:r>
        <w:rPr>
          <w:i/>
          <w:color w:val="000000" w:themeColor="text1"/>
        </w:rPr>
        <w:t>Individuals responsible for operating and managing cat cafes.</w:t>
      </w:r>
    </w:p>
    <w:p w14:paraId="1B4ABAE4" w14:textId="77777777" w:rsidR="002B5661" w:rsidRDefault="00000000">
      <w:pPr>
        <w:ind w:left="0"/>
        <w:rPr>
          <w:i/>
          <w:color w:val="000000" w:themeColor="text1"/>
        </w:rPr>
      </w:pPr>
      <w:r>
        <w:rPr>
          <w:i/>
          <w:color w:val="000000" w:themeColor="text1"/>
        </w:rPr>
        <w:t>Interested in attracting new customers and streamlining their business operations.</w:t>
      </w:r>
    </w:p>
    <w:p w14:paraId="1CF08F7A" w14:textId="77777777" w:rsidR="002B5661" w:rsidRDefault="00000000">
      <w:pPr>
        <w:ind w:left="0"/>
        <w:rPr>
          <w:i/>
          <w:color w:val="000000" w:themeColor="text1"/>
        </w:rPr>
      </w:pPr>
      <w:r>
        <w:rPr>
          <w:i/>
          <w:color w:val="000000" w:themeColor="text1"/>
        </w:rPr>
        <w:t>Possess basic to moderate technical skills for managing online listings and bookings.</w:t>
      </w:r>
    </w:p>
    <w:p w14:paraId="53BCFC35" w14:textId="77777777" w:rsidR="002B5661" w:rsidRDefault="00000000">
      <w:pPr>
        <w:ind w:left="0"/>
        <w:rPr>
          <w:i/>
          <w:color w:val="000000" w:themeColor="text1"/>
        </w:rPr>
      </w:pPr>
      <w:r>
        <w:rPr>
          <w:i/>
          <w:color w:val="000000" w:themeColor="text1"/>
        </w:rPr>
        <w:lastRenderedPageBreak/>
        <w:t>Primarily focused on cafes specializing in providing cat interaction experiences alongside food and beverage offerings.</w:t>
      </w:r>
    </w:p>
    <w:p w14:paraId="142462A3" w14:textId="77777777" w:rsidR="002B5661" w:rsidRDefault="002B5661">
      <w:pPr>
        <w:rPr>
          <w:i/>
          <w:color w:val="FF0000"/>
        </w:rPr>
      </w:pPr>
    </w:p>
    <w:p w14:paraId="52E8B179" w14:textId="77777777" w:rsidR="002B5661" w:rsidRDefault="00000000">
      <w:pPr>
        <w:pStyle w:val="Heading1"/>
        <w:numPr>
          <w:ilvl w:val="0"/>
          <w:numId w:val="3"/>
        </w:numPr>
      </w:pPr>
      <w:bookmarkStart w:id="6" w:name="_heading=h.3dy6vkm" w:colFirst="0" w:colLast="0"/>
      <w:bookmarkEnd w:id="6"/>
      <w:r>
        <w:t xml:space="preserve">Database Design </w:t>
      </w:r>
    </w:p>
    <w:p w14:paraId="43ED59E1" w14:textId="77777777" w:rsidR="002B5661" w:rsidRDefault="00000000">
      <w:pPr>
        <w:pStyle w:val="Heading2"/>
        <w:numPr>
          <w:ilvl w:val="1"/>
          <w:numId w:val="3"/>
        </w:numPr>
        <w:spacing w:line="240" w:lineRule="auto"/>
      </w:pPr>
      <w:r>
        <w:t>Use Case Diagram</w:t>
      </w:r>
    </w:p>
    <w:p w14:paraId="039DEE4D" w14:textId="77777777" w:rsidR="002B5661" w:rsidRDefault="002B5661"/>
    <w:p w14:paraId="5CCBA01E" w14:textId="77777777" w:rsidR="002B5661" w:rsidRDefault="00000000">
      <w:r>
        <w:rPr>
          <w:noProof/>
        </w:rPr>
        <w:drawing>
          <wp:inline distT="0" distB="0" distL="114300" distR="114300" wp14:anchorId="1E601C62" wp14:editId="682D98AA">
            <wp:extent cx="5942330" cy="5821045"/>
            <wp:effectExtent l="0" t="0" r="1270" b="635"/>
            <wp:docPr id="9" name="Picture 9" descr="Screenshot 2024-03-16 1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3-16 185724"/>
                    <pic:cNvPicPr>
                      <a:picLocks noChangeAspect="1"/>
                    </pic:cNvPicPr>
                  </pic:nvPicPr>
                  <pic:blipFill>
                    <a:blip r:embed="rId10"/>
                    <a:stretch>
                      <a:fillRect/>
                    </a:stretch>
                  </pic:blipFill>
                  <pic:spPr>
                    <a:xfrm>
                      <a:off x="0" y="0"/>
                      <a:ext cx="5942330" cy="5821045"/>
                    </a:xfrm>
                    <a:prstGeom prst="rect">
                      <a:avLst/>
                    </a:prstGeom>
                  </pic:spPr>
                </pic:pic>
              </a:graphicData>
            </a:graphic>
          </wp:inline>
        </w:drawing>
      </w:r>
    </w:p>
    <w:p w14:paraId="0ACA75D2" w14:textId="77777777" w:rsidR="002B5661" w:rsidRDefault="00000000">
      <w:pPr>
        <w:pStyle w:val="Heading2"/>
        <w:numPr>
          <w:ilvl w:val="1"/>
          <w:numId w:val="3"/>
        </w:numPr>
        <w:spacing w:line="240" w:lineRule="auto"/>
      </w:pPr>
      <w:r>
        <w:rPr>
          <w:rFonts w:ascii="Calibri" w:eastAsia="SimSun" w:hAnsi="Calibri" w:cs="Calibri"/>
          <w:bCs/>
          <w:color w:val="000000"/>
          <w:sz w:val="30"/>
          <w:szCs w:val="30"/>
        </w:rPr>
        <w:lastRenderedPageBreak/>
        <w:t>Class</w:t>
      </w:r>
      <w:r>
        <w:t xml:space="preserve"> Diagram</w:t>
      </w:r>
    </w:p>
    <w:p w14:paraId="1416A161" w14:textId="77777777" w:rsidR="002B5661" w:rsidRDefault="00000000">
      <w:pPr>
        <w:rPr>
          <w:rFonts w:ascii="Arial" w:eastAsia="SimSun" w:hAnsi="Arial" w:cs="Arial"/>
          <w:color w:val="000000"/>
          <w:sz w:val="22"/>
          <w:szCs w:val="22"/>
        </w:rPr>
      </w:pPr>
      <w:r>
        <w:rPr>
          <w:rFonts w:ascii="Arial" w:eastAsia="SimSun" w:hAnsi="Arial" w:cs="Arial"/>
          <w:noProof/>
          <w:color w:val="000000"/>
          <w:sz w:val="22"/>
          <w:szCs w:val="22"/>
        </w:rPr>
        <w:drawing>
          <wp:inline distT="0" distB="0" distL="114300" distR="114300" wp14:anchorId="3846B362" wp14:editId="0B5C9996">
            <wp:extent cx="5734050" cy="6591300"/>
            <wp:effectExtent l="0" t="0" r="11430" b="7620"/>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11"/>
                    <a:stretch>
                      <a:fillRect/>
                    </a:stretch>
                  </pic:blipFill>
                  <pic:spPr>
                    <a:xfrm>
                      <a:off x="0" y="0"/>
                      <a:ext cx="5734050" cy="6591300"/>
                    </a:xfrm>
                    <a:prstGeom prst="rect">
                      <a:avLst/>
                    </a:prstGeom>
                    <a:noFill/>
                    <a:ln w="9525">
                      <a:noFill/>
                    </a:ln>
                  </pic:spPr>
                </pic:pic>
              </a:graphicData>
            </a:graphic>
          </wp:inline>
        </w:drawing>
      </w:r>
    </w:p>
    <w:p w14:paraId="4339C088" w14:textId="77777777" w:rsidR="002B5661" w:rsidRDefault="00000000">
      <w:pPr>
        <w:pStyle w:val="Heading2"/>
        <w:numPr>
          <w:ilvl w:val="1"/>
          <w:numId w:val="3"/>
        </w:numPr>
        <w:spacing w:line="240" w:lineRule="auto"/>
      </w:pPr>
      <w:r>
        <w:rPr>
          <w:rFonts w:ascii="Calibri" w:eastAsia="SimSun" w:hAnsi="Calibri" w:cs="Calibri"/>
          <w:bCs/>
          <w:color w:val="000000"/>
          <w:sz w:val="30"/>
          <w:szCs w:val="30"/>
        </w:rPr>
        <w:lastRenderedPageBreak/>
        <w:t xml:space="preserve">Database </w:t>
      </w:r>
      <w:r>
        <w:t>Diagram</w:t>
      </w:r>
    </w:p>
    <w:p w14:paraId="199C0763" w14:textId="77777777" w:rsidR="002B5661" w:rsidRDefault="00000000">
      <w:r>
        <w:rPr>
          <w:noProof/>
        </w:rPr>
        <w:drawing>
          <wp:inline distT="0" distB="0" distL="114300" distR="114300" wp14:anchorId="7A7CC0F1" wp14:editId="1F02D942">
            <wp:extent cx="4663440" cy="553212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2"/>
                    <a:stretch>
                      <a:fillRect/>
                    </a:stretch>
                  </pic:blipFill>
                  <pic:spPr>
                    <a:xfrm>
                      <a:off x="0" y="0"/>
                      <a:ext cx="4663440" cy="5532120"/>
                    </a:xfrm>
                    <a:prstGeom prst="rect">
                      <a:avLst/>
                    </a:prstGeom>
                    <a:noFill/>
                    <a:ln>
                      <a:noFill/>
                    </a:ln>
                  </pic:spPr>
                </pic:pic>
              </a:graphicData>
            </a:graphic>
          </wp:inline>
        </w:drawing>
      </w:r>
    </w:p>
    <w:p w14:paraId="11D41C9C" w14:textId="77777777" w:rsidR="002B5661" w:rsidRDefault="00000000">
      <w:pPr>
        <w:pStyle w:val="Heading2"/>
        <w:numPr>
          <w:ilvl w:val="1"/>
          <w:numId w:val="3"/>
        </w:numPr>
        <w:spacing w:line="240" w:lineRule="auto"/>
      </w:pPr>
      <w:r>
        <w:rPr>
          <w:rFonts w:ascii="Calibri" w:eastAsia="SimSun" w:hAnsi="Calibri" w:cs="Calibri"/>
          <w:bCs/>
          <w:color w:val="000000"/>
          <w:sz w:val="30"/>
          <w:szCs w:val="30"/>
        </w:rPr>
        <w:lastRenderedPageBreak/>
        <w:t>Database Schema Diagram</w:t>
      </w:r>
    </w:p>
    <w:p w14:paraId="115A56A1" w14:textId="77777777" w:rsidR="002B5661" w:rsidRDefault="00000000">
      <w:pPr>
        <w:rPr>
          <w:rFonts w:ascii="Arial" w:eastAsia="SimSun" w:hAnsi="Arial" w:cs="Arial"/>
          <w:color w:val="000000"/>
          <w:sz w:val="22"/>
          <w:szCs w:val="22"/>
        </w:rPr>
      </w:pPr>
      <w:r>
        <w:rPr>
          <w:rFonts w:ascii="Arial" w:eastAsia="SimSun" w:hAnsi="Arial" w:cs="Arial"/>
          <w:noProof/>
          <w:color w:val="000000"/>
          <w:sz w:val="22"/>
          <w:szCs w:val="22"/>
        </w:rPr>
        <w:drawing>
          <wp:inline distT="0" distB="0" distL="114300" distR="114300" wp14:anchorId="4B558E9F" wp14:editId="2C4D34D7">
            <wp:extent cx="5734050" cy="5324475"/>
            <wp:effectExtent l="0" t="0" r="11430" b="9525"/>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13"/>
                    <a:stretch>
                      <a:fillRect/>
                    </a:stretch>
                  </pic:blipFill>
                  <pic:spPr>
                    <a:xfrm>
                      <a:off x="0" y="0"/>
                      <a:ext cx="5734050" cy="5324475"/>
                    </a:xfrm>
                    <a:prstGeom prst="rect">
                      <a:avLst/>
                    </a:prstGeom>
                    <a:noFill/>
                    <a:ln w="9525">
                      <a:noFill/>
                    </a:ln>
                  </pic:spPr>
                </pic:pic>
              </a:graphicData>
            </a:graphic>
          </wp:inline>
        </w:drawing>
      </w:r>
    </w:p>
    <w:p w14:paraId="51BA1CAE" w14:textId="77777777" w:rsidR="002B5661" w:rsidRDefault="00000000">
      <w:pPr>
        <w:pStyle w:val="Heading2"/>
        <w:numPr>
          <w:ilvl w:val="1"/>
          <w:numId w:val="3"/>
        </w:numPr>
        <w:spacing w:line="240" w:lineRule="auto"/>
      </w:pPr>
      <w:r>
        <w:rPr>
          <w:rFonts w:ascii="Calibri" w:eastAsia="SimSun" w:hAnsi="Calibri" w:cs="Calibri"/>
          <w:bCs/>
          <w:color w:val="000000"/>
          <w:sz w:val="30"/>
          <w:szCs w:val="30"/>
        </w:rPr>
        <w:lastRenderedPageBreak/>
        <w:t>Entity Relationship Diagram</w:t>
      </w:r>
    </w:p>
    <w:p w14:paraId="6BEB0FE8" w14:textId="77777777" w:rsidR="002B5661" w:rsidRDefault="00000000">
      <w:pPr>
        <w:ind w:left="0"/>
        <w:rPr>
          <w:rFonts w:ascii="Arial" w:eastAsia="SimSun" w:hAnsi="Arial" w:cs="Arial"/>
          <w:color w:val="000000"/>
          <w:sz w:val="22"/>
          <w:szCs w:val="22"/>
        </w:rPr>
      </w:pPr>
      <w:r>
        <w:rPr>
          <w:rFonts w:ascii="Arial" w:eastAsia="SimSun" w:hAnsi="Arial" w:cs="Arial"/>
          <w:noProof/>
          <w:color w:val="000000"/>
          <w:sz w:val="22"/>
          <w:szCs w:val="22"/>
        </w:rPr>
        <w:drawing>
          <wp:inline distT="0" distB="0" distL="114300" distR="114300" wp14:anchorId="28F0F619" wp14:editId="3F1DD654">
            <wp:extent cx="5734050" cy="6505575"/>
            <wp:effectExtent l="0" t="0" r="11430" b="1905"/>
            <wp:docPr id="1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6"/>
                    <pic:cNvPicPr>
                      <a:picLocks noChangeAspect="1"/>
                    </pic:cNvPicPr>
                  </pic:nvPicPr>
                  <pic:blipFill>
                    <a:blip r:embed="rId14"/>
                    <a:stretch>
                      <a:fillRect/>
                    </a:stretch>
                  </pic:blipFill>
                  <pic:spPr>
                    <a:xfrm>
                      <a:off x="0" y="0"/>
                      <a:ext cx="5734050" cy="6505575"/>
                    </a:xfrm>
                    <a:prstGeom prst="rect">
                      <a:avLst/>
                    </a:prstGeom>
                    <a:noFill/>
                    <a:ln w="9525">
                      <a:noFill/>
                    </a:ln>
                  </pic:spPr>
                </pic:pic>
              </a:graphicData>
            </a:graphic>
          </wp:inline>
        </w:drawing>
      </w:r>
    </w:p>
    <w:p w14:paraId="33CE292C" w14:textId="77777777" w:rsidR="002B5661" w:rsidRDefault="00000000">
      <w:pPr>
        <w:pStyle w:val="Heading1"/>
        <w:numPr>
          <w:ilvl w:val="0"/>
          <w:numId w:val="3"/>
        </w:numPr>
      </w:pPr>
      <w:bookmarkStart w:id="7" w:name="_heading=h.1t3h5sf" w:colFirst="0" w:colLast="0"/>
      <w:bookmarkEnd w:id="7"/>
      <w:r>
        <w:lastRenderedPageBreak/>
        <w:t xml:space="preserve">System Architecture </w:t>
      </w:r>
    </w:p>
    <w:p w14:paraId="070E5A6C" w14:textId="77777777" w:rsidR="002B5661" w:rsidRDefault="00000000">
      <w:r>
        <w:rPr>
          <w:noProof/>
        </w:rPr>
        <w:drawing>
          <wp:inline distT="0" distB="0" distL="114300" distR="114300" wp14:anchorId="76B425A9" wp14:editId="7815B9BB">
            <wp:extent cx="3040380" cy="3611880"/>
            <wp:effectExtent l="0" t="0" r="762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5"/>
                    <a:stretch>
                      <a:fillRect/>
                    </a:stretch>
                  </pic:blipFill>
                  <pic:spPr>
                    <a:xfrm>
                      <a:off x="0" y="0"/>
                      <a:ext cx="3040380" cy="3611880"/>
                    </a:xfrm>
                    <a:prstGeom prst="rect">
                      <a:avLst/>
                    </a:prstGeom>
                    <a:noFill/>
                    <a:ln>
                      <a:noFill/>
                    </a:ln>
                  </pic:spPr>
                </pic:pic>
              </a:graphicData>
            </a:graphic>
          </wp:inline>
        </w:drawing>
      </w:r>
    </w:p>
    <w:p w14:paraId="4CAFA81E" w14:textId="77777777" w:rsidR="002B5661" w:rsidRDefault="00000000">
      <w:pPr>
        <w:ind w:left="0"/>
        <w:jc w:val="both"/>
        <w:rPr>
          <w:b/>
          <w:bCs/>
          <w:i/>
          <w:color w:val="000000" w:themeColor="text1"/>
        </w:rPr>
      </w:pPr>
      <w:r>
        <w:rPr>
          <w:b/>
          <w:bCs/>
          <w:i/>
          <w:color w:val="000000" w:themeColor="text1"/>
          <w:lang w:val="vi-VN"/>
        </w:rPr>
        <w:t>E</w:t>
      </w:r>
      <w:r>
        <w:rPr>
          <w:b/>
          <w:bCs/>
          <w:i/>
          <w:color w:val="000000" w:themeColor="text1"/>
        </w:rPr>
        <w:t>nvironment:</w:t>
      </w:r>
    </w:p>
    <w:p w14:paraId="09D15A4C" w14:textId="77777777" w:rsidR="002B5661" w:rsidRDefault="00000000">
      <w:pPr>
        <w:ind w:left="0"/>
        <w:jc w:val="both"/>
        <w:rPr>
          <w:i/>
          <w:color w:val="000000" w:themeColor="text1"/>
        </w:rPr>
      </w:pPr>
      <w:r>
        <w:rPr>
          <w:i/>
          <w:color w:val="000000" w:themeColor="text1"/>
        </w:rPr>
        <w:t>Hardware platform: The system can operate on personal computers</w:t>
      </w:r>
    </w:p>
    <w:p w14:paraId="3F81CF74" w14:textId="77777777" w:rsidR="002B5661" w:rsidRDefault="00000000">
      <w:pPr>
        <w:ind w:left="0"/>
        <w:jc w:val="both"/>
        <w:rPr>
          <w:i/>
          <w:color w:val="000000" w:themeColor="text1"/>
        </w:rPr>
      </w:pPr>
      <w:r>
        <w:rPr>
          <w:i/>
          <w:color w:val="000000" w:themeColor="text1"/>
        </w:rPr>
        <w:t>Operating system: The system can operate on Windows</w:t>
      </w:r>
    </w:p>
    <w:p w14:paraId="720077AB" w14:textId="77777777" w:rsidR="002B5661" w:rsidRDefault="00000000">
      <w:pPr>
        <w:ind w:left="0"/>
        <w:jc w:val="both"/>
        <w:rPr>
          <w:i/>
          <w:color w:val="000000" w:themeColor="text1"/>
        </w:rPr>
      </w:pPr>
      <w:r>
        <w:rPr>
          <w:i/>
          <w:color w:val="000000" w:themeColor="text1"/>
        </w:rPr>
        <w:t>Web browser: The system can work on web browsers Chrome</w:t>
      </w:r>
    </w:p>
    <w:p w14:paraId="16FBD5DB" w14:textId="77777777" w:rsidR="002B5661" w:rsidRDefault="002B5661">
      <w:pPr>
        <w:ind w:left="0"/>
        <w:jc w:val="both"/>
        <w:rPr>
          <w:i/>
          <w:color w:val="000000" w:themeColor="text1"/>
        </w:rPr>
      </w:pPr>
    </w:p>
    <w:p w14:paraId="5647FA6A" w14:textId="77777777" w:rsidR="002B5661" w:rsidRDefault="00000000">
      <w:pPr>
        <w:ind w:left="0"/>
        <w:jc w:val="both"/>
        <w:rPr>
          <w:b/>
          <w:bCs/>
          <w:i/>
          <w:color w:val="000000" w:themeColor="text1"/>
        </w:rPr>
      </w:pPr>
      <w:r>
        <w:rPr>
          <w:b/>
          <w:bCs/>
          <w:i/>
          <w:color w:val="000000" w:themeColor="text1"/>
        </w:rPr>
        <w:t xml:space="preserve"> System design:</w:t>
      </w:r>
    </w:p>
    <w:p w14:paraId="225E95C4" w14:textId="77777777" w:rsidR="002B5661" w:rsidRDefault="00000000">
      <w:pPr>
        <w:ind w:left="0"/>
        <w:jc w:val="both"/>
        <w:rPr>
          <w:i/>
          <w:color w:val="000000" w:themeColor="text1"/>
        </w:rPr>
      </w:pPr>
      <w:r>
        <w:rPr>
          <w:i/>
          <w:color w:val="000000" w:themeColor="text1"/>
        </w:rPr>
        <w:t>Architecture: The system will be designed according to a distributed architecture with the following components:</w:t>
      </w:r>
    </w:p>
    <w:p w14:paraId="21A45134" w14:textId="77777777" w:rsidR="002B5661" w:rsidRDefault="00000000">
      <w:pPr>
        <w:ind w:left="0"/>
        <w:jc w:val="both"/>
        <w:rPr>
          <w:i/>
          <w:color w:val="000000" w:themeColor="text1"/>
        </w:rPr>
      </w:pPr>
      <w:r>
        <w:rPr>
          <w:i/>
          <w:color w:val="000000" w:themeColor="text1"/>
        </w:rPr>
        <w:t>User Interface: The user interface will be designed to be simple, easy to use and user-friendly. The user interface will be developed using HTML</w:t>
      </w:r>
    </w:p>
    <w:p w14:paraId="37CBF8EE" w14:textId="77777777" w:rsidR="002B5661" w:rsidRDefault="00000000">
      <w:pPr>
        <w:ind w:left="0"/>
        <w:jc w:val="both"/>
        <w:rPr>
          <w:i/>
          <w:color w:val="000000" w:themeColor="text1"/>
        </w:rPr>
      </w:pPr>
      <w:r>
        <w:rPr>
          <w:i/>
          <w:color w:val="000000" w:themeColor="text1"/>
        </w:rPr>
        <w:t>Application server: The application server will handle requests from the user interface and access the database. The application server will be developed in C#.</w:t>
      </w:r>
    </w:p>
    <w:p w14:paraId="27198F6A" w14:textId="77777777" w:rsidR="002B5661" w:rsidRDefault="00000000">
      <w:pPr>
        <w:ind w:left="0"/>
        <w:jc w:val="both"/>
        <w:rPr>
          <w:i/>
          <w:color w:val="000000" w:themeColor="text1"/>
        </w:rPr>
      </w:pPr>
      <w:r>
        <w:rPr>
          <w:i/>
          <w:color w:val="000000" w:themeColor="text1"/>
        </w:rPr>
        <w:t>Database: The database will store all the system's data. The database can use MySQL</w:t>
      </w:r>
    </w:p>
    <w:p w14:paraId="1A9F9DE4" w14:textId="77777777" w:rsidR="002B5661" w:rsidRDefault="00000000">
      <w:pPr>
        <w:ind w:left="0"/>
        <w:jc w:val="both"/>
        <w:rPr>
          <w:i/>
          <w:color w:val="000000" w:themeColor="text1"/>
        </w:rPr>
      </w:pPr>
      <w:r>
        <w:rPr>
          <w:i/>
          <w:color w:val="000000" w:themeColor="text1"/>
        </w:rPr>
        <w:t>Programming: The system will be programmed in popular programming languages such as C#.</w:t>
      </w:r>
    </w:p>
    <w:p w14:paraId="7878F922" w14:textId="77777777" w:rsidR="002B5661" w:rsidRDefault="00000000">
      <w:pPr>
        <w:ind w:left="0"/>
        <w:jc w:val="both"/>
        <w:rPr>
          <w:i/>
          <w:color w:val="000000" w:themeColor="text1"/>
        </w:rPr>
      </w:pPr>
      <w:r>
        <w:rPr>
          <w:i/>
          <w:color w:val="000000" w:themeColor="text1"/>
        </w:rPr>
        <w:t>Scalability: The system will be designed to be easily scalable when needed.</w:t>
      </w:r>
    </w:p>
    <w:p w14:paraId="53FA8E3A" w14:textId="77777777" w:rsidR="002B5661" w:rsidRDefault="002B5661">
      <w:pPr>
        <w:ind w:left="0"/>
        <w:jc w:val="both"/>
        <w:rPr>
          <w:i/>
          <w:color w:val="000000" w:themeColor="text1"/>
        </w:rPr>
      </w:pPr>
    </w:p>
    <w:p w14:paraId="4E2F3118" w14:textId="77777777" w:rsidR="002B5661" w:rsidRDefault="00000000">
      <w:pPr>
        <w:ind w:left="0"/>
        <w:rPr>
          <w:b/>
          <w:bCs/>
          <w:i/>
          <w:color w:val="000000" w:themeColor="text1"/>
        </w:rPr>
      </w:pPr>
      <w:r>
        <w:rPr>
          <w:b/>
          <w:bCs/>
          <w:i/>
          <w:color w:val="000000" w:themeColor="text1"/>
        </w:rPr>
        <w:t>Technology used:</w:t>
      </w:r>
    </w:p>
    <w:p w14:paraId="037B4063" w14:textId="77777777" w:rsidR="002B5661" w:rsidRDefault="00000000">
      <w:pPr>
        <w:ind w:left="0"/>
        <w:rPr>
          <w:color w:val="000000" w:themeColor="text1"/>
          <w:lang w:val="vi-VN"/>
        </w:rPr>
      </w:pPr>
      <w:r>
        <w:rPr>
          <w:color w:val="000000" w:themeColor="text1"/>
        </w:rPr>
        <w:t>Visual Studio 2022</w:t>
      </w:r>
      <w:r>
        <w:rPr>
          <w:color w:val="000000" w:themeColor="text1"/>
          <w:lang w:val="vi-VN"/>
        </w:rPr>
        <w:t>(Razor Page)</w:t>
      </w:r>
      <w:r>
        <w:rPr>
          <w:color w:val="000000" w:themeColor="text1"/>
        </w:rPr>
        <w:t xml:space="preserve">, </w:t>
      </w:r>
      <w:r>
        <w:rPr>
          <w:color w:val="000000" w:themeColor="text1"/>
          <w:lang w:val="vi-VN"/>
        </w:rPr>
        <w:t>MSSQL Server</w:t>
      </w:r>
    </w:p>
    <w:p w14:paraId="2A61C133" w14:textId="77777777" w:rsidR="002B5661" w:rsidRDefault="00000000">
      <w:pPr>
        <w:pStyle w:val="Heading1"/>
        <w:numPr>
          <w:ilvl w:val="0"/>
          <w:numId w:val="3"/>
        </w:numPr>
      </w:pPr>
      <w:bookmarkStart w:id="8" w:name="_heading=h.4d34og8" w:colFirst="0" w:colLast="0"/>
      <w:bookmarkEnd w:id="8"/>
      <w:r>
        <w:t>Implementation</w:t>
      </w:r>
    </w:p>
    <w:p w14:paraId="033D93F4" w14:textId="77777777" w:rsidR="002B5661" w:rsidRDefault="00000000">
      <w:pPr>
        <w:pStyle w:val="Heading2"/>
        <w:numPr>
          <w:ilvl w:val="1"/>
          <w:numId w:val="3"/>
        </w:numPr>
        <w:spacing w:line="240" w:lineRule="auto"/>
      </w:pPr>
      <w:bookmarkStart w:id="9" w:name="_heading=h.2s8eyo1" w:colFirst="0" w:colLast="0"/>
      <w:bookmarkEnd w:id="9"/>
      <w:r>
        <w:t>Deployment Considerations</w:t>
      </w:r>
    </w:p>
    <w:p w14:paraId="6C61A39F" w14:textId="77777777" w:rsidR="002B5661" w:rsidRDefault="002B5661">
      <w:pPr>
        <w:ind w:left="0"/>
        <w:jc w:val="both"/>
        <w:rPr>
          <w:b/>
          <w:bCs/>
          <w:i/>
          <w:color w:val="FF0000"/>
        </w:rPr>
      </w:pPr>
    </w:p>
    <w:p w14:paraId="78CEFC81" w14:textId="77777777" w:rsidR="002B5661" w:rsidRDefault="00000000">
      <w:pPr>
        <w:ind w:left="0"/>
        <w:jc w:val="both"/>
        <w:rPr>
          <w:b/>
          <w:bCs/>
          <w:i/>
          <w:color w:val="000000" w:themeColor="text1"/>
        </w:rPr>
      </w:pPr>
      <w:r>
        <w:rPr>
          <w:b/>
          <w:bCs/>
          <w:i/>
          <w:color w:val="000000" w:themeColor="text1"/>
        </w:rPr>
        <w:t>User Access and Location:</w:t>
      </w:r>
    </w:p>
    <w:p w14:paraId="37B9C771" w14:textId="77777777" w:rsidR="002B5661" w:rsidRDefault="00000000">
      <w:pPr>
        <w:ind w:left="0"/>
        <w:jc w:val="both"/>
        <w:rPr>
          <w:i/>
          <w:color w:val="000000" w:themeColor="text1"/>
        </w:rPr>
      </w:pPr>
      <w:r>
        <w:rPr>
          <w:i/>
          <w:color w:val="000000" w:themeColor="text1"/>
        </w:rPr>
        <w:t>User distribution: Users cannot be geographically dispersed, cannot be in many different time zones.</w:t>
      </w:r>
    </w:p>
    <w:p w14:paraId="6D250726" w14:textId="77777777" w:rsidR="002B5661" w:rsidRDefault="00000000">
      <w:pPr>
        <w:ind w:left="0"/>
        <w:jc w:val="both"/>
        <w:rPr>
          <w:i/>
          <w:color w:val="000000" w:themeColor="text1"/>
        </w:rPr>
      </w:pPr>
      <w:r>
        <w:rPr>
          <w:i/>
          <w:color w:val="000000" w:themeColor="text1"/>
        </w:rPr>
        <w:t>Access Needs: Users will require consistent and reliable access to the platform throughout its life</w:t>
      </w:r>
    </w:p>
    <w:p w14:paraId="4090397C" w14:textId="77777777" w:rsidR="002B5661" w:rsidRDefault="00000000">
      <w:pPr>
        <w:ind w:left="0"/>
        <w:jc w:val="both"/>
        <w:rPr>
          <w:i/>
          <w:color w:val="000000" w:themeColor="text1"/>
        </w:rPr>
      </w:pPr>
      <w:r>
        <w:rPr>
          <w:i/>
          <w:color w:val="000000" w:themeColor="text1"/>
        </w:rPr>
        <w:t>Change training and business processes:</w:t>
      </w:r>
    </w:p>
    <w:p w14:paraId="77FA2D79" w14:textId="77777777" w:rsidR="002B5661" w:rsidRDefault="00000000">
      <w:pPr>
        <w:ind w:left="0"/>
        <w:jc w:val="both"/>
        <w:rPr>
          <w:i/>
          <w:color w:val="000000" w:themeColor="text1"/>
        </w:rPr>
      </w:pPr>
      <w:r>
        <w:rPr>
          <w:i/>
          <w:color w:val="000000" w:themeColor="text1"/>
        </w:rPr>
        <w:t>Training materials should be prepared for both cat cafe owners and users to familiarize them with the features and functions of the platform.</w:t>
      </w:r>
    </w:p>
    <w:p w14:paraId="53AF7C95" w14:textId="77777777" w:rsidR="002B5661" w:rsidRDefault="00000000">
      <w:pPr>
        <w:ind w:left="0"/>
        <w:jc w:val="both"/>
        <w:rPr>
          <w:i/>
          <w:color w:val="000000" w:themeColor="text1"/>
        </w:rPr>
      </w:pPr>
      <w:r>
        <w:rPr>
          <w:i/>
          <w:color w:val="000000" w:themeColor="text1"/>
        </w:rPr>
        <w:t>The cat cafe's business processes may need to be adjusted to integrate with the online booking system and manage interactions through the platform.</w:t>
      </w:r>
    </w:p>
    <w:p w14:paraId="0E4B4343" w14:textId="77777777" w:rsidR="002B5661" w:rsidRDefault="002B5661">
      <w:pPr>
        <w:ind w:left="0"/>
        <w:jc w:val="both"/>
        <w:rPr>
          <w:i/>
          <w:color w:val="000000" w:themeColor="text1"/>
        </w:rPr>
      </w:pPr>
    </w:p>
    <w:p w14:paraId="786020BA" w14:textId="77777777" w:rsidR="002B5661" w:rsidRDefault="00000000">
      <w:pPr>
        <w:ind w:left="0"/>
        <w:jc w:val="both"/>
        <w:rPr>
          <w:b/>
          <w:bCs/>
          <w:i/>
          <w:color w:val="000000" w:themeColor="text1"/>
        </w:rPr>
      </w:pPr>
      <w:r>
        <w:rPr>
          <w:b/>
          <w:bCs/>
          <w:i/>
          <w:color w:val="000000" w:themeColor="text1"/>
        </w:rPr>
        <w:t>Infrastructure Considerations:</w:t>
      </w:r>
    </w:p>
    <w:p w14:paraId="1AD4730A" w14:textId="77777777" w:rsidR="002B5661" w:rsidRDefault="00000000">
      <w:pPr>
        <w:ind w:left="0"/>
        <w:jc w:val="both"/>
        <w:rPr>
          <w:i/>
          <w:color w:val="000000" w:themeColor="text1"/>
        </w:rPr>
      </w:pPr>
      <w:r>
        <w:rPr>
          <w:i/>
          <w:color w:val="000000" w:themeColor="text1"/>
        </w:rPr>
        <w:t>Scalability: The platform's infrastructure must be scalable to accommodate potential growth in user base and data volume. This may involve using cloud-based solutions or having the ability to easily add resources as needed.</w:t>
      </w:r>
    </w:p>
    <w:p w14:paraId="634DF6A9" w14:textId="77777777" w:rsidR="002B5661" w:rsidRDefault="00000000">
      <w:pPr>
        <w:ind w:left="0"/>
        <w:jc w:val="both"/>
        <w:rPr>
          <w:i/>
          <w:color w:val="000000" w:themeColor="text1"/>
        </w:rPr>
      </w:pPr>
      <w:r>
        <w:rPr>
          <w:i/>
          <w:color w:val="000000" w:themeColor="text1"/>
        </w:rPr>
        <w:t>Network access: A secure and reliable network connection is important for both users and cafes to access the platform seamlessly.</w:t>
      </w:r>
    </w:p>
    <w:p w14:paraId="40FC9BCB" w14:textId="77777777" w:rsidR="002B5661" w:rsidRDefault="00000000">
      <w:pPr>
        <w:ind w:left="0"/>
        <w:jc w:val="both"/>
        <w:rPr>
          <w:i/>
          <w:color w:val="000000" w:themeColor="text1"/>
        </w:rPr>
      </w:pPr>
      <w:r>
        <w:rPr>
          <w:i/>
          <w:color w:val="000000" w:themeColor="text1"/>
        </w:rPr>
        <w:t>Data storage: A robust and secure data storage solution (e.g. cloud-based database) is required to store user information, cafe data, reservations.</w:t>
      </w:r>
    </w:p>
    <w:p w14:paraId="35F191E3" w14:textId="77777777" w:rsidR="002B5661" w:rsidRDefault="00000000">
      <w:pPr>
        <w:ind w:left="0"/>
        <w:jc w:val="both"/>
        <w:rPr>
          <w:i/>
          <w:color w:val="000000" w:themeColor="text1"/>
        </w:rPr>
      </w:pPr>
      <w:r>
        <w:rPr>
          <w:i/>
          <w:color w:val="000000" w:themeColor="text1"/>
        </w:rPr>
        <w:t>Data Migration: If transferring data from existing systems, a clearly defined migration plan is needed to ensure data integrity and minimize disruption.</w:t>
      </w:r>
    </w:p>
    <w:p w14:paraId="0F7694D3" w14:textId="77777777" w:rsidR="002B5661" w:rsidRDefault="002B5661">
      <w:pPr>
        <w:ind w:left="0"/>
        <w:jc w:val="both"/>
        <w:rPr>
          <w:i/>
          <w:color w:val="000000" w:themeColor="text1"/>
        </w:rPr>
      </w:pPr>
    </w:p>
    <w:p w14:paraId="53381095" w14:textId="77777777" w:rsidR="002B5661" w:rsidRDefault="00000000">
      <w:pPr>
        <w:ind w:left="0"/>
        <w:jc w:val="both"/>
        <w:rPr>
          <w:b/>
          <w:bCs/>
          <w:i/>
          <w:color w:val="000000" w:themeColor="text1"/>
        </w:rPr>
      </w:pPr>
      <w:r>
        <w:rPr>
          <w:b/>
          <w:bCs/>
          <w:i/>
          <w:color w:val="000000" w:themeColor="text1"/>
        </w:rPr>
        <w:t>Deployment Activities:</w:t>
      </w:r>
    </w:p>
    <w:p w14:paraId="28E10B3B" w14:textId="77777777" w:rsidR="002B5661" w:rsidRDefault="00000000">
      <w:pPr>
        <w:ind w:left="0"/>
        <w:rPr>
          <w:i/>
          <w:color w:val="000000" w:themeColor="text1"/>
        </w:rPr>
      </w:pPr>
      <w:r>
        <w:rPr>
          <w:i/>
          <w:color w:val="000000" w:themeColor="text1"/>
        </w:rPr>
        <w:lastRenderedPageBreak/>
        <w:t>Testing: Thorough testing in a non-production environment is essential before deploying the platform publicly.</w:t>
      </w:r>
    </w:p>
    <w:p w14:paraId="5C78ADE0" w14:textId="77777777" w:rsidR="002B5661" w:rsidRDefault="00000000">
      <w:pPr>
        <w:ind w:left="0"/>
        <w:rPr>
          <w:i/>
          <w:color w:val="000000" w:themeColor="text1"/>
        </w:rPr>
      </w:pPr>
      <w:r>
        <w:rPr>
          <w:i/>
          <w:color w:val="000000" w:themeColor="text1"/>
        </w:rPr>
        <w:t>Phased rollout: Consider a phased rollout approach, starting with a limited group of users and cafes to identify and resolve any potential issues before rolling out more broadly.</w:t>
      </w:r>
    </w:p>
    <w:p w14:paraId="1CB3433E" w14:textId="77777777" w:rsidR="002B5661" w:rsidRDefault="00000000">
      <w:pPr>
        <w:ind w:left="0"/>
        <w:rPr>
          <w:i/>
          <w:color w:val="FF0000"/>
        </w:rPr>
      </w:pPr>
      <w:r>
        <w:rPr>
          <w:i/>
          <w:color w:val="000000" w:themeColor="text1"/>
        </w:rPr>
        <w:t>Monitoring and support: Closely monitor system performance after implementation and provide full support to users and cafes during the transition.</w:t>
      </w:r>
    </w:p>
    <w:p w14:paraId="24276556" w14:textId="77777777" w:rsidR="002B5661" w:rsidRDefault="00000000">
      <w:pPr>
        <w:pStyle w:val="Heading2"/>
        <w:numPr>
          <w:ilvl w:val="1"/>
          <w:numId w:val="3"/>
        </w:numPr>
        <w:spacing w:line="240" w:lineRule="auto"/>
      </w:pPr>
      <w:bookmarkStart w:id="10" w:name="_heading=h.17dp8vu" w:colFirst="0" w:colLast="0"/>
      <w:bookmarkEnd w:id="10"/>
      <w:r>
        <w:t>Screenshots and explanations</w:t>
      </w:r>
    </w:p>
    <w:p w14:paraId="1667567B" w14:textId="77777777" w:rsidR="002B5661" w:rsidRDefault="00000000">
      <w:pPr>
        <w:ind w:left="0"/>
        <w:jc w:val="both"/>
        <w:rPr>
          <w:i/>
          <w:color w:val="FF0000"/>
        </w:rPr>
      </w:pPr>
      <w:r>
        <w:rPr>
          <w:rFonts w:ascii="Calibri" w:eastAsia="SimSun" w:hAnsi="Calibri" w:cs="Calibri"/>
          <w:b/>
          <w:bCs/>
          <w:color w:val="000000"/>
          <w:sz w:val="30"/>
          <w:szCs w:val="30"/>
          <w:lang w:val="vi-VN"/>
        </w:rPr>
        <w:t xml:space="preserve">4.2.1 </w:t>
      </w:r>
      <w:r>
        <w:rPr>
          <w:rFonts w:ascii="Calibri" w:eastAsia="SimSun" w:hAnsi="Calibri" w:cs="Calibri"/>
          <w:b/>
          <w:bCs/>
          <w:color w:val="000000"/>
          <w:sz w:val="30"/>
          <w:szCs w:val="30"/>
        </w:rPr>
        <w:t>Booking </w:t>
      </w:r>
    </w:p>
    <w:p w14:paraId="156D760B" w14:textId="77777777" w:rsidR="002B5661" w:rsidRDefault="00000000">
      <w:pPr>
        <w:ind w:left="0"/>
        <w:jc w:val="both"/>
        <w:rPr>
          <w:rFonts w:ascii="Arial" w:eastAsia="SimSun" w:hAnsi="Arial" w:cs="Arial"/>
          <w:color w:val="000000"/>
          <w:sz w:val="22"/>
          <w:szCs w:val="22"/>
        </w:rPr>
      </w:pPr>
      <w:r>
        <w:rPr>
          <w:rFonts w:ascii="Arial" w:eastAsia="SimSun" w:hAnsi="Arial" w:cs="Arial"/>
          <w:noProof/>
          <w:color w:val="000000"/>
          <w:sz w:val="22"/>
          <w:szCs w:val="22"/>
        </w:rPr>
        <w:drawing>
          <wp:inline distT="0" distB="0" distL="114300" distR="114300" wp14:anchorId="74832627" wp14:editId="665BA3AC">
            <wp:extent cx="5734050" cy="3619500"/>
            <wp:effectExtent l="0" t="0" r="11430" b="762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6"/>
                    <a:stretch>
                      <a:fillRect/>
                    </a:stretch>
                  </pic:blipFill>
                  <pic:spPr>
                    <a:xfrm>
                      <a:off x="0" y="0"/>
                      <a:ext cx="5734050" cy="3619500"/>
                    </a:xfrm>
                    <a:prstGeom prst="rect">
                      <a:avLst/>
                    </a:prstGeom>
                    <a:noFill/>
                    <a:ln w="9525">
                      <a:noFill/>
                    </a:ln>
                  </pic:spPr>
                </pic:pic>
              </a:graphicData>
            </a:graphic>
          </wp:inline>
        </w:drawing>
      </w:r>
    </w:p>
    <w:p w14:paraId="235630CE" w14:textId="77777777" w:rsidR="002B5661" w:rsidRDefault="00000000">
      <w:pPr>
        <w:ind w:left="0"/>
        <w:jc w:val="both"/>
        <w:rPr>
          <w:rFonts w:ascii="Arial" w:eastAsia="SimSun" w:hAnsi="Arial" w:cs="Arial"/>
          <w:color w:val="000000"/>
          <w:sz w:val="22"/>
          <w:szCs w:val="22"/>
        </w:rPr>
      </w:pPr>
      <w:r>
        <w:rPr>
          <w:rFonts w:ascii="Arial" w:eastAsia="SimSun" w:hAnsi="Arial" w:cs="Arial"/>
          <w:noProof/>
          <w:color w:val="000000"/>
          <w:sz w:val="22"/>
          <w:szCs w:val="22"/>
        </w:rPr>
        <w:lastRenderedPageBreak/>
        <w:drawing>
          <wp:inline distT="0" distB="0" distL="114300" distR="114300" wp14:anchorId="64A2E0EA" wp14:editId="579B4C45">
            <wp:extent cx="5734050" cy="3171825"/>
            <wp:effectExtent l="0" t="0" r="11430" b="1333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7"/>
                    <a:stretch>
                      <a:fillRect/>
                    </a:stretch>
                  </pic:blipFill>
                  <pic:spPr>
                    <a:xfrm>
                      <a:off x="0" y="0"/>
                      <a:ext cx="5734050" cy="3171825"/>
                    </a:xfrm>
                    <a:prstGeom prst="rect">
                      <a:avLst/>
                    </a:prstGeom>
                    <a:noFill/>
                    <a:ln w="9525">
                      <a:noFill/>
                    </a:ln>
                  </pic:spPr>
                </pic:pic>
              </a:graphicData>
            </a:graphic>
          </wp:inline>
        </w:drawing>
      </w:r>
    </w:p>
    <w:p w14:paraId="3C9B1A24" w14:textId="77777777" w:rsidR="002B5661" w:rsidRDefault="00000000">
      <w:pPr>
        <w:ind w:left="0"/>
        <w:jc w:val="both"/>
        <w:rPr>
          <w:rFonts w:ascii="Arial" w:eastAsia="SimSun" w:hAnsi="Arial" w:cs="Arial"/>
          <w:color w:val="000000"/>
          <w:sz w:val="22"/>
          <w:szCs w:val="22"/>
          <w:lang w:val="vi-VN"/>
        </w:rPr>
      </w:pPr>
      <w:r>
        <w:rPr>
          <w:rFonts w:ascii="Calibri" w:eastAsia="SimSun" w:hAnsi="Calibri" w:cs="Calibri"/>
          <w:b/>
          <w:bCs/>
          <w:color w:val="000000"/>
          <w:sz w:val="30"/>
          <w:szCs w:val="30"/>
          <w:lang w:val="vi-VN"/>
        </w:rPr>
        <w:t xml:space="preserve">4.2.2 </w:t>
      </w:r>
      <w:r>
        <w:rPr>
          <w:rFonts w:ascii="Calibri" w:eastAsia="SimSun" w:hAnsi="Calibri" w:cs="Calibri"/>
          <w:b/>
          <w:bCs/>
          <w:color w:val="000000"/>
          <w:sz w:val="30"/>
          <w:szCs w:val="30"/>
        </w:rPr>
        <w:t>Manager account and package</w:t>
      </w:r>
    </w:p>
    <w:p w14:paraId="25469F9C" w14:textId="77777777" w:rsidR="002B5661" w:rsidRDefault="00000000">
      <w:pPr>
        <w:ind w:left="0"/>
        <w:jc w:val="both"/>
        <w:rPr>
          <w:rFonts w:ascii="Arial" w:eastAsia="SimSun" w:hAnsi="Arial" w:cs="Arial"/>
          <w:color w:val="000000"/>
          <w:sz w:val="22"/>
          <w:szCs w:val="22"/>
        </w:rPr>
      </w:pPr>
      <w:r>
        <w:rPr>
          <w:rFonts w:ascii="Arial" w:eastAsia="SimSun" w:hAnsi="Arial" w:cs="Arial"/>
          <w:noProof/>
          <w:color w:val="000000"/>
          <w:sz w:val="22"/>
          <w:szCs w:val="22"/>
        </w:rPr>
        <w:lastRenderedPageBreak/>
        <w:drawing>
          <wp:inline distT="0" distB="0" distL="114300" distR="114300" wp14:anchorId="7BC9D60B" wp14:editId="0925622E">
            <wp:extent cx="5734050" cy="5410200"/>
            <wp:effectExtent l="0" t="0" r="1143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8"/>
                    <a:stretch>
                      <a:fillRect/>
                    </a:stretch>
                  </pic:blipFill>
                  <pic:spPr>
                    <a:xfrm>
                      <a:off x="0" y="0"/>
                      <a:ext cx="5734050" cy="5410200"/>
                    </a:xfrm>
                    <a:prstGeom prst="rect">
                      <a:avLst/>
                    </a:prstGeom>
                    <a:noFill/>
                    <a:ln w="9525">
                      <a:noFill/>
                    </a:ln>
                  </pic:spPr>
                </pic:pic>
              </a:graphicData>
            </a:graphic>
          </wp:inline>
        </w:drawing>
      </w:r>
    </w:p>
    <w:p w14:paraId="2165F6EB" w14:textId="77777777" w:rsidR="002B5661" w:rsidRDefault="00000000">
      <w:pPr>
        <w:ind w:left="0"/>
        <w:jc w:val="both"/>
        <w:rPr>
          <w:rFonts w:ascii="Arial" w:eastAsia="SimSun" w:hAnsi="Arial" w:cs="Arial"/>
          <w:color w:val="000000"/>
          <w:sz w:val="22"/>
          <w:szCs w:val="22"/>
        </w:rPr>
      </w:pPr>
      <w:r>
        <w:rPr>
          <w:rFonts w:ascii="Arial" w:eastAsia="SimSun" w:hAnsi="Arial" w:cs="Arial"/>
          <w:noProof/>
          <w:color w:val="000000"/>
          <w:sz w:val="22"/>
          <w:szCs w:val="22"/>
        </w:rPr>
        <w:lastRenderedPageBreak/>
        <w:drawing>
          <wp:inline distT="0" distB="0" distL="114300" distR="114300" wp14:anchorId="7A342DB0" wp14:editId="3EC9B4DF">
            <wp:extent cx="5734050" cy="4676775"/>
            <wp:effectExtent l="0" t="0" r="11430" b="190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9"/>
                    <a:stretch>
                      <a:fillRect/>
                    </a:stretch>
                  </pic:blipFill>
                  <pic:spPr>
                    <a:xfrm>
                      <a:off x="0" y="0"/>
                      <a:ext cx="5734050" cy="4676775"/>
                    </a:xfrm>
                    <a:prstGeom prst="rect">
                      <a:avLst/>
                    </a:prstGeom>
                    <a:noFill/>
                    <a:ln w="9525">
                      <a:noFill/>
                    </a:ln>
                  </pic:spPr>
                </pic:pic>
              </a:graphicData>
            </a:graphic>
          </wp:inline>
        </w:drawing>
      </w:r>
    </w:p>
    <w:p w14:paraId="5FBE67A4" w14:textId="77777777" w:rsidR="002B5661" w:rsidRDefault="00000000">
      <w:pPr>
        <w:ind w:left="0"/>
        <w:jc w:val="both"/>
        <w:rPr>
          <w:rFonts w:ascii="Calibri" w:eastAsia="SimSun" w:hAnsi="Calibri" w:cs="Calibri"/>
          <w:b/>
          <w:bCs/>
          <w:color w:val="000000"/>
          <w:sz w:val="30"/>
          <w:szCs w:val="30"/>
        </w:rPr>
      </w:pPr>
      <w:r>
        <w:rPr>
          <w:rFonts w:ascii="Calibri" w:eastAsia="SimSun" w:hAnsi="Calibri" w:cs="Calibri"/>
          <w:b/>
          <w:bCs/>
          <w:color w:val="000000"/>
          <w:sz w:val="30"/>
          <w:szCs w:val="30"/>
          <w:lang w:val="vi-VN"/>
        </w:rPr>
        <w:t xml:space="preserve">4.2.3 </w:t>
      </w:r>
      <w:r>
        <w:rPr>
          <w:rFonts w:ascii="Calibri" w:eastAsia="SimSun" w:hAnsi="Calibri" w:cs="Calibri"/>
          <w:b/>
          <w:bCs/>
          <w:color w:val="000000"/>
          <w:sz w:val="30"/>
          <w:szCs w:val="30"/>
        </w:rPr>
        <w:t>Manager account staff</w:t>
      </w:r>
    </w:p>
    <w:p w14:paraId="269AE95A" w14:textId="77777777" w:rsidR="002B5661" w:rsidRDefault="00000000">
      <w:pPr>
        <w:ind w:left="0"/>
        <w:jc w:val="both"/>
        <w:rPr>
          <w:rFonts w:ascii="Arial" w:eastAsia="SimSun" w:hAnsi="Arial" w:cs="Arial"/>
          <w:color w:val="000000"/>
          <w:sz w:val="22"/>
          <w:szCs w:val="22"/>
        </w:rPr>
      </w:pPr>
      <w:r>
        <w:rPr>
          <w:rFonts w:ascii="Arial" w:eastAsia="SimSun" w:hAnsi="Arial" w:cs="Arial"/>
          <w:noProof/>
          <w:color w:val="000000"/>
          <w:sz w:val="22"/>
          <w:szCs w:val="22"/>
        </w:rPr>
        <w:lastRenderedPageBreak/>
        <w:drawing>
          <wp:inline distT="0" distB="0" distL="114300" distR="114300" wp14:anchorId="5B2C9345" wp14:editId="581AAA1D">
            <wp:extent cx="5734050" cy="6667500"/>
            <wp:effectExtent l="0" t="0" r="11430" b="762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20"/>
                    <a:stretch>
                      <a:fillRect/>
                    </a:stretch>
                  </pic:blipFill>
                  <pic:spPr>
                    <a:xfrm>
                      <a:off x="0" y="0"/>
                      <a:ext cx="5734050" cy="6667500"/>
                    </a:xfrm>
                    <a:prstGeom prst="rect">
                      <a:avLst/>
                    </a:prstGeom>
                    <a:noFill/>
                    <a:ln w="9525">
                      <a:noFill/>
                    </a:ln>
                  </pic:spPr>
                </pic:pic>
              </a:graphicData>
            </a:graphic>
          </wp:inline>
        </w:drawing>
      </w:r>
    </w:p>
    <w:p w14:paraId="1FF6F551" w14:textId="77777777" w:rsidR="002B5661" w:rsidRDefault="00000000">
      <w:pPr>
        <w:ind w:left="0"/>
        <w:jc w:val="both"/>
        <w:rPr>
          <w:rFonts w:ascii="Arial" w:eastAsia="SimSun" w:hAnsi="Arial" w:cs="Arial"/>
          <w:color w:val="000000"/>
          <w:sz w:val="22"/>
          <w:szCs w:val="22"/>
        </w:rPr>
      </w:pPr>
      <w:r>
        <w:rPr>
          <w:rFonts w:ascii="Calibri" w:eastAsia="SimSun" w:hAnsi="Calibri" w:cs="Calibri"/>
          <w:b/>
          <w:bCs/>
          <w:color w:val="000000"/>
          <w:sz w:val="30"/>
          <w:szCs w:val="30"/>
          <w:lang w:val="vi-VN"/>
        </w:rPr>
        <w:t xml:space="preserve">4.2.4 </w:t>
      </w:r>
      <w:r>
        <w:rPr>
          <w:rFonts w:ascii="Calibri" w:eastAsia="SimSun" w:hAnsi="Calibri" w:cs="Calibri"/>
          <w:b/>
          <w:bCs/>
          <w:color w:val="000000"/>
          <w:sz w:val="30"/>
          <w:szCs w:val="30"/>
        </w:rPr>
        <w:t>Manager shop</w:t>
      </w:r>
    </w:p>
    <w:p w14:paraId="602DF32C" w14:textId="77777777" w:rsidR="002B5661" w:rsidRDefault="00000000">
      <w:pPr>
        <w:ind w:left="0"/>
        <w:jc w:val="both"/>
        <w:rPr>
          <w:rFonts w:ascii="Arial" w:eastAsia="SimSun" w:hAnsi="Arial" w:cs="Arial"/>
          <w:color w:val="000000"/>
          <w:sz w:val="22"/>
          <w:szCs w:val="22"/>
        </w:rPr>
      </w:pPr>
      <w:r>
        <w:rPr>
          <w:rFonts w:ascii="Arial" w:eastAsia="SimSun" w:hAnsi="Arial" w:cs="Arial"/>
          <w:noProof/>
          <w:color w:val="000000"/>
          <w:sz w:val="22"/>
          <w:szCs w:val="22"/>
        </w:rPr>
        <w:lastRenderedPageBreak/>
        <w:drawing>
          <wp:inline distT="0" distB="0" distL="114300" distR="114300" wp14:anchorId="11FCF188" wp14:editId="2FCA9D76">
            <wp:extent cx="5734050" cy="5591175"/>
            <wp:effectExtent l="0" t="0" r="11430" b="190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21"/>
                    <a:stretch>
                      <a:fillRect/>
                    </a:stretch>
                  </pic:blipFill>
                  <pic:spPr>
                    <a:xfrm>
                      <a:off x="0" y="0"/>
                      <a:ext cx="5734050" cy="5591175"/>
                    </a:xfrm>
                    <a:prstGeom prst="rect">
                      <a:avLst/>
                    </a:prstGeom>
                    <a:noFill/>
                    <a:ln w="9525">
                      <a:noFill/>
                    </a:ln>
                  </pic:spPr>
                </pic:pic>
              </a:graphicData>
            </a:graphic>
          </wp:inline>
        </w:drawing>
      </w:r>
    </w:p>
    <w:p w14:paraId="5DD6DB84" w14:textId="77777777" w:rsidR="002B5661" w:rsidRDefault="00000000">
      <w:pPr>
        <w:ind w:left="0"/>
        <w:jc w:val="both"/>
        <w:rPr>
          <w:rFonts w:ascii="Calibri" w:eastAsia="SimSun" w:hAnsi="Calibri" w:cs="Calibri"/>
          <w:b/>
          <w:bCs/>
          <w:color w:val="000000"/>
          <w:sz w:val="30"/>
          <w:szCs w:val="30"/>
        </w:rPr>
      </w:pPr>
      <w:r>
        <w:rPr>
          <w:rFonts w:ascii="Calibri" w:eastAsia="SimSun" w:hAnsi="Calibri" w:cs="Calibri"/>
          <w:b/>
          <w:bCs/>
          <w:color w:val="000000"/>
          <w:sz w:val="30"/>
          <w:szCs w:val="30"/>
          <w:lang w:val="vi-VN"/>
        </w:rPr>
        <w:t xml:space="preserve">4.2.5 </w:t>
      </w:r>
      <w:r>
        <w:rPr>
          <w:rFonts w:ascii="Calibri" w:eastAsia="SimSun" w:hAnsi="Calibri" w:cs="Calibri"/>
          <w:b/>
          <w:bCs/>
          <w:color w:val="000000"/>
          <w:sz w:val="30"/>
          <w:szCs w:val="30"/>
        </w:rPr>
        <w:t>Manager cat and food</w:t>
      </w:r>
    </w:p>
    <w:p w14:paraId="16B02C73" w14:textId="77777777" w:rsidR="002B5661" w:rsidRDefault="00000000">
      <w:pPr>
        <w:ind w:left="0"/>
        <w:jc w:val="both"/>
        <w:rPr>
          <w:rFonts w:ascii="Arial" w:eastAsia="SimSun" w:hAnsi="Arial" w:cs="Arial"/>
          <w:color w:val="000000"/>
          <w:sz w:val="22"/>
          <w:szCs w:val="22"/>
        </w:rPr>
      </w:pPr>
      <w:r>
        <w:rPr>
          <w:rFonts w:ascii="Arial" w:eastAsia="SimSun" w:hAnsi="Arial" w:cs="Arial"/>
          <w:noProof/>
          <w:color w:val="000000"/>
          <w:sz w:val="22"/>
          <w:szCs w:val="22"/>
        </w:rPr>
        <w:lastRenderedPageBreak/>
        <w:drawing>
          <wp:inline distT="0" distB="0" distL="114300" distR="114300" wp14:anchorId="0B079468" wp14:editId="3CD519C5">
            <wp:extent cx="5734050" cy="5210175"/>
            <wp:effectExtent l="0" t="0" r="11430" b="190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22"/>
                    <a:stretch>
                      <a:fillRect/>
                    </a:stretch>
                  </pic:blipFill>
                  <pic:spPr>
                    <a:xfrm>
                      <a:off x="0" y="0"/>
                      <a:ext cx="5734050" cy="5210175"/>
                    </a:xfrm>
                    <a:prstGeom prst="rect">
                      <a:avLst/>
                    </a:prstGeom>
                    <a:noFill/>
                    <a:ln w="9525">
                      <a:noFill/>
                    </a:ln>
                  </pic:spPr>
                </pic:pic>
              </a:graphicData>
            </a:graphic>
          </wp:inline>
        </w:drawing>
      </w:r>
    </w:p>
    <w:p w14:paraId="7FA5F4EA" w14:textId="77777777" w:rsidR="002B5661" w:rsidRDefault="002B5661">
      <w:pPr>
        <w:ind w:left="0"/>
        <w:jc w:val="both"/>
        <w:rPr>
          <w:rFonts w:ascii="Arial" w:eastAsia="SimSun" w:hAnsi="Arial" w:cs="Arial"/>
          <w:color w:val="000000"/>
          <w:sz w:val="22"/>
          <w:szCs w:val="22"/>
          <w:lang w:val="vi-VN"/>
        </w:rPr>
      </w:pPr>
    </w:p>
    <w:p w14:paraId="1CB1BD9B" w14:textId="77777777" w:rsidR="002B5661" w:rsidRDefault="00000000">
      <w:pPr>
        <w:ind w:left="0"/>
        <w:jc w:val="both"/>
        <w:rPr>
          <w:i/>
          <w:color w:val="FF0000"/>
        </w:rPr>
      </w:pPr>
      <w:r>
        <w:rPr>
          <w:i/>
          <w:color w:val="FF0000"/>
        </w:rPr>
        <w:t>&lt;The screenshots and explanations&gt;</w:t>
      </w:r>
    </w:p>
    <w:p w14:paraId="69C39BE1" w14:textId="77777777" w:rsidR="002B5661" w:rsidRDefault="002B5661">
      <w:pPr>
        <w:ind w:left="0"/>
      </w:pPr>
    </w:p>
    <w:p w14:paraId="103FE5E7" w14:textId="77777777" w:rsidR="002B5661" w:rsidRDefault="00000000">
      <w:pPr>
        <w:pStyle w:val="Heading1"/>
        <w:numPr>
          <w:ilvl w:val="0"/>
          <w:numId w:val="3"/>
        </w:numPr>
      </w:pPr>
      <w:bookmarkStart w:id="11" w:name="_heading=h.3rdcrjn" w:colFirst="0" w:colLast="0"/>
      <w:bookmarkEnd w:id="11"/>
      <w:r>
        <w:t>References</w:t>
      </w:r>
    </w:p>
    <w:p w14:paraId="7E637640" w14:textId="77777777" w:rsidR="002B5661" w:rsidRDefault="00000000">
      <w:pPr>
        <w:numPr>
          <w:ilvl w:val="0"/>
          <w:numId w:val="1"/>
        </w:numPr>
        <w:ind w:left="567" w:hanging="567"/>
        <w:jc w:val="both"/>
        <w:rPr>
          <w:i/>
          <w:color w:val="FF0000"/>
        </w:rPr>
      </w:pPr>
      <w:hyperlink r:id="rId23" w:history="1">
        <w:r>
          <w:rPr>
            <w:rStyle w:val="Hyperlink"/>
            <w:i/>
            <w:color w:val="FF0000"/>
          </w:rPr>
          <w:t>https://www.foody.vn/ho-chi-minh/catfe-coffee</w:t>
        </w:r>
      </w:hyperlink>
    </w:p>
    <w:p w14:paraId="48BC8350" w14:textId="77777777" w:rsidR="002B5661" w:rsidRDefault="00000000">
      <w:pPr>
        <w:numPr>
          <w:ilvl w:val="0"/>
          <w:numId w:val="1"/>
        </w:numPr>
        <w:ind w:left="567" w:hanging="567"/>
        <w:jc w:val="both"/>
        <w:rPr>
          <w:i/>
          <w:color w:val="FF0000"/>
        </w:rPr>
      </w:pPr>
      <w:hyperlink r:id="rId24" w:history="1">
        <w:r>
          <w:rPr>
            <w:rStyle w:val="Hyperlink"/>
            <w:i/>
            <w:color w:val="FF0000"/>
          </w:rPr>
          <w:t>https://www.coffeecatscafe.com/</w:t>
        </w:r>
      </w:hyperlink>
    </w:p>
    <w:p w14:paraId="03067CE4" w14:textId="77777777" w:rsidR="002B5661" w:rsidRDefault="00000000">
      <w:pPr>
        <w:numPr>
          <w:ilvl w:val="0"/>
          <w:numId w:val="1"/>
        </w:numPr>
        <w:ind w:left="567" w:hanging="567"/>
        <w:jc w:val="both"/>
        <w:rPr>
          <w:i/>
          <w:color w:val="FF0000"/>
        </w:rPr>
      </w:pPr>
      <w:hyperlink r:id="rId25" w:history="1">
        <w:r>
          <w:rPr>
            <w:rStyle w:val="Hyperlink"/>
            <w:i/>
            <w:color w:val="FF0000"/>
          </w:rPr>
          <w:t>https://www.catfe.vn/</w:t>
        </w:r>
      </w:hyperlink>
    </w:p>
    <w:p w14:paraId="2AF1EEBA" w14:textId="77777777" w:rsidR="002B5661" w:rsidRDefault="00000000">
      <w:pPr>
        <w:numPr>
          <w:ilvl w:val="0"/>
          <w:numId w:val="1"/>
        </w:numPr>
        <w:ind w:left="567" w:hanging="567"/>
        <w:jc w:val="both"/>
        <w:rPr>
          <w:i/>
          <w:color w:val="FF0000"/>
        </w:rPr>
      </w:pPr>
      <w:hyperlink r:id="rId26" w:history="1">
        <w:r>
          <w:rPr>
            <w:rStyle w:val="Hyperlink"/>
            <w:i/>
            <w:color w:val="FF0000"/>
          </w:rPr>
          <w:t>https://catcafe.co.uk/</w:t>
        </w:r>
      </w:hyperlink>
    </w:p>
    <w:sectPr w:rsidR="002B566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92951F" w14:textId="77777777" w:rsidR="0079676C" w:rsidRDefault="0079676C">
      <w:pPr>
        <w:spacing w:line="240" w:lineRule="auto"/>
      </w:pPr>
      <w:r>
        <w:separator/>
      </w:r>
    </w:p>
  </w:endnote>
  <w:endnote w:type="continuationSeparator" w:id="0">
    <w:p w14:paraId="5961BC0C" w14:textId="77777777" w:rsidR="0079676C" w:rsidRDefault="007967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Segoe">
    <w:altName w:val="Segoe UI"/>
    <w:charset w:val="00"/>
    <w:family w:val="swiss"/>
    <w:pitch w:val="default"/>
    <w:sig w:usb0="00000000"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25BE0" w14:textId="77777777" w:rsidR="002B5661" w:rsidRDefault="002B5661">
    <w:pP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C7657C" w14:textId="77777777" w:rsidR="0079676C" w:rsidRDefault="0079676C">
      <w:r>
        <w:separator/>
      </w:r>
    </w:p>
  </w:footnote>
  <w:footnote w:type="continuationSeparator" w:id="0">
    <w:p w14:paraId="2FD31932" w14:textId="77777777" w:rsidR="0079676C" w:rsidRDefault="007967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A3929" w14:textId="77777777" w:rsidR="002B5661" w:rsidRDefault="00000000">
    <w:pPr>
      <w:tabs>
        <w:tab w:val="center" w:pos="4680"/>
        <w:tab w:val="right" w:pos="9360"/>
      </w:tabs>
      <w:rPr>
        <w:b/>
        <w:i/>
        <w:color w:val="000000"/>
        <w:sz w:val="22"/>
        <w:szCs w:val="22"/>
      </w:rPr>
    </w:pPr>
    <w:r>
      <w:rPr>
        <w:b/>
        <w:i/>
        <w:color w:val="000000"/>
        <w:sz w:val="20"/>
        <w:szCs w:val="20"/>
      </w:rPr>
      <w:tab/>
    </w:r>
    <w:r>
      <w:rPr>
        <w:b/>
        <w:i/>
        <w:color w:val="000000"/>
        <w:sz w:val="20"/>
        <w:szCs w:val="20"/>
      </w:rPr>
      <w:tab/>
    </w:r>
    <w:r>
      <w:rPr>
        <w:b/>
        <w:i/>
        <w:color w:val="000000"/>
        <w:sz w:val="22"/>
        <w:szCs w:val="22"/>
      </w:rPr>
      <w:t xml:space="preserve">Page </w:t>
    </w:r>
    <w:r>
      <w:rPr>
        <w:b/>
        <w:i/>
        <w:color w:val="000000"/>
        <w:sz w:val="22"/>
        <w:szCs w:val="22"/>
      </w:rPr>
      <w:fldChar w:fldCharType="begin"/>
    </w:r>
    <w:r>
      <w:rPr>
        <w:b/>
        <w:i/>
        <w:color w:val="000000"/>
        <w:sz w:val="22"/>
        <w:szCs w:val="22"/>
      </w:rPr>
      <w:instrText>PAGE</w:instrText>
    </w:r>
    <w:r>
      <w:rPr>
        <w:b/>
        <w:i/>
        <w:color w:val="000000"/>
        <w:sz w:val="22"/>
        <w:szCs w:val="22"/>
      </w:rPr>
      <w:fldChar w:fldCharType="separate"/>
    </w:r>
    <w:r>
      <w:rPr>
        <w:b/>
        <w:i/>
        <w:color w:val="000000"/>
        <w:sz w:val="22"/>
        <w:szCs w:val="22"/>
      </w:rPr>
      <w:t>3</w:t>
    </w:r>
    <w:r>
      <w:rPr>
        <w:b/>
        <w:i/>
        <w:color w:val="000000"/>
        <w:sz w:val="22"/>
        <w:szCs w:val="22"/>
      </w:rPr>
      <w:fldChar w:fldCharType="end"/>
    </w:r>
  </w:p>
  <w:p w14:paraId="405FDC7F" w14:textId="77777777" w:rsidR="002B5661" w:rsidRDefault="002B5661">
    <w:pPr>
      <w:widowControl w:val="0"/>
      <w:spacing w:line="276" w:lineRule="auto"/>
      <w:ind w:left="0"/>
      <w:rPr>
        <w:b/>
        <w: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D28E4"/>
    <w:multiLevelType w:val="multilevel"/>
    <w:tmpl w:val="03AD28E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3832189F"/>
    <w:multiLevelType w:val="multilevel"/>
    <w:tmpl w:val="3832189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4B972D79"/>
    <w:multiLevelType w:val="multilevel"/>
    <w:tmpl w:val="4B972D79"/>
    <w:lvl w:ilvl="0">
      <w:start w:val="1"/>
      <w:numFmt w:val="decimal"/>
      <w:pStyle w:val="numlist"/>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3" w15:restartNumberingAfterBreak="0">
    <w:nsid w:val="6EE46A18"/>
    <w:multiLevelType w:val="multilevel"/>
    <w:tmpl w:val="6EE46A18"/>
    <w:lvl w:ilvl="0">
      <w:start w:val="1"/>
      <w:numFmt w:val="decimal"/>
      <w:pStyle w:val="Heading1"/>
      <w:lvlText w:val="[%1]."/>
      <w:lvlJc w:val="left"/>
      <w:pPr>
        <w:ind w:left="360" w:hanging="360"/>
      </w:p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num w:numId="1" w16cid:durableId="39013042">
    <w:abstractNumId w:val="3"/>
  </w:num>
  <w:num w:numId="2" w16cid:durableId="1690598946">
    <w:abstractNumId w:val="2"/>
  </w:num>
  <w:num w:numId="3" w16cid:durableId="1340431677">
    <w:abstractNumId w:val="1"/>
  </w:num>
  <w:num w:numId="4" w16cid:durableId="1844932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745"/>
    <w:rsid w:val="001A270F"/>
    <w:rsid w:val="002B5661"/>
    <w:rsid w:val="003E2F2D"/>
    <w:rsid w:val="0045521B"/>
    <w:rsid w:val="004A4745"/>
    <w:rsid w:val="0055229D"/>
    <w:rsid w:val="00597EDE"/>
    <w:rsid w:val="00777163"/>
    <w:rsid w:val="0079676C"/>
    <w:rsid w:val="007F2859"/>
    <w:rsid w:val="00956022"/>
    <w:rsid w:val="009758DB"/>
    <w:rsid w:val="009C7CA5"/>
    <w:rsid w:val="00A02A29"/>
    <w:rsid w:val="00A5425E"/>
    <w:rsid w:val="00A934CE"/>
    <w:rsid w:val="00B11AC2"/>
    <w:rsid w:val="00B91400"/>
    <w:rsid w:val="00BC0905"/>
    <w:rsid w:val="00D77377"/>
    <w:rsid w:val="00E87A02"/>
    <w:rsid w:val="00EE11AF"/>
    <w:rsid w:val="00FE0D80"/>
    <w:rsid w:val="00FE2471"/>
    <w:rsid w:val="06AB59BF"/>
    <w:rsid w:val="0A805ABD"/>
    <w:rsid w:val="139200BF"/>
    <w:rsid w:val="21551D08"/>
    <w:rsid w:val="24BA2FAD"/>
    <w:rsid w:val="3E565082"/>
    <w:rsid w:val="41566C41"/>
    <w:rsid w:val="6BCF71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EEC89"/>
  <w15:docId w15:val="{1D584EE8-9D47-417B-97D0-B3678B8C9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qFormat="1"/>
    <w:lsdException w:name="footer" w:semiHidden="1"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left="425"/>
    </w:pPr>
    <w:rPr>
      <w:rFonts w:eastAsia="Times New Roman"/>
      <w:sz w:val="24"/>
      <w:szCs w:val="24"/>
    </w:rPr>
  </w:style>
  <w:style w:type="paragraph" w:styleId="Heading1">
    <w:name w:val="heading 1"/>
    <w:basedOn w:val="Normal"/>
    <w:next w:val="Normal"/>
    <w:link w:val="Heading1Char"/>
    <w:qFormat/>
    <w:pPr>
      <w:keepNext/>
      <w:numPr>
        <w:numId w:val="1"/>
      </w:numPr>
      <w:spacing w:before="240" w:after="240" w:line="240" w:lineRule="auto"/>
      <w:outlineLvl w:val="0"/>
    </w:pPr>
    <w:rPr>
      <w:b/>
      <w:kern w:val="28"/>
      <w:sz w:val="36"/>
    </w:rPr>
  </w:style>
  <w:style w:type="paragraph" w:styleId="Heading2">
    <w:name w:val="heading 2"/>
    <w:basedOn w:val="Normal"/>
    <w:next w:val="Normal"/>
    <w:link w:val="Heading2Char"/>
    <w:qFormat/>
    <w:pPr>
      <w:keepNext/>
      <w:numPr>
        <w:ilvl w:val="1"/>
        <w:numId w:val="1"/>
      </w:numPr>
      <w:spacing w:before="360" w:after="240"/>
      <w:outlineLvl w:val="1"/>
    </w:pPr>
    <w:rPr>
      <w:b/>
      <w:sz w:val="28"/>
    </w:rPr>
  </w:style>
  <w:style w:type="paragraph" w:styleId="Heading3">
    <w:name w:val="heading 3"/>
    <w:basedOn w:val="Normal"/>
    <w:next w:val="Normal"/>
    <w:link w:val="Heading3Char"/>
    <w:qFormat/>
    <w:pPr>
      <w:numPr>
        <w:ilvl w:val="2"/>
        <w:numId w:val="1"/>
      </w:numPr>
      <w:spacing w:before="240" w:after="60"/>
      <w:outlineLvl w:val="2"/>
    </w:pPr>
  </w:style>
  <w:style w:type="paragraph" w:styleId="Heading4">
    <w:name w:val="heading 4"/>
    <w:basedOn w:val="Normal"/>
    <w:next w:val="Normal"/>
    <w:link w:val="Heading4Char"/>
    <w:qFormat/>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pPr>
      <w:numPr>
        <w:ilvl w:val="4"/>
        <w:numId w:val="1"/>
      </w:numPr>
      <w:spacing w:before="240" w:after="60"/>
      <w:outlineLvl w:val="4"/>
    </w:pPr>
    <w:rPr>
      <w:sz w:val="22"/>
    </w:rPr>
  </w:style>
  <w:style w:type="paragraph" w:styleId="Heading6">
    <w:name w:val="heading 6"/>
    <w:basedOn w:val="Normal"/>
    <w:next w:val="Normal"/>
    <w:link w:val="Heading6Char"/>
    <w:qFormat/>
    <w:pPr>
      <w:numPr>
        <w:ilvl w:val="5"/>
        <w:numId w:val="1"/>
      </w:numPr>
      <w:spacing w:before="240" w:after="60"/>
      <w:outlineLvl w:val="5"/>
    </w:pPr>
    <w:rPr>
      <w:i/>
      <w:sz w:val="22"/>
    </w:rPr>
  </w:style>
  <w:style w:type="paragraph" w:styleId="Heading7">
    <w:name w:val="heading 7"/>
    <w:basedOn w:val="Normal"/>
    <w:next w:val="Normal"/>
    <w:link w:val="Heading7Char"/>
    <w:qFormat/>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line="240" w:lineRule="exact"/>
      <w:ind w:left="0"/>
    </w:pPr>
    <w:rPr>
      <w:rFonts w:ascii="Arial" w:hAnsi="Arial"/>
      <w:i/>
      <w:sz w:val="22"/>
    </w:rPr>
  </w:style>
  <w:style w:type="paragraph" w:styleId="Footer">
    <w:name w:val="footer"/>
    <w:basedOn w:val="Normal"/>
    <w:link w:val="FooterChar"/>
    <w:semiHidden/>
    <w:qFormat/>
    <w:pPr>
      <w:tabs>
        <w:tab w:val="center" w:pos="4680"/>
        <w:tab w:val="right" w:pos="9360"/>
      </w:tabs>
    </w:pPr>
    <w:rPr>
      <w:b/>
      <w:i/>
      <w:sz w:val="20"/>
    </w:rPr>
  </w:style>
  <w:style w:type="paragraph" w:styleId="Header">
    <w:name w:val="header"/>
    <w:basedOn w:val="Normal"/>
    <w:link w:val="HeaderChar"/>
    <w:semiHidden/>
    <w:qFormat/>
    <w:pPr>
      <w:tabs>
        <w:tab w:val="center" w:pos="4680"/>
        <w:tab w:val="right" w:pos="9360"/>
      </w:tabs>
    </w:pPr>
    <w:rPr>
      <w:b/>
      <w:i/>
      <w:sz w:val="20"/>
    </w:rPr>
  </w:style>
  <w:style w:type="character" w:styleId="Hyperlink">
    <w:name w:val="Hyperlink"/>
    <w:basedOn w:val="DefaultParagraphFont"/>
    <w:uiPriority w:val="99"/>
    <w:unhideWhenUsed/>
    <w:qFormat/>
    <w:rPr>
      <w:color w:val="0563C1" w:themeColor="hyperlink"/>
      <w:u w:val="single"/>
    </w:rPr>
  </w:style>
  <w:style w:type="paragraph" w:styleId="List">
    <w:name w:val="List"/>
    <w:basedOn w:val="Normal"/>
    <w:semiHidden/>
    <w:qFormat/>
    <w:pPr>
      <w:spacing w:after="120"/>
      <w:ind w:left="630" w:hanging="630"/>
    </w:p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styleId="TOC1">
    <w:name w:val="toc 1"/>
    <w:basedOn w:val="Normal"/>
    <w:next w:val="Normal"/>
    <w:uiPriority w:val="39"/>
    <w:qFormat/>
    <w:pPr>
      <w:tabs>
        <w:tab w:val="left" w:pos="360"/>
        <w:tab w:val="right" w:leader="dot" w:pos="8630"/>
      </w:tabs>
    </w:pPr>
    <w:rPr>
      <w:b/>
    </w:rPr>
  </w:style>
  <w:style w:type="paragraph" w:styleId="TOC2">
    <w:name w:val="toc 2"/>
    <w:basedOn w:val="Normal"/>
    <w:next w:val="Normal"/>
    <w:uiPriority w:val="39"/>
    <w:qFormat/>
    <w:pPr>
      <w:tabs>
        <w:tab w:val="left" w:pos="800"/>
        <w:tab w:val="right" w:leader="dot" w:pos="8630"/>
      </w:tabs>
      <w:ind w:left="360"/>
    </w:pPr>
  </w:style>
  <w:style w:type="character" w:customStyle="1" w:styleId="Heading1Char">
    <w:name w:val="Heading 1 Char"/>
    <w:basedOn w:val="DefaultParagraphFont"/>
    <w:link w:val="Heading1"/>
    <w:qFormat/>
    <w:rPr>
      <w:rFonts w:eastAsia="Times New Roman" w:cs="Times New Roman"/>
      <w:b/>
      <w:color w:val="auto"/>
      <w:kern w:val="28"/>
      <w:sz w:val="36"/>
      <w:szCs w:val="20"/>
    </w:rPr>
  </w:style>
  <w:style w:type="character" w:customStyle="1" w:styleId="Heading2Char">
    <w:name w:val="Heading 2 Char"/>
    <w:basedOn w:val="DefaultParagraphFont"/>
    <w:link w:val="Heading2"/>
    <w:qFormat/>
    <w:rPr>
      <w:rFonts w:eastAsia="Times New Roman" w:cs="Times New Roman"/>
      <w:b/>
      <w:color w:val="auto"/>
      <w:sz w:val="28"/>
      <w:szCs w:val="20"/>
    </w:rPr>
  </w:style>
  <w:style w:type="character" w:customStyle="1" w:styleId="Heading3Char">
    <w:name w:val="Heading 3 Char"/>
    <w:basedOn w:val="DefaultParagraphFont"/>
    <w:link w:val="Heading3"/>
    <w:qFormat/>
    <w:rPr>
      <w:rFonts w:eastAsia="Times New Roman" w:cs="Times New Roman"/>
      <w:color w:val="auto"/>
      <w:szCs w:val="20"/>
    </w:rPr>
  </w:style>
  <w:style w:type="character" w:customStyle="1" w:styleId="Heading4Char">
    <w:name w:val="Heading 4 Char"/>
    <w:basedOn w:val="DefaultParagraphFont"/>
    <w:link w:val="Heading4"/>
    <w:qFormat/>
    <w:rPr>
      <w:rFonts w:ascii="Arial" w:eastAsia="Times New Roman" w:hAnsi="Arial" w:cs="Times New Roman"/>
      <w:b/>
      <w:color w:val="auto"/>
      <w:szCs w:val="20"/>
    </w:rPr>
  </w:style>
  <w:style w:type="character" w:customStyle="1" w:styleId="Heading5Char">
    <w:name w:val="Heading 5 Char"/>
    <w:basedOn w:val="DefaultParagraphFont"/>
    <w:link w:val="Heading5"/>
    <w:qFormat/>
    <w:rPr>
      <w:rFonts w:eastAsia="Times New Roman" w:cs="Times New Roman"/>
      <w:color w:val="auto"/>
      <w:sz w:val="22"/>
      <w:szCs w:val="20"/>
    </w:rPr>
  </w:style>
  <w:style w:type="character" w:customStyle="1" w:styleId="Heading6Char">
    <w:name w:val="Heading 6 Char"/>
    <w:basedOn w:val="DefaultParagraphFont"/>
    <w:link w:val="Heading6"/>
    <w:qFormat/>
    <w:rPr>
      <w:rFonts w:eastAsia="Times New Roman" w:cs="Times New Roman"/>
      <w:i/>
      <w:color w:val="auto"/>
      <w:sz w:val="22"/>
      <w:szCs w:val="20"/>
    </w:rPr>
  </w:style>
  <w:style w:type="character" w:customStyle="1" w:styleId="Heading7Char">
    <w:name w:val="Heading 7 Char"/>
    <w:basedOn w:val="DefaultParagraphFont"/>
    <w:link w:val="Heading7"/>
    <w:qFormat/>
    <w:rPr>
      <w:rFonts w:ascii="Arial" w:eastAsia="Times New Roman" w:hAnsi="Arial" w:cs="Times New Roman"/>
      <w:color w:val="auto"/>
      <w:sz w:val="20"/>
      <w:szCs w:val="20"/>
    </w:rPr>
  </w:style>
  <w:style w:type="character" w:customStyle="1" w:styleId="Heading8Char">
    <w:name w:val="Heading 8 Char"/>
    <w:basedOn w:val="DefaultParagraphFont"/>
    <w:link w:val="Heading8"/>
    <w:qFormat/>
    <w:rPr>
      <w:rFonts w:ascii="Arial" w:eastAsia="Times New Roman" w:hAnsi="Arial" w:cs="Times New Roman"/>
      <w:i/>
      <w:color w:val="auto"/>
      <w:sz w:val="20"/>
      <w:szCs w:val="20"/>
    </w:rPr>
  </w:style>
  <w:style w:type="character" w:customStyle="1" w:styleId="Heading9Char">
    <w:name w:val="Heading 9 Char"/>
    <w:basedOn w:val="DefaultParagraphFont"/>
    <w:link w:val="Heading9"/>
    <w:qFormat/>
    <w:rPr>
      <w:rFonts w:ascii="Arial" w:eastAsia="Times New Roman" w:hAnsi="Arial" w:cs="Times New Roman"/>
      <w:b/>
      <w:i/>
      <w:color w:val="auto"/>
      <w:sz w:val="18"/>
      <w:szCs w:val="20"/>
    </w:rPr>
  </w:style>
  <w:style w:type="character" w:customStyle="1" w:styleId="FooterChar">
    <w:name w:val="Footer Char"/>
    <w:basedOn w:val="DefaultParagraphFont"/>
    <w:link w:val="Footer"/>
    <w:semiHidden/>
    <w:qFormat/>
    <w:rPr>
      <w:rFonts w:eastAsia="Times New Roman" w:cs="Times New Roman"/>
      <w:b/>
      <w:i/>
      <w:color w:val="auto"/>
      <w:sz w:val="20"/>
      <w:szCs w:val="20"/>
    </w:rPr>
  </w:style>
  <w:style w:type="character" w:customStyle="1" w:styleId="HeaderChar">
    <w:name w:val="Header Char"/>
    <w:basedOn w:val="DefaultParagraphFont"/>
    <w:link w:val="Header"/>
    <w:semiHidden/>
    <w:qFormat/>
    <w:rPr>
      <w:rFonts w:eastAsia="Times New Roman" w:cs="Times New Roman"/>
      <w:b/>
      <w:i/>
      <w:color w:val="auto"/>
      <w:sz w:val="20"/>
      <w:szCs w:val="20"/>
    </w:rPr>
  </w:style>
  <w:style w:type="paragraph" w:customStyle="1" w:styleId="line">
    <w:name w:val="line"/>
    <w:basedOn w:val="Title"/>
    <w:qFormat/>
    <w:pPr>
      <w:pBdr>
        <w:top w:val="single" w:sz="36" w:space="1" w:color="auto"/>
      </w:pBdr>
      <w:spacing w:after="0"/>
    </w:pPr>
    <w:rPr>
      <w:sz w:val="40"/>
    </w:rPr>
  </w:style>
  <w:style w:type="paragraph" w:customStyle="1" w:styleId="ByLine">
    <w:name w:val="ByLine"/>
    <w:basedOn w:val="Title"/>
    <w:qFormat/>
    <w:rPr>
      <w:sz w:val="28"/>
    </w:rPr>
  </w:style>
  <w:style w:type="character" w:customStyle="1" w:styleId="TitleChar">
    <w:name w:val="Title Char"/>
    <w:basedOn w:val="DefaultParagraphFont"/>
    <w:link w:val="Title"/>
    <w:qFormat/>
    <w:rPr>
      <w:rFonts w:ascii="Arial" w:eastAsia="Times New Roman" w:hAnsi="Arial" w:cs="Times New Roman"/>
      <w:b/>
      <w:color w:val="auto"/>
      <w:kern w:val="28"/>
      <w:sz w:val="64"/>
      <w:szCs w:val="20"/>
    </w:rPr>
  </w:style>
  <w:style w:type="paragraph" w:customStyle="1" w:styleId="ChangeHistoryTitle">
    <w:name w:val="ChangeHistory Title"/>
    <w:basedOn w:val="Normal"/>
    <w:qFormat/>
    <w:pPr>
      <w:keepNext/>
      <w:spacing w:before="60" w:after="60" w:line="240" w:lineRule="auto"/>
      <w:jc w:val="center"/>
    </w:pPr>
    <w:rPr>
      <w:rFonts w:ascii="Arial" w:hAnsi="Arial"/>
      <w:b/>
      <w:sz w:val="36"/>
    </w:rPr>
  </w:style>
  <w:style w:type="paragraph" w:customStyle="1" w:styleId="TOCEntry">
    <w:name w:val="TOCEntry"/>
    <w:basedOn w:val="Normal"/>
    <w:qFormat/>
    <w:pPr>
      <w:spacing w:before="120" w:line="240" w:lineRule="atLeast"/>
    </w:pPr>
    <w:rPr>
      <w:rFonts w:ascii="Times" w:hAnsi="Times"/>
      <w:b/>
      <w:sz w:val="36"/>
    </w:rPr>
  </w:style>
  <w:style w:type="paragraph" w:customStyle="1" w:styleId="TableTextsmall">
    <w:name w:val="Table Text small"/>
    <w:basedOn w:val="Normal"/>
    <w:qFormat/>
    <w:pPr>
      <w:keepNext/>
      <w:keepLines/>
      <w:spacing w:before="20" w:after="20"/>
      <w:ind w:left="95"/>
    </w:pPr>
    <w:rPr>
      <w:rFonts w:ascii="Arial" w:hAnsi="Arial"/>
      <w:sz w:val="18"/>
      <w:szCs w:val="18"/>
    </w:rPr>
  </w:style>
  <w:style w:type="paragraph" w:customStyle="1" w:styleId="TableHead">
    <w:name w:val="Table Head"/>
    <w:basedOn w:val="Heading3"/>
    <w:next w:val="Normal"/>
    <w:qFormat/>
    <w:pPr>
      <w:keepNext/>
      <w:keepLines/>
      <w:numPr>
        <w:ilvl w:val="0"/>
        <w:numId w:val="0"/>
      </w:numPr>
      <w:spacing w:before="60"/>
      <w:jc w:val="center"/>
      <w:outlineLvl w:val="9"/>
    </w:pPr>
    <w:rPr>
      <w:rFonts w:ascii="Arial" w:hAnsi="Arial"/>
      <w:b/>
      <w:sz w:val="22"/>
      <w:szCs w:val="22"/>
    </w:rPr>
  </w:style>
  <w:style w:type="paragraph" w:customStyle="1" w:styleId="Fig-Graphic">
    <w:name w:val="Fig-Graphic"/>
    <w:basedOn w:val="Normal"/>
    <w:next w:val="Num-Caption"/>
    <w:qFormat/>
    <w:pPr>
      <w:widowControl w:val="0"/>
      <w:suppressAutoHyphens/>
      <w:autoSpaceDE w:val="0"/>
      <w:autoSpaceDN w:val="0"/>
      <w:adjustRightInd w:val="0"/>
      <w:spacing w:before="180" w:after="80" w:line="240" w:lineRule="atLeast"/>
      <w:ind w:left="480"/>
      <w:textAlignment w:val="baseline"/>
    </w:pPr>
    <w:rPr>
      <w:rFonts w:ascii="Segoe" w:eastAsiaTheme="minorEastAsia" w:hAnsi="Segoe" w:cs="Segoe"/>
      <w:iCs/>
      <w:color w:val="000000"/>
      <w:sz w:val="18"/>
      <w:szCs w:val="19"/>
    </w:rPr>
  </w:style>
  <w:style w:type="paragraph" w:customStyle="1" w:styleId="Num-Caption">
    <w:name w:val="Num-Caption"/>
    <w:basedOn w:val="Normal"/>
    <w:next w:val="Normal"/>
    <w:uiPriority w:val="1"/>
    <w:qFormat/>
    <w:pPr>
      <w:keepLines/>
      <w:widowControl w:val="0"/>
      <w:autoSpaceDE w:val="0"/>
      <w:autoSpaceDN w:val="0"/>
      <w:adjustRightInd w:val="0"/>
      <w:spacing w:before="240" w:after="360"/>
      <w:ind w:left="475"/>
      <w:textAlignment w:val="baseline"/>
    </w:pPr>
    <w:rPr>
      <w:rFonts w:eastAsiaTheme="minorEastAsia" w:cs="Segoe"/>
      <w:color w:val="000000"/>
      <w:szCs w:val="16"/>
    </w:rPr>
  </w:style>
  <w:style w:type="character" w:customStyle="1" w:styleId="FigNum">
    <w:name w:val="Fig Num"/>
    <w:uiPriority w:val="8"/>
    <w:qFormat/>
    <w:rPr>
      <w:b/>
      <w:bCs/>
      <w:caps/>
      <w:sz w:val="15"/>
      <w:szCs w:val="15"/>
    </w:rPr>
  </w:style>
  <w:style w:type="paragraph" w:customStyle="1" w:styleId="template">
    <w:name w:val="template"/>
    <w:basedOn w:val="Normal"/>
    <w:qFormat/>
    <w:rPr>
      <w:rFonts w:ascii="Arial" w:hAnsi="Arial"/>
      <w:i/>
      <w:sz w:val="22"/>
    </w:rPr>
  </w:style>
  <w:style w:type="paragraph" w:styleId="ListParagraph">
    <w:name w:val="List Paragraph"/>
    <w:basedOn w:val="Normal"/>
    <w:uiPriority w:val="34"/>
    <w:qFormat/>
    <w:pPr>
      <w:spacing w:line="240" w:lineRule="auto"/>
      <w:ind w:left="720"/>
      <w:contextualSpacing/>
    </w:pPr>
    <w:rPr>
      <w:lang w:val="en-GB"/>
    </w:rPr>
  </w:style>
  <w:style w:type="character" w:customStyle="1" w:styleId="BodyTextChar">
    <w:name w:val="Body Text Char"/>
    <w:basedOn w:val="DefaultParagraphFont"/>
    <w:link w:val="BodyText"/>
    <w:qFormat/>
    <w:rPr>
      <w:rFonts w:ascii="Arial" w:eastAsia="Times New Roman" w:hAnsi="Arial" w:cs="Times New Roman"/>
      <w:i/>
      <w:color w:val="auto"/>
      <w:sz w:val="22"/>
      <w:szCs w:val="20"/>
    </w:rPr>
  </w:style>
  <w:style w:type="paragraph" w:customStyle="1" w:styleId="numlist">
    <w:name w:val="num list"/>
    <w:basedOn w:val="Normal"/>
    <w:qFormat/>
    <w:pPr>
      <w:numPr>
        <w:numId w:val="2"/>
      </w:numPr>
      <w:spacing w:line="240" w:lineRule="exact"/>
    </w:pPr>
  </w:style>
  <w:style w:type="paragraph" w:customStyle="1" w:styleId="TOCHeading1">
    <w:name w:val="TOC Heading1"/>
    <w:basedOn w:val="Heading1"/>
    <w:next w:val="Normal"/>
    <w:uiPriority w:val="39"/>
    <w:unhideWhenUsed/>
    <w:qFormat/>
    <w:pPr>
      <w:keepLines/>
      <w:numPr>
        <w:numId w:val="0"/>
      </w:numPr>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table" w:customStyle="1" w:styleId="Style47">
    <w:name w:val="_Style 47"/>
    <w:basedOn w:val="TableNormal"/>
    <w:qFormat/>
    <w:tblPr>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atcafe.co.uk/"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catfe.v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coffeecatscafe.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foody.vn/ho-chi-minh/catfe-coffee"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24klWR+0Ut78hl+plWfRIrE8A==">AMUW2mWo4/3lVvQJM4ZsfA6Iy1R8saZ1H07bhMCrXjethIh5Gp1vcon3bHTzNGQNTYz1xN0bD4LD14DMkMLGdD3N2HtT08AWfPbKZ52FSguk5YxScb7HyQ+elroXI3wBHwxWQ8edDnokJ+p6PxDopEWQEf84UE+GU6iL6rbaz/wKk0OaRncyL3Ter29JQ6LkYUwOhbSubQEqy+gLhZfuhv+x7ZiI4CIq6ZVL5PwnqxY8Icto3yf+Ox4acE/YrFSfJcxwLGsfyvKHyRc6qQvIFqONaM3NQLGm5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17</Pages>
  <Words>969</Words>
  <Characters>5526</Characters>
  <Application>Microsoft Office Word</Application>
  <DocSecurity>0</DocSecurity>
  <Lines>46</Lines>
  <Paragraphs>12</Paragraphs>
  <ScaleCrop>false</ScaleCrop>
  <Company/>
  <LinksUpToDate>false</LinksUpToDate>
  <CharactersWithSpaces>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Tran Minh</cp:lastModifiedBy>
  <cp:revision>8</cp:revision>
  <dcterms:created xsi:type="dcterms:W3CDTF">2022-01-14T08:30:00Z</dcterms:created>
  <dcterms:modified xsi:type="dcterms:W3CDTF">2024-07-25T03:47:00Z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3B7D7D745F814EC9B114CDEBB228A4E5_13</vt:lpwstr>
  </property>
</Properties>
</file>