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week-6-lab-1-your-first-sdk-agent"/>
    <w:p>
      <w:pPr>
        <w:pStyle w:val="Heading1"/>
      </w:pPr>
      <w:r>
        <w:t xml:space="preserve">Week 6 Lab 1: Your First SDK Agent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Setting up the Agent SDK and building a Database Analyzer agent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to run Claude agents programmatically using the Agent SDK.</w:t>
      </w:r>
    </w:p>
    <w:p>
      <w:pPr>
        <w:pStyle w:val="CaptionedFigure"/>
      </w:pPr>
      <w:r>
        <w:drawing>
          <wp:inline>
            <wp:extent cx="5334000" cy="4218503"/>
            <wp:effectExtent b="0" l="0" r="0" t="0"/>
            <wp:docPr descr="Agent SDK Architecture" title="" id="10" name="Picture"/>
            <a:graphic>
              <a:graphicData uri="http://schemas.openxmlformats.org/drawingml/2006/picture">
                <pic:pic>
                  <pic:nvPicPr>
                    <pic:cNvPr descr="week6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SDK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Database Analyzer agent that explores SQLite databases and produces structured reports.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5 complete</w:t>
      </w:r>
      <w:r>
        <w:t xml:space="preserve"> </w:t>
      </w:r>
      <w:r>
        <w:t xml:space="preserve">- Familiar with sub-agents and multi-agent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(for TypeScript) OR</w:t>
      </w:r>
      <w:r>
        <w:t xml:space="preserve"> </w:t>
      </w:r>
      <w:r>
        <w:rPr>
          <w:b/>
          <w:bCs/>
        </w:rPr>
        <w:t xml:space="preserve">Python 3.9+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--version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Anthropic API key</w:t>
      </w:r>
      <w:r>
        <w:t xml:space="preserve"> </w:t>
      </w:r>
      <w:r>
        <w:t xml:space="preserve">- Set as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data/startup-funding.db</w:t>
      </w:r>
    </w:p>
    <w:p>
      <w:pPr>
        <w:pStyle w:val="FirstParagraph"/>
      </w:pPr>
      <w:r>
        <w:rPr>
          <w:b/>
          <w:bCs/>
        </w:rPr>
        <w:t xml:space="preserve">Choose your language:</w:t>
      </w:r>
      <w:r>
        <w:t xml:space="preserve"> </w:t>
      </w:r>
      <w:r>
        <w:t xml:space="preserve">- TypeScript: npm/yarn installed</w:t>
      </w:r>
      <w:r>
        <w:t xml:space="preserve"> </w:t>
      </w:r>
      <w:r>
        <w:t xml:space="preserve">- Python: pip/venv available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Set up the Agent SDK in TypeScript or Python</w:t>
      </w:r>
    </w:p>
    <w:p>
      <w:pPr>
        <w:pStyle w:val="Compact"/>
        <w:numPr>
          <w:ilvl w:val="0"/>
          <w:numId w:val="1005"/>
        </w:numPr>
      </w:pPr>
      <w:r>
        <w:t xml:space="preserve">Build a Database Analyzer agent using</w:t>
      </w:r>
      <w:r>
        <w:t xml:space="preserve"> </w:t>
      </w:r>
      <w:r>
        <w:rPr>
          <w:rStyle w:val="VerbatimChar"/>
        </w:rPr>
        <w:t xml:space="preserve">query()</w:t>
      </w:r>
    </w:p>
    <w:p>
      <w:pPr>
        <w:pStyle w:val="Compact"/>
        <w:numPr>
          <w:ilvl w:val="0"/>
          <w:numId w:val="1005"/>
        </w:numPr>
      </w:pPr>
      <w:r>
        <w:t xml:space="preserve">Understand tool callbacks and logging</w:t>
      </w:r>
    </w:p>
    <w:p>
      <w:pPr>
        <w:pStyle w:val="Compact"/>
        <w:numPr>
          <w:ilvl w:val="0"/>
          <w:numId w:val="1005"/>
        </w:numPr>
      </w:pPr>
      <w:r>
        <w:t xml:space="preserve">Run an agent programmatically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Set Up the Project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Build the Database Analyzer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Run and Test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task-1.1-set-up-the-project-10-min"/>
    <w:p>
      <w:pPr>
        <w:pStyle w:val="Heading2"/>
      </w:pPr>
      <w:r>
        <w:t xml:space="preserve">Task 1.1: Set Up the Project (10 min)</w:t>
      </w:r>
    </w:p>
    <w:p>
      <w:pPr>
        <w:pStyle w:val="FirstParagraph"/>
      </w:pPr>
      <w:r>
        <w:t xml:space="preserve">Choose TypeScript or Python and set up your project.</w:t>
      </w:r>
    </w:p>
    <w:bookmarkStart w:id="16" w:name="option-a-typescript-setup"/>
    <w:p>
      <w:pPr>
        <w:pStyle w:val="Heading3"/>
      </w:pPr>
      <w:r>
        <w:t xml:space="preserve">Option A: TypeScript Setup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project: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agents/database-analyzer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agents/database-analyzer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@anthropic-ai/claude-agent-sdk typescript ts-node zod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--init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directory structure: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src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ts-node </w:t>
      </w:r>
      <w:r>
        <w:rPr>
          <w:rStyle w:val="AttributeTok"/>
        </w:rPr>
        <w:t xml:space="preserve">--version</w:t>
      </w:r>
    </w:p>
    <w:bookmarkEnd w:id="16"/>
    <w:bookmarkStart w:id="17" w:name="option-b-python-setup"/>
    <w:p>
      <w:pPr>
        <w:pStyle w:val="Heading3"/>
      </w:pPr>
      <w:r>
        <w:t xml:space="preserve">Option B: Python Setup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the project: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agents/database-analyzer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agents/database-analyzer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claude-agent-sdk pandas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claude_agent_sdk import query; print('SDK installed')"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81a0b390636899a094ea8d1ea83c2c476832b11"/>
    <w:p>
      <w:pPr>
        <w:pStyle w:val="Heading2"/>
      </w:pPr>
      <w:r>
        <w:t xml:space="preserve">Task 1.2: Build the Database Analyzer (15 min)</w:t>
      </w:r>
    </w:p>
    <w:p>
      <w:pPr>
        <w:pStyle w:val="FirstParagraph"/>
      </w:pPr>
      <w:r>
        <w:t xml:space="preserve">Create an agent that analyzes SQLite databases and produces structured reports.</w:t>
      </w:r>
    </w:p>
    <w:bookmarkStart w:id="19" w:name="typescript-srcindex.ts"/>
    <w:p>
      <w:pPr>
        <w:pStyle w:val="Heading3"/>
      </w:pPr>
      <w:r>
        <w:t xml:space="preserve">TypeScript (</w:t>
      </w:r>
      <w:r>
        <w:rPr>
          <w:rStyle w:val="VerbatimChar"/>
        </w:rPr>
        <w:t xml:space="preserve">src/index.ts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AnalysisResult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analyzeDatabase</w:t>
      </w:r>
      <w:r>
        <w:rPr>
          <w:rStyle w:val="NormalTok"/>
        </w:rPr>
        <w:t xml:space="preserve">(dbPath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AnalysisResult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toolCalls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`Analyze the SQLite database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dbPath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Provide:</w:t>
      </w:r>
      <w:r>
        <w:br/>
      </w:r>
      <w:r>
        <w:rPr>
          <w:rStyle w:val="VerbatimStringTok"/>
        </w:rPr>
        <w:t xml:space="preserve">    1. List of tables and row counts</w:t>
      </w:r>
      <w:r>
        <w:br/>
      </w:r>
      <w:r>
        <w:rPr>
          <w:rStyle w:val="VerbatimStringTok"/>
        </w:rPr>
        <w:t xml:space="preserve">    2. Schema for each table (columns and types)</w:t>
      </w:r>
      <w:r>
        <w:br/>
      </w:r>
      <w:r>
        <w:rPr>
          <w:rStyle w:val="VerbatimStringTok"/>
        </w:rPr>
        <w:t xml:space="preserve">    3. Summary statistics for numeric columns</w:t>
      </w:r>
      <w:r>
        <w:br/>
      </w:r>
      <w:r>
        <w:rPr>
          <w:rStyle w:val="VerbatimStringTok"/>
        </w:rPr>
        <w:t xml:space="preserve">    4. Key relationships between tables`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onToolCall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(tool)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toolCalls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`[Tool]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toolCalls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the analyzer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database analysis...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analyzeDatabase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'../../data/startup-funding.db'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Analysis Result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Total tool calls: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9"/>
    <w:bookmarkStart w:id="20" w:name="python-analyzer.py"/>
    <w:p>
      <w:pPr>
        <w:pStyle w:val="Heading3"/>
      </w:pPr>
      <w:r>
        <w:t xml:space="preserve">Python (</w:t>
      </w:r>
      <w:r>
        <w:rPr>
          <w:rStyle w:val="VerbatimChar"/>
        </w:rPr>
        <w:t xml:space="preserve">analyzer.py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analyze_database(db_path: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a SQLite database and return structured results."""</w:t>
      </w:r>
      <w:r>
        <w:br/>
      </w:r>
      <w:r>
        <w:rPr>
          <w:rStyle w:val="NormalTok"/>
        </w:rPr>
        <w:t xml:space="preserve">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f"""Analyze the SQLite database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Provide:</w:t>
      </w:r>
      <w:r>
        <w:br/>
      </w:r>
      <w:r>
        <w:rPr>
          <w:rStyle w:val="SpecialStringTok"/>
        </w:rPr>
        <w:t xml:space="preserve">    1. List of tables and row counts</w:t>
      </w:r>
      <w:r>
        <w:br/>
      </w:r>
      <w:r>
        <w:rPr>
          <w:rStyle w:val="SpecialStringTok"/>
        </w:rPr>
        <w:t xml:space="preserve">    2. Schema for each table (columns and types)</w:t>
      </w:r>
      <w:r>
        <w:br/>
      </w:r>
      <w:r>
        <w:rPr>
          <w:rStyle w:val="SpecialStringTok"/>
        </w:rPr>
        <w:t xml:space="preserve">    3. Summary statistics for numeric columns</w:t>
      </w:r>
      <w:r>
        <w:br/>
      </w:r>
      <w:r>
        <w:rPr>
          <w:rStyle w:val="SpecialStringTok"/>
        </w:rPr>
        <w:t xml:space="preserve">    4. Key relationships between tables"""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tool_calls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result_text,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tool_calls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database analysis...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analyze_database(</w:t>
      </w:r>
      <w:r>
        <w:rPr>
          <w:rStyle w:val="StringTok"/>
        </w:rPr>
        <w:t xml:space="preserve">'../../data/startup-funding.db'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Analysis Result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tool calls: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sk-1.3-run-and-test-5-min"/>
    <w:p>
      <w:pPr>
        <w:pStyle w:val="Heading2"/>
      </w:pPr>
      <w:r>
        <w:t xml:space="preserve">Task 1.3: Run and Test (5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your analyzer: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TypeScript: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src/index.ts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Python: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analyzer.py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Observe the output:</w:t>
      </w:r>
    </w:p>
    <w:p>
      <w:pPr>
        <w:pStyle w:val="Compact"/>
        <w:numPr>
          <w:ilvl w:val="1"/>
          <w:numId w:val="1009"/>
        </w:numPr>
      </w:pPr>
      <w:r>
        <w:t xml:space="preserve">Watch the tool call logs</w:t>
      </w:r>
    </w:p>
    <w:p>
      <w:pPr>
        <w:pStyle w:val="Compact"/>
        <w:numPr>
          <w:ilvl w:val="1"/>
          <w:numId w:val="1009"/>
        </w:numPr>
      </w:pPr>
      <w:r>
        <w:t xml:space="preserve">Note how many turns the agent needed</w:t>
      </w:r>
    </w:p>
    <w:p>
      <w:pPr>
        <w:pStyle w:val="Compact"/>
        <w:numPr>
          <w:ilvl w:val="1"/>
          <w:numId w:val="1009"/>
        </w:numPr>
      </w:pPr>
      <w:r>
        <w:t xml:space="preserve">Check that the analysis is complete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tool calls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Tools used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Turns to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Analysis sections covered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troubleshooting"/>
    <w:p>
      <w:pPr>
        <w:pStyle w:val="Heading2"/>
      </w:pPr>
      <w:r>
        <w:t xml:space="preserve">Troubleshooting</w:t>
      </w:r>
    </w:p>
    <w:bookmarkStart w:id="23" w:name="sdk-installation-issues"/>
    <w:p>
      <w:pPr>
        <w:pStyle w:val="Heading3"/>
      </w:pPr>
      <w:r>
        <w:t xml:space="preserve">SDK Installation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not found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Verify package installed:</w:t>
            </w:r>
            <w:r>
              <w:t xml:space="preserve"> </w:t>
            </w:r>
            <w:r>
              <w:rPr>
                <w:rStyle w:val="VerbatimChar"/>
              </w:rPr>
              <w:t xml:space="preserve">npm list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pip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compilation errors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"esModuleInterop":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import errors</w:t>
            </w:r>
          </w:p>
        </w:tc>
        <w:tc>
          <w:tcPr/>
          <w:p>
            <w:pPr>
              <w:pStyle w:val="Compact"/>
            </w:pPr>
            <w:r>
              <w:t xml:space="preserve">Ensure virtual environment is activated</w:t>
            </w:r>
          </w:p>
        </w:tc>
      </w:tr>
    </w:tbl>
    <w:bookmarkEnd w:id="23"/>
    <w:bookmarkStart w:id="24" w:name="api-authentication-issues"/>
    <w:p>
      <w:pPr>
        <w:pStyle w:val="Heading3"/>
      </w:pPr>
      <w:r>
        <w:t xml:space="preserve">API &amp; Authentication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 key not set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environment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Add delays between requests, reduce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dangerouslyAllowAllTools</w:t>
            </w:r>
            <w:r>
              <w:t xml:space="preserve"> </w:t>
            </w:r>
            <w:r>
              <w:t xml:space="preserve">or permissions config</w:t>
            </w:r>
          </w:p>
        </w:tc>
      </w:tr>
    </w:tbl>
    <w:bookmarkEnd w:id="24"/>
    <w:bookmarkStart w:id="25" w:name="execution-issues"/>
    <w:p>
      <w:pPr>
        <w:pStyle w:val="Heading3"/>
      </w:pPr>
      <w:r>
        <w:t xml:space="preserve">Execution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calls fail</w:t>
            </w:r>
          </w:p>
        </w:tc>
        <w:tc>
          <w:tcPr/>
          <w:p>
            <w:pPr>
              <w:pStyle w:val="Compact"/>
            </w:pPr>
            <w:r>
              <w:t xml:space="preserve">Verify tools are in allowed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parsing fails</w:t>
            </w:r>
          </w:p>
        </w:tc>
        <w:tc>
          <w:tcPr/>
          <w:p>
            <w:pPr>
              <w:pStyle w:val="Compact"/>
            </w:pPr>
            <w:r>
              <w:t xml:space="preserve">Agent output may not be clean JSON; add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errors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maxTurns</w:t>
            </w:r>
            <w:r>
              <w:t xml:space="preserve"> </w:t>
            </w:r>
            <w:r>
              <w:t xml:space="preserve">or simplify the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SDK installed</w:t>
      </w:r>
      <w:r>
        <w:t xml:space="preserve"> </w:t>
      </w:r>
      <w:r>
        <w:t xml:space="preserve">- TypeScript or Python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 structure created</w:t>
      </w:r>
      <w:r>
        <w:t xml:space="preserve"> </w:t>
      </w:r>
      <w:r>
        <w:t xml:space="preserve">- Directory and files in place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query()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works</w:t>
      </w:r>
      <w:r>
        <w:t xml:space="preserve"> </w:t>
      </w:r>
      <w:r>
        <w:t xml:space="preserve">- Agent receives prompts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 callbacks log correctly</w:t>
      </w:r>
      <w:r>
        <w:t xml:space="preserve"> </w:t>
      </w:r>
      <w:r>
        <w:t xml:space="preserve">- See [Tool] messages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Database analysis completes</w:t>
      </w:r>
      <w:r>
        <w:t xml:space="preserve"> </w:t>
      </w:r>
      <w:r>
        <w:t xml:space="preserve">- All 4 sections covered</w:t>
      </w:r>
    </w:p>
    <w:p>
      <w:pPr>
        <w:pStyle w:val="FirstParagraph"/>
      </w:pPr>
      <w:r>
        <w:rPr>
          <w:b/>
          <w:bCs/>
        </w:rPr>
        <w:t xml:space="preserve">Document your setup: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used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SDK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Tools enabled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reference-sdk-key-functions"/>
    <w:p>
      <w:pPr>
        <w:pStyle w:val="Heading2"/>
      </w:pPr>
      <w:r>
        <w:t xml:space="preserve">Reference: SDK Key Functions</w:t>
      </w:r>
    </w:p>
    <w:bookmarkStart w:id="28" w:name="typescript"/>
    <w:p>
      <w:pPr>
        <w:pStyle w:val="Heading3"/>
      </w:pPr>
      <w:r>
        <w:t xml:space="preserve">TypeScript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Basic query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task here"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'WebSearch'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onToolCall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(tool)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With session (for multi-turn)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specialist..."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task"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})</w:t>
      </w:r>
      <w:r>
        <w:rPr>
          <w:rStyle w:val="OperatorTok"/>
        </w:rPr>
        <w:t xml:space="preserve">;</w:t>
      </w:r>
    </w:p>
    <w:bookmarkEnd w:id="28"/>
    <w:bookmarkStart w:id="29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mmentTok"/>
        </w:rPr>
        <w:t xml:space="preserve"># Basic query (streaming)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task here"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ference-model-selection"/>
    <w:p>
      <w:pPr>
        <w:pStyle w:val="Heading2"/>
      </w:pPr>
      <w:r>
        <w:t xml:space="preserve">Reference: Model Selection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claude-sonnet-4-5-20250514</w:t>
            </w:r>
          </w:p>
        </w:tc>
        <w:tc>
          <w:tcPr/>
          <w:p>
            <w:pPr>
              <w:pStyle w:val="Compact"/>
            </w:pPr>
            <w:r>
              <w:t xml:space="preserve">Most agent work (default)</w:t>
            </w:r>
          </w:p>
        </w:tc>
        <w:tc>
          <w:tcPr/>
          <w:p>
            <w:pPr>
              <w:pStyle w:val="Compact"/>
            </w:pPr>
            <w:r>
              <w:t xml:space="preserve">$$ |
    | `claude-opus-4-5-20250514` | Complex reasoning | $$</w:t>
            </w:r>
          </w:p>
          <w:p>
            <w:pPr>
              <w:pStyle w:val="Compact"/>
            </w:pP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claude-haiku-3-5-20241022</w:t>
            </w:r>
          </w:p>
        </w:tc>
        <w:tc>
          <w:tcPr/>
          <w:p>
            <w:pPr>
              <w:pStyle w:val="Compact"/>
            </w:pPr>
            <w:r>
              <w:t xml:space="preserve">Fast, simple tasks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2026-01-21T19:43:50Z</dcterms:created>
  <dcterms:modified xsi:type="dcterms:W3CDTF">2026-01-21T19:43:50Z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