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week-6-lab-2-build-a-headless-gtm-agent"/>
    <w:p>
      <w:pPr>
        <w:pStyle w:val="Heading1"/>
      </w:pPr>
      <w:r>
        <w:t xml:space="preserve">Week 6 Lab 2: Build a Headless GTM Agent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Claude Agents Workshop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45 minutes (+ optional bonus)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Building a batch lead enrichment service with concurrency and structured output</w:t>
      </w:r>
    </w:p>
    <w:p>
      <w:r>
        <w:pict>
          <v:rect style="width:0;height:1.5pt" o:hralign="center" o:hrstd="t" o:hr="t"/>
        </w:pict>
      </w:r>
    </w:p>
    <w:bookmarkStart w:id="12" w:name="lab-architecture"/>
    <w:p>
      <w:pPr>
        <w:pStyle w:val="Heading2"/>
      </w:pPr>
      <w:r>
        <w:t xml:space="preserve">Lab Architecture</w:t>
      </w:r>
    </w:p>
    <w:p>
      <w:pPr>
        <w:pStyle w:val="FirstParagraph"/>
      </w:pPr>
      <w:r>
        <w:t xml:space="preserve">This lab builds a production-ready lead enrichment service that processes leads in batches.</w:t>
      </w:r>
    </w:p>
    <w:p>
      <w:pPr>
        <w:pStyle w:val="CaptionedFigure"/>
      </w:pPr>
      <w:r>
        <w:drawing>
          <wp:inline>
            <wp:extent cx="5334000" cy="4229576"/>
            <wp:effectExtent b="0" l="0" r="0" t="0"/>
            <wp:docPr descr="Lead Enrichment Architecture" title="" id="10" name="Picture"/>
            <a:graphic>
              <a:graphicData uri="http://schemas.openxmlformats.org/drawingml/2006/picture">
                <pic:pic>
                  <pic:nvPicPr>
                    <pic:cNvPr descr="week6-lab2-diagram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9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Lead Enrichment Architecture</w:t>
      </w:r>
    </w:p>
    <w:p>
      <w:pPr>
        <w:pStyle w:val="BodyText"/>
      </w:pPr>
      <w:r>
        <w:rPr>
          <w:b/>
          <w:bCs/>
        </w:rPr>
        <w:t xml:space="preserve">What we’re building:</w:t>
      </w:r>
      <w:r>
        <w:t xml:space="preserve"> </w:t>
      </w:r>
      <w:r>
        <w:t xml:space="preserve">A Lead Enrichment Service for headless batch processing with concurrency control.</w:t>
      </w:r>
    </w:p>
    <w:p>
      <w:r>
        <w:pict>
          <v:rect style="width:0;height:1.5pt" o:hralign="center" o:hrstd="t" o:hr="t"/>
        </w:pict>
      </w:r>
    </w:p>
    <w:bookmarkEnd w:id="12"/>
    <w:bookmarkStart w:id="13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Before starting this lab, verify: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 1 complete</w:t>
      </w:r>
      <w:r>
        <w:t xml:space="preserve"> </w:t>
      </w:r>
      <w:r>
        <w:t xml:space="preserve">- SDK installed and working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 Analyzer runs</w:t>
      </w:r>
      <w:r>
        <w:t xml:space="preserve"> </w:t>
      </w:r>
      <w:r>
        <w:t xml:space="preserve">- query() function tested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Anthropic API key set</w:t>
      </w:r>
      <w:r>
        <w:t xml:space="preserve"> </w:t>
      </w:r>
      <w:r>
        <w:t xml:space="preserve">- ANTHROPIC_API_KEY exported</w:t>
      </w:r>
    </w:p>
    <w:p>
      <w:r>
        <w:pict>
          <v:rect style="width:0;height:1.5pt" o:hralign="center" o:hrstd="t" o:hr="t"/>
        </w:pict>
      </w:r>
    </w:p>
    <w:bookmarkEnd w:id="13"/>
    <w:bookmarkStart w:id="14" w:name="lab-overview-outcomes"/>
    <w:p>
      <w:pPr>
        <w:pStyle w:val="Heading2"/>
      </w:pPr>
      <w:r>
        <w:t xml:space="preserve">Lab Overview (Outcomes)</w:t>
      </w:r>
    </w:p>
    <w:p>
      <w:pPr>
        <w:pStyle w:val="FirstParagraph"/>
      </w:pPr>
      <w:r>
        <w:t xml:space="preserve">By the end of this lab, you will:</w:t>
      </w:r>
    </w:p>
    <w:p>
      <w:pPr>
        <w:pStyle w:val="Compact"/>
        <w:numPr>
          <w:ilvl w:val="0"/>
          <w:numId w:val="1004"/>
        </w:numPr>
      </w:pPr>
      <w:r>
        <w:t xml:space="preserve">Define TypeScript types for leads and enrichment</w:t>
      </w:r>
    </w:p>
    <w:p>
      <w:pPr>
        <w:pStyle w:val="Compact"/>
        <w:numPr>
          <w:ilvl w:val="0"/>
          <w:numId w:val="1004"/>
        </w:numPr>
      </w:pPr>
      <w:r>
        <w:t xml:space="preserve">Build a single lead enricher</w:t>
      </w:r>
    </w:p>
    <w:p>
      <w:pPr>
        <w:pStyle w:val="Compact"/>
        <w:numPr>
          <w:ilvl w:val="0"/>
          <w:numId w:val="1004"/>
        </w:numPr>
      </w:pPr>
      <w:r>
        <w:t xml:space="preserve">Implement batch processing with concurrency control</w:t>
      </w:r>
    </w:p>
    <w:p>
      <w:pPr>
        <w:pStyle w:val="Compact"/>
        <w:numPr>
          <w:ilvl w:val="0"/>
          <w:numId w:val="1004"/>
        </w:numPr>
      </w:pPr>
      <w:r>
        <w:t xml:space="preserve">Output structured JSON results</w:t>
      </w:r>
    </w:p>
    <w:p>
      <w:pPr>
        <w:pStyle w:val="Compact"/>
        <w:numPr>
          <w:ilvl w:val="0"/>
          <w:numId w:val="1004"/>
        </w:numPr>
      </w:pPr>
      <w:r>
        <w:t xml:space="preserve">Handle errors and edge cases</w:t>
      </w:r>
    </w:p>
    <w:p>
      <w:r>
        <w:pict>
          <v:rect style="width:0;height:1.5pt" o:hralign="center" o:hrstd="t" o:hr="t"/>
        </w:pict>
      </w:r>
    </w:p>
    <w:bookmarkEnd w:id="14"/>
    <w:bookmarkStart w:id="15" w:name="time-breakdown"/>
    <w:p>
      <w:pPr>
        <w:pStyle w:val="Heading2"/>
      </w:pPr>
      <w:r>
        <w:t xml:space="preserve">Time Breakdown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Create Project Structure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Build the Enricher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Create the Main Runner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Run and Validate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Bonus</w:t>
            </w:r>
          </w:p>
        </w:tc>
        <w:tc>
          <w:tcPr/>
          <w:p>
            <w:pPr>
              <w:pStyle w:val="Compact"/>
            </w:pPr>
            <w:r>
              <w:t xml:space="preserve">Sandboxed Execution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task-2.1-create-project-structure-5-min"/>
    <w:p>
      <w:pPr>
        <w:pStyle w:val="Heading2"/>
      </w:pPr>
      <w:r>
        <w:t xml:space="preserve">Task 2.1: Create Project Structure (5 min)</w:t>
      </w:r>
    </w:p>
    <w:p>
      <w:pPr>
        <w:pStyle w:val="FirstParagraph"/>
      </w:pPr>
      <w:r>
        <w:t xml:space="preserve">Build a lead enrichment service that processes leads in batches.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Create the project: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agents/lead-enricher/src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agents/lead-enricher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@anthropic-ai/claude-agent-sdk typescript ts-node zod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Create the types file (</w:t>
      </w:r>
      <w:r>
        <w:rPr>
          <w:rStyle w:val="VerbatimChar"/>
          <w:b/>
          <w:bCs/>
        </w:rPr>
        <w:t xml:space="preserve">src/types.ts</w:t>
      </w:r>
      <w:r>
        <w:rPr>
          <w:b/>
          <w:bCs/>
        </w:rP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Lead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EnrichedLead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Lead {</w:t>
      </w:r>
      <w:r>
        <w:br/>
      </w:r>
      <w:r>
        <w:rPr>
          <w:rStyle w:val="NormalTok"/>
        </w:rPr>
        <w:t xml:space="preserve">  companySize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industry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recentNews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linkedinUrl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enrichedAt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EnrichmentResult {</w:t>
      </w:r>
      <w:r>
        <w:br/>
      </w:r>
      <w:r>
        <w:rPr>
          <w:rStyle w:val="NormalTok"/>
        </w:rPr>
        <w:t xml:space="preserve">  lead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EnrichedLead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task-2.2-build-the-enricher-20-min"/>
    <w:p>
      <w:pPr>
        <w:pStyle w:val="Heading2"/>
      </w:pPr>
      <w:r>
        <w:t xml:space="preserve">Task 2.2: Build the Enricher (20 min)</w:t>
      </w:r>
    </w:p>
    <w:p>
      <w:pPr>
        <w:pStyle w:val="FirstParagraph"/>
      </w:pPr>
      <w:r>
        <w:t xml:space="preserve">Create the core enrichment logic.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src/enricher.ts</w:t>
      </w:r>
      <w:r>
        <w:rPr>
          <w:b/>
          <w:bCs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EnrichedLead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EnrichmentResult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ENRICHMENT_PROMPT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You are a lead research specialist. Given a lead, research their company and provide:</w:t>
      </w:r>
      <w:r>
        <w:br/>
      </w:r>
      <w:r>
        <w:br/>
      </w:r>
      <w:r>
        <w:rPr>
          <w:rStyle w:val="VerbatimStringTok"/>
        </w:rPr>
        <w:t xml:space="preserve">1. Company size (employees)</w:t>
      </w:r>
      <w:r>
        <w:br/>
      </w:r>
      <w:r>
        <w:rPr>
          <w:rStyle w:val="VerbatimStringTok"/>
        </w:rPr>
        <w:t xml:space="preserve">2. Industry/vertical</w:t>
      </w:r>
      <w:r>
        <w:br/>
      </w:r>
      <w:r>
        <w:rPr>
          <w:rStyle w:val="VerbatimStringTok"/>
        </w:rPr>
        <w:t xml:space="preserve">3. Recent news (last 3 months)</w:t>
      </w:r>
      <w:r>
        <w:br/>
      </w:r>
      <w:r>
        <w:rPr>
          <w:rStyle w:val="VerbatimStringTok"/>
        </w:rPr>
        <w:t xml:space="preserve">4. LinkedIn profile URL if findable</w:t>
      </w:r>
      <w:r>
        <w:br/>
      </w:r>
      <w:r>
        <w:br/>
      </w:r>
      <w:r>
        <w:rPr>
          <w:rStyle w:val="VerbatimStringTok"/>
        </w:rPr>
        <w:t xml:space="preserve">Be concise. If you can't find information, say "Not found" for that field.</w:t>
      </w:r>
      <w:r>
        <w:br/>
      </w:r>
      <w:r>
        <w:br/>
      </w:r>
      <w:r>
        <w:rPr>
          <w:rStyle w:val="VerbatimStringTok"/>
        </w:rPr>
        <w:t xml:space="preserve">Output as JSON: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"companySize": "...",</w:t>
      </w:r>
      <w:r>
        <w:br/>
      </w:r>
      <w:r>
        <w:rPr>
          <w:rStyle w:val="VerbatimStringTok"/>
        </w:rPr>
        <w:t xml:space="preserve">  "industry": "...",</w:t>
      </w:r>
      <w:r>
        <w:br/>
      </w:r>
      <w:r>
        <w:rPr>
          <w:rStyle w:val="VerbatimStringTok"/>
        </w:rPr>
        <w:t xml:space="preserve">  "recentNews": ["...", "..."],</w:t>
      </w:r>
      <w:r>
        <w:br/>
      </w:r>
      <w:r>
        <w:rPr>
          <w:rStyle w:val="VerbatimStringTok"/>
        </w:rPr>
        <w:t xml:space="preserve">  "linkedinUrl": "..."</w:t>
      </w:r>
      <w:r>
        <w:br/>
      </w:r>
      <w:r>
        <w:rPr>
          <w:rStyle w:val="VerbatimStringTok"/>
        </w:rPr>
        <w:t xml:space="preserve">}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enrichLead</w:t>
      </w:r>
      <w:r>
        <w:rPr>
          <w:rStyle w:val="NormalTok"/>
        </w:rPr>
        <w:t xml:space="preserve">(lead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EnrichmentResult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`Research this lead:</w:t>
      </w:r>
      <w:r>
        <w:br/>
      </w:r>
      <w:r>
        <w:rPr>
          <w:rStyle w:val="VerbatimStringTok"/>
        </w:rPr>
        <w:t xml:space="preserve">Name: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Company: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Email: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Title: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ENRICHMENT_PROMPT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maxTurns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'WebSearch'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'WebFetch'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dangerouslyAllowAllTools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 the JSON from response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jsonMatch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\{[\s\S]*\}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jsonMatch)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JSON found in response'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enrichment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(jsonMatch[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enrichedLead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EnrichedLead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lead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enrichment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enrichedAt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enrichedLead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lead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enrichedAt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enrichBatch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Lead[]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EnrichmentResult[]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EnrichmentResult[]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Process in batches for rate limiting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leads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concurrency)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concurrency)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Processing batch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concurrency)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(lead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Enriching: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@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enrichLead</w:t>
      </w:r>
      <w:r>
        <w:rPr>
          <w:rStyle w:val="NormalTok"/>
        </w:rPr>
        <w:t xml:space="preserve">(lead)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batchResults)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`Completed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concurrency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leads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leads`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task-2.3-create-the-main-runner-10-min"/>
    <w:p>
      <w:pPr>
        <w:pStyle w:val="Heading2"/>
      </w:pPr>
      <w:r>
        <w:t xml:space="preserve">Task 2.3: Create the Main Runner (10 min)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src/index.ts</w:t>
      </w:r>
      <w:r>
        <w:rPr>
          <w:b/>
          <w:bCs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enrichBatch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'./enricher'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Lead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Sample leads (in production, load from CSV or API)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leads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Lead[]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 Chen"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"sarah@anthropic.com"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 Engineering"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"Mike Johnson"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"mike@openai.com"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"CTO"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"Lisa Park"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"Stripe"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"lisa@stripe.com"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 of Product"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'=== Lead Enrichment Service ==='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`Starting enrichment of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leads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leads...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enrichBatch</w:t>
      </w:r>
      <w:r>
        <w:rPr>
          <w:rStyle w:val="NormalTok"/>
        </w:rPr>
        <w:t xml:space="preserve">(leads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Summary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successful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Enrichment Complete ==='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`Successful: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successful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failed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`Total time: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(totalDuration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`Avg per lead: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(totalDuration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Save results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outputDir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'output'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(outputDir)) {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mkdirSync</w:t>
      </w:r>
      <w:r>
        <w:rPr>
          <w:rStyle w:val="NormalTok"/>
        </w:rPr>
        <w:t xml:space="preserve">(outputDir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outputDir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/enriched-leads.json`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Results saved to output/enriched-leads.json'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Display enriched data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Enriched Leads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@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Industry: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Size: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Status: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"/>
    <w:bookmarkStart w:id="19" w:name="task-2.4-run-and-validate-10-min"/>
    <w:p>
      <w:pPr>
        <w:pStyle w:val="Heading2"/>
      </w:pPr>
      <w:r>
        <w:t xml:space="preserve">Task 2.4: Run and Validate (10 min)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Run the enricher: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ts-node src/index.ts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Check the output file: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output/enriched-leads.json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Record your results: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Your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Leads processed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Success rate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Average time per lead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fields populated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Try with different leads:</w:t>
      </w:r>
    </w:p>
    <w:p>
      <w:pPr>
        <w:pStyle w:val="Compact"/>
        <w:numPr>
          <w:ilvl w:val="1"/>
          <w:numId w:val="1010"/>
        </w:numPr>
      </w:pPr>
      <w:r>
        <w:t xml:space="preserve">Add a lead with a less-known company</w:t>
      </w:r>
    </w:p>
    <w:p>
      <w:pPr>
        <w:pStyle w:val="Compact"/>
        <w:numPr>
          <w:ilvl w:val="1"/>
          <w:numId w:val="1010"/>
        </w:numPr>
      </w:pPr>
      <w:r>
        <w:t xml:space="preserve">Add a lead with incomplete information</w:t>
      </w:r>
    </w:p>
    <w:p>
      <w:pPr>
        <w:pStyle w:val="Compact"/>
        <w:numPr>
          <w:ilvl w:val="1"/>
          <w:numId w:val="1010"/>
        </w:numPr>
      </w:pPr>
      <w:r>
        <w:t xml:space="preserve">Observe how the agent handles edge cases</w:t>
      </w:r>
    </w:p>
    <w:p>
      <w:r>
        <w:pict>
          <v:rect style="width:0;height:1.5pt" o:hralign="center" o:hrstd="t" o:hr="t"/>
        </w:pict>
      </w:r>
    </w:p>
    <w:bookmarkEnd w:id="19"/>
    <w:bookmarkStart w:id="20" w:name="bonus-task-add-lead-scoring"/>
    <w:p>
      <w:pPr>
        <w:pStyle w:val="Heading2"/>
      </w:pPr>
      <w:r>
        <w:t xml:space="preserve">Bonus Task: Add Lead Scoring</w:t>
      </w:r>
    </w:p>
    <w:p>
      <w:pPr>
        <w:pStyle w:val="FirstParagraph"/>
      </w:pPr>
      <w:r>
        <w:t xml:space="preserve">Extend the enricher to score leads after enrichment:</w:t>
      </w:r>
    </w:p>
    <w:p>
      <w:pPr>
        <w:pStyle w:val="SourceCode"/>
      </w:pPr>
      <w:r>
        <w:rPr>
          <w:rStyle w:val="CommentTok"/>
        </w:rPr>
        <w:t xml:space="preserve">// Add to enricher.ts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scoreLead</w:t>
      </w:r>
      <w:r>
        <w:rPr>
          <w:rStyle w:val="NormalTok"/>
        </w:rPr>
        <w:t xml:space="preserve">(lead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EnrichedLead)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`Score this lead from 0-100 based on:</w:t>
      </w:r>
      <w:r>
        <w:br/>
      </w:r>
      <w:r>
        <w:rPr>
          <w:rStyle w:val="VerbatimStringTok"/>
        </w:rPr>
        <w:t xml:space="preserve">- Company size (larger = higher score for B2B)</w:t>
      </w:r>
      <w:r>
        <w:br/>
      </w:r>
      <w:r>
        <w:rPr>
          <w:rStyle w:val="VerbatimStringTok"/>
        </w:rPr>
        <w:t xml:space="preserve">- Title seniority (VP/C-level = higher)</w:t>
      </w:r>
      <w:r>
        <w:br/>
      </w:r>
      <w:r>
        <w:rPr>
          <w:rStyle w:val="VerbatimStringTok"/>
        </w:rPr>
        <w:t xml:space="preserve">- Industry fit (tech = higher)</w:t>
      </w:r>
      <w:r>
        <w:br/>
      </w:r>
      <w:r>
        <w:br/>
      </w:r>
      <w:r>
        <w:rPr>
          <w:rStyle w:val="VerbatimStringTok"/>
        </w:rPr>
        <w:t xml:space="preserve">Lead:</w:t>
      </w:r>
      <w:r>
        <w:br/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(lead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Return only a number 0-100.`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maxTurns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5" w:name="Xae5fbf697e3b10f819a1350f11f017bc55bda4d"/>
    <w:p>
      <w:pPr>
        <w:pStyle w:val="Heading2"/>
      </w:pPr>
      <w:r>
        <w:t xml:space="preserve">Bonus: Sandboxed Execution with Daytona (30 minutes)</w:t>
      </w:r>
    </w:p>
    <w:p>
      <w:pPr>
        <w:pStyle w:val="FirstParagraph"/>
      </w:pPr>
      <w:r>
        <w:t xml:space="preserve">For production agents, running code in a sandbox adds a layer of security.</w:t>
      </w:r>
    </w:p>
    <w:bookmarkStart w:id="22" w:name="task-b.1-set-up-daytona-10-min"/>
    <w:p>
      <w:pPr>
        <w:pStyle w:val="Heading3"/>
      </w:pPr>
      <w:r>
        <w:t xml:space="preserve">Task B.1: Set Up Daytona (10 min)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Get API key:</w:t>
      </w:r>
      <w:r>
        <w:t xml:space="preserve"> </w:t>
      </w:r>
      <w:r>
        <w:t xml:space="preserve">Sign up at</w:t>
      </w:r>
      <w:r>
        <w:t xml:space="preserve"> </w:t>
      </w:r>
      <w:hyperlink r:id="rId21">
        <w:r>
          <w:rPr>
            <w:rStyle w:val="Hyperlink"/>
          </w:rPr>
          <w:t xml:space="preserve">daytona.io</w:t>
        </w:r>
      </w:hyperlink>
    </w:p>
    <w:p>
      <w:pPr>
        <w:numPr>
          <w:ilvl w:val="0"/>
          <w:numId w:val="1011"/>
        </w:numPr>
      </w:pPr>
      <w:r>
        <w:rPr>
          <w:b/>
          <w:bCs/>
        </w:rPr>
        <w:t xml:space="preserve">Install the SDK: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Python: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daytona-sdk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TypeScript: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@daytonaio/sdk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Set environment variable: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DAYTONA_API_KEY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your_api_key_here</w:t>
      </w:r>
    </w:p>
    <w:bookmarkEnd w:id="22"/>
    <w:bookmarkStart w:id="23" w:name="task-b.2-run-agent-in-sandbox-20-min"/>
    <w:p>
      <w:pPr>
        <w:pStyle w:val="Heading3"/>
      </w:pPr>
      <w:r>
        <w:t xml:space="preserve">Task B.2: Run Agent in Sandbox (20 min)</w:t>
      </w:r>
    </w:p>
    <w:p>
      <w:pPr>
        <w:pStyle w:val="FirstParagraph"/>
      </w:pPr>
      <w:r>
        <w:t xml:space="preserve">Create a sandboxed analysis agent.</w:t>
      </w:r>
    </w:p>
    <w:p>
      <w:pPr>
        <w:pStyle w:val="BodyText"/>
      </w:pPr>
      <w:r>
        <w:rPr>
          <w:b/>
          <w:bCs/>
        </w:rPr>
        <w:t xml:space="preserve">Python (</w:t>
      </w:r>
      <w:r>
        <w:rPr>
          <w:rStyle w:val="VerbatimChar"/>
          <w:b/>
          <w:bCs/>
        </w:rPr>
        <w:t xml:space="preserve">sandboxed_analyzer.py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daytona_sdk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Daytona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claude_agent_sdk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query, ClaudeAgentOptions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run_sandboxed_agent(task: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data_file: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an agent in a Daytona sandbox with file access."""</w:t>
      </w:r>
      <w:r>
        <w:br/>
      </w:r>
      <w:r>
        <w:br/>
      </w:r>
      <w:r>
        <w:rPr>
          <w:rStyle w:val="NormalTok"/>
        </w:rPr>
        <w:t xml:space="preserve">    daytona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Daytona()</w:t>
      </w:r>
      <w:r>
        <w:br/>
      </w:r>
      <w:r>
        <w:rPr>
          <w:rStyle w:val="NormalTok"/>
        </w:rPr>
        <w:t xml:space="preserve">    sandbox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daytona.create()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Upload data file to sandbox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f"Uploading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 sandbox..."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sandbox.fs.upload_file(data_file, </w:t>
      </w:r>
      <w:r>
        <w:rPr>
          <w:rStyle w:val="SpecialStringTok"/>
        </w:rPr>
        <w:t xml:space="preserve">f"/workspace/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 the agent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 agent in sandbox..."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query(</w:t>
      </w:r>
      <w:r>
        <w:br/>
      </w:r>
      <w:r>
        <w:rPr>
          <w:rStyle w:val="NormalTok"/>
        </w:rPr>
        <w:t xml:space="preserve">            prompt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    You are running in a sandboxed environment.</w:t>
      </w:r>
      <w:r>
        <w:br/>
      </w:r>
      <w:r>
        <w:rPr>
          <w:rStyle w:val="SpecialStringTok"/>
        </w:rPr>
        <w:t xml:space="preserve">            Working directory: /workspace</w:t>
      </w:r>
      <w:r>
        <w:br/>
      </w:r>
      <w:r>
        <w:rPr>
          <w:rStyle w:val="SpecialStringTok"/>
        </w:rPr>
        <w:t xml:space="preserve">            Data file: /workspace/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data_file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            Task: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            Execute any analysis code directly. The environment has Python</w:t>
      </w:r>
      <w:r>
        <w:br/>
      </w:r>
      <w:r>
        <w:rPr>
          <w:rStyle w:val="SpecialStringTok"/>
        </w:rPr>
        <w:t xml:space="preserve">            with pandas, numpy, and sqlite3 installed.</w:t>
      </w:r>
      <w:r>
        <w:br/>
      </w:r>
      <w:r>
        <w:rPr>
          <w:rStyle w:val="SpecialStringTok"/>
        </w:rPr>
        <w:t xml:space="preserve">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ClaudeAgentOptions(</w:t>
      </w:r>
      <w:r>
        <w:br/>
      </w:r>
      <w:r>
        <w:rPr>
          <w:rStyle w:val="NormalTok"/>
        </w:rPr>
        <w:t xml:space="preserve">                allowed_tools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permission_mode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"bypassPermissions"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Safe because sandboxed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(message,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(message.result)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Download results if created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sandbox.fs.download_file(</w:t>
      </w:r>
      <w:r>
        <w:rPr>
          <w:rStyle w:val="StringTok"/>
        </w:rPr>
        <w:t xml:space="preserve">"/workspace/output/results.json"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"./results.json"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Results downloaded to ./results.json"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No results file created"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"Cleaning up sandbox..."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sandbox.delete()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asyncio.run(run_sandboxed_agent(</w:t>
      </w:r>
      <w:r>
        <w:br/>
      </w:r>
      <w:r>
        <w:rPr>
          <w:rStyle w:val="NormalTok"/>
        </w:rPr>
        <w:t xml:space="preserve">        task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"Analyze the funding data and show top 5 investors by deal 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data_file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"../../data/startup-funding.db"</w:t>
      </w:r>
      <w:r>
        <w:br/>
      </w:r>
      <w:r>
        <w:rPr>
          <w:rStyle w:val="NormalTok"/>
        </w:rPr>
        <w:t xml:space="preserve">    ))</w:t>
      </w:r>
    </w:p>
    <w:p>
      <w:pPr>
        <w:pStyle w:val="FirstParagraph"/>
      </w:pPr>
      <w:r>
        <w:rPr>
          <w:b/>
          <w:bCs/>
        </w:rPr>
        <w:t xml:space="preserve">TypeScript (</w:t>
      </w:r>
      <w:r>
        <w:rPr>
          <w:rStyle w:val="VerbatimChar"/>
          <w:b/>
          <w:bCs/>
        </w:rPr>
        <w:t xml:space="preserve">sandboxed-analyzer.ts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Daytona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"@daytonaio/sdk"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"@anthropic-ai/claude-agent-sdk"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runSandboxedAgent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daytona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Daytona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sandbox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daytona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Upload data file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`Uploading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to sandbox...`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uploadFile</w:t>
      </w:r>
      <w:r>
        <w:rPr>
          <w:rStyle w:val="NormalTok"/>
        </w:rPr>
        <w:t xml:space="preserve">(dataFile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`/workspace/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Run the agent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 agent in sandbox..."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You are running in a sandboxed environment.</w:t>
      </w:r>
      <w:r>
        <w:br/>
      </w:r>
      <w:r>
        <w:rPr>
          <w:rStyle w:val="VerbatimStringTok"/>
        </w:rPr>
        <w:t xml:space="preserve">        Working directory: /workspace</w:t>
      </w:r>
      <w:r>
        <w:br/>
      </w:r>
      <w:r>
        <w:rPr>
          <w:rStyle w:val="VerbatimStringTok"/>
        </w:rPr>
        <w:t xml:space="preserve">        Data file: /workspace/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dataFile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        Task: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        Execute any analysis code directly.</w:t>
      </w:r>
      <w:r>
        <w:br/>
      </w:r>
      <w:r>
        <w:rPr>
          <w:rStyle w:val="VerbatimStringTok"/>
        </w:rPr>
        <w:t xml:space="preserve">    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allowedTools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permissionMode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"bypassPermissions"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Download results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downloadFile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"/workspace/output/results.json"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"./results.json"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Results downloaded to ./results.json"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No results file created"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"Cleaning up sandbox..."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runSandboxedAgent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"Analyze the funding data and show top 5 investors by deal count"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"../../data/startup-funding.db"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3"/>
    <w:bookmarkStart w:id="24" w:name="bonus-success-criteria"/>
    <w:p>
      <w:pPr>
        <w:pStyle w:val="Heading3"/>
      </w:pPr>
      <w:r>
        <w:t xml:space="preserve">Bonus Success Criteria</w:t>
      </w:r>
    </w:p>
    <w:p>
      <w:pPr>
        <w:pStyle w:val="Compact"/>
        <w:numPr>
          <w:ilvl w:val="0"/>
          <w:numId w:val="1012"/>
        </w:numPr>
      </w:pPr>
      <w:r>
        <w:t xml:space="preserve">Daytona SDK installed and configured</w:t>
      </w:r>
    </w:p>
    <w:p>
      <w:pPr>
        <w:pStyle w:val="Compact"/>
        <w:numPr>
          <w:ilvl w:val="0"/>
          <w:numId w:val="1013"/>
        </w:numPr>
      </w:pPr>
      <w:r>
        <w:t xml:space="preserve">Sandbox created successfully</w:t>
      </w:r>
    </w:p>
    <w:p>
      <w:pPr>
        <w:pStyle w:val="Compact"/>
        <w:numPr>
          <w:ilvl w:val="0"/>
          <w:numId w:val="1014"/>
        </w:numPr>
      </w:pPr>
      <w:r>
        <w:t xml:space="preserve">Data file uploaded to sandbox</w:t>
      </w:r>
    </w:p>
    <w:p>
      <w:pPr>
        <w:pStyle w:val="Compact"/>
        <w:numPr>
          <w:ilvl w:val="0"/>
          <w:numId w:val="1015"/>
        </w:numPr>
      </w:pPr>
      <w:r>
        <w:t xml:space="preserve">Agent executed within sandbox</w:t>
      </w:r>
    </w:p>
    <w:p>
      <w:pPr>
        <w:pStyle w:val="Compact"/>
        <w:numPr>
          <w:ilvl w:val="0"/>
          <w:numId w:val="1016"/>
        </w:numPr>
      </w:pPr>
      <w:r>
        <w:t xml:space="preserve">Sandbox cleaned up after execution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troubleshooting"/>
    <w:p>
      <w:pPr>
        <w:pStyle w:val="Heading2"/>
      </w:pPr>
      <w:r>
        <w:t xml:space="preserve">Troubleshooting</w:t>
      </w:r>
    </w:p>
    <w:bookmarkStart w:id="26" w:name="execution-issues"/>
    <w:p>
      <w:pPr>
        <w:pStyle w:val="Heading3"/>
      </w:pPr>
      <w:r>
        <w:t xml:space="preserve">Execution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calls fail</w:t>
            </w:r>
          </w:p>
        </w:tc>
        <w:tc>
          <w:tcPr/>
          <w:p>
            <w:pPr>
              <w:pStyle w:val="Compact"/>
            </w:pPr>
            <w:r>
              <w:t xml:space="preserve">Verify tools are in allowed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parsing fails</w:t>
            </w:r>
          </w:p>
        </w:tc>
        <w:tc>
          <w:tcPr/>
          <w:p>
            <w:pPr>
              <w:pStyle w:val="Compact"/>
            </w:pPr>
            <w:r>
              <w:t xml:space="preserve">Agent output may not be clean JSON; add 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errors</w:t>
            </w:r>
          </w:p>
        </w:tc>
        <w:tc>
          <w:tcPr/>
          <w:p>
            <w:pPr>
              <w:pStyle w:val="Compact"/>
            </w:pPr>
            <w:r>
              <w:t xml:space="preserve">Increase</w:t>
            </w:r>
            <w:r>
              <w:t xml:space="preserve"> </w:t>
            </w:r>
            <w:r>
              <w:rPr>
                <w:rStyle w:val="VerbatimChar"/>
              </w:rPr>
              <w:t xml:space="preserve">maxTurns</w:t>
            </w:r>
            <w:r>
              <w:t xml:space="preserve"> </w:t>
            </w:r>
            <w:r>
              <w:t xml:space="preserve">or simplify the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processing hangs</w:t>
            </w:r>
          </w:p>
        </w:tc>
        <w:tc>
          <w:tcPr/>
          <w:p>
            <w:pPr>
              <w:pStyle w:val="Compact"/>
            </w:pPr>
            <w:r>
              <w:t xml:space="preserve">Reduce concurrency, add timeout per request</w:t>
            </w:r>
          </w:p>
        </w:tc>
      </w:tr>
    </w:tbl>
    <w:bookmarkEnd w:id="26"/>
    <w:bookmarkStart w:id="27" w:name="daytona-issues"/>
    <w:p>
      <w:pPr>
        <w:pStyle w:val="Heading3"/>
      </w:pPr>
      <w:r>
        <w:t xml:space="preserve">Daytona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 creation fails</w:t>
            </w:r>
          </w:p>
        </w:tc>
        <w:tc>
          <w:tcPr/>
          <w:p>
            <w:pPr>
              <w:pStyle w:val="Compact"/>
            </w:pPr>
            <w:r>
              <w:t xml:space="preserve">Check Daytona API key is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upload fails</w:t>
            </w:r>
          </w:p>
        </w:tc>
        <w:tc>
          <w:tcPr/>
          <w:p>
            <w:pPr>
              <w:pStyle w:val="Compact"/>
            </w:pPr>
            <w:r>
              <w:t xml:space="preserve">Verify file path exists locally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execution errors</w:t>
            </w:r>
          </w:p>
        </w:tc>
        <w:tc>
          <w:tcPr/>
          <w:p>
            <w:pPr>
              <w:pStyle w:val="Compact"/>
            </w:pPr>
            <w:r>
              <w:t xml:space="preserve">Check Python packages are available in sandbox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final-checklist"/>
    <w:p>
      <w:pPr>
        <w:pStyle w:val="Heading2"/>
      </w:pPr>
      <w:r>
        <w:t xml:space="preserve">Final Checklist</w:t>
      </w:r>
    </w:p>
    <w:p>
      <w:pPr>
        <w:pStyle w:val="FirstParagraph"/>
      </w:pPr>
      <w:r>
        <w:t xml:space="preserve">Before completing this lab, verify: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Type definitions created</w:t>
      </w:r>
      <w:r>
        <w:t xml:space="preserve"> </w:t>
      </w:r>
      <w:r>
        <w:t xml:space="preserve">- Lead, EnrichedLead, EnrichmentResult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Single lead enrichment works</w:t>
      </w:r>
      <w:r>
        <w:t xml:space="preserve"> </w:t>
      </w:r>
      <w:r>
        <w:t xml:space="preserve">- enrichLead() returns data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Batch processing with concurrency</w:t>
      </w:r>
      <w:r>
        <w:t xml:space="preserve"> </w:t>
      </w:r>
      <w:r>
        <w:t xml:space="preserve">- enrichBatch() handles multiple leads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JSON output saved to file</w:t>
      </w:r>
      <w:r>
        <w:t xml:space="preserve"> </w:t>
      </w:r>
      <w:r>
        <w:t xml:space="preserve">- output/enriched-leads.json exists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Summary statistics displayed</w:t>
      </w:r>
      <w:r>
        <w:t xml:space="preserve"> </w:t>
      </w:r>
      <w:r>
        <w:t xml:space="preserve">- Success/fail counts, timing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At least 2 leads enriched</w:t>
      </w:r>
      <w:r>
        <w:t xml:space="preserve"> </w:t>
      </w:r>
      <w:r>
        <w:t xml:space="preserve">- Actual company data found</w:t>
      </w:r>
    </w:p>
    <w:p>
      <w:pPr>
        <w:pStyle w:val="FirstParagraph"/>
      </w:pPr>
      <w:r>
        <w:rPr>
          <w:b/>
          <w:bCs/>
        </w:rPr>
        <w:t xml:space="preserve">Document your service: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Your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 level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Average enrichment 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Success rate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Output file size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Lab 2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https://daytona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aytona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2026-01-21T19:43:50Z</dcterms:created>
  <dcterms:modified xsi:type="dcterms:W3CDTF">2026-01-21T19:43:50Z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