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ptos" w:cs="Aptos" w:eastAsia="Aptos" w:hAnsi="Aptos"/>
          <w:b/>
          <w:bCs/>
          <w:color w:val="F45100"/>
          <w:spacing w:val="20"/>
          <w:sz w:val="18"/>
          <w:szCs w:val="18"/>
          <w:lang w:val="vi-VN" w:eastAsia="vi-VN"/>
        </w:rPr>
        <w:t xml:space="preserve">THƯ VIỆN MẪU TÀI LIỆU</w:t>
      </w:r>
    </w:p>
    <w:p>
      <w:pPr>
        <w:pStyle w:val="Title"/>
        <w:pBdr>
          <w:bottom w:val="single" w:color="F45100" w:sz="16" w:space="8"/>
        </w:pBdr>
        <w:spacing w:after="170"/>
      </w:pPr>
      <w:r>
        <w:rPr>
          <w:rFonts w:ascii="Aptos Display" w:cs="Aptos Display" w:eastAsia="Aptos Display" w:hAnsi="Aptos Display"/>
          <w:b/>
          <w:bCs/>
          <w:color w:val="0A0A0A"/>
          <w:sz w:val="42"/>
          <w:szCs w:val="42"/>
          <w:lang w:val="vi-VN" w:eastAsia="vi-VN"/>
        </w:rPr>
        <w:t xml:space="preserve">Biên bản Cuộc họp</w:t>
      </w:r>
    </w:p>
    <w:p>
      <w:pPr>
        <w:spacing w:after="250"/>
      </w:pPr>
      <w:r>
        <w:rPr>
          <w:rFonts w:ascii="Aptos" w:cs="Aptos" w:eastAsia="Aptos" w:hAnsi="Aptos"/>
          <w:color w:val="555555"/>
          <w:sz w:val="21"/>
          <w:szCs w:val="21"/>
          <w:lang w:val="vi-VN" w:eastAsia="vi-VN"/>
        </w:rPr>
        <w:t xml:space="preserve">Mẫu biên bản ghi nhận thông tin cuộc họp, người tham dự, chương trình, nội dung thảo luận, quyết định và công việc cần thực hiện.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Thông tin cuộc họp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Nội dung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Thông tin cuộc họp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Tên cuộc họp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{{cuoc_hop_tieu_de}}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Thời gian: {{cuoc_hop_ngay}}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Địa điểm / đường dẫn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{{cuoc_hop_dia_diem}}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Chủ trì: {{cuoc_hop_chu_tri}}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Người ghi biên bản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{{bien_ban_nguoi_ghi}}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Cuộc họp tiếp theo: {{tiep_theo_cuoc_hop_ngay}}</w:t>
            </w:r>
          </w:p>
        </w:tc>
      </w:tr>
    </w:tbl>
    <w:p>
      <w:pPr>
        <w:pStyle w:val="Heading1"/>
        <w:spacing w:after="100" w:before="260"/>
      </w:pPr>
      <w:r>
        <w:t xml:space="preserve">Người tham dự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Có mặt: {{tham_du_danh_sach}}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Vắng mặt: {{vang_mat}}</w:t>
      </w:r>
    </w:p>
    <w:p>
      <w:pPr>
        <w:pStyle w:val="Heading1"/>
        <w:spacing w:after="100" w:before="260"/>
      </w:pPr>
      <w:r>
        <w:t xml:space="preserve">Chương trình họp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1. {{chuong_trinh_hang_muc_1}}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2. {{chuong_trinh_hang_muc_2}}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3. {{chuong_trinh_hang_muc_3}}</w:t>
      </w:r>
    </w:p>
    <w:p>
      <w:pPr>
        <w:pStyle w:val="Heading1"/>
        <w:spacing w:after="100" w:before="260"/>
      </w:pPr>
      <w:r>
        <w:t xml:space="preserve">Nội dung thảo luận và quyết định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{{chuong_trinh_hang_muc_1}} — </w:t>
      </w:r>
      <w:r>
        <w:rPr>
          <w:rFonts w:ascii="Aptos" w:cs="Aptos" w:eastAsia="Aptos" w:hAnsi="Aptos"/>
          <w:lang w:val="vi-VN" w:eastAsia="vi-VN"/>
        </w:rPr>
        <w:t xml:space="preserve">{{thao_luan_ghi_chu_1}}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{{chuong_trinh_hang_muc_2}} — </w:t>
      </w:r>
      <w:r>
        <w:rPr>
          <w:rFonts w:ascii="Aptos" w:cs="Aptos" w:eastAsia="Aptos" w:hAnsi="Aptos"/>
          <w:lang w:val="vi-VN" w:eastAsia="vi-VN"/>
        </w:rPr>
        <w:t xml:space="preserve">{{thao_luan_ghi_chu_2}}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{{quyet_dinh_tom_tat}}</w:t>
      </w:r>
    </w:p>
    <w:p>
      <w:pPr>
        <w:pStyle w:val="Heading1"/>
        <w:spacing w:after="100" w:before="260"/>
      </w:pPr>
      <w:r>
        <w:t xml:space="preserve">Danh sách công việc cần thực hiện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Công việc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Người phụ trách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Hạn hoàn thành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{{hanh_dong_1}}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{{hanh_dong_phu_trach}}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{{han_ngay}}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{{hanh_dong_2}}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{{hanh_dong_phu_trach_2}}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{{han_ngay_2}}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{{hanh_dong_3}}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{{hanh_dong_phu_trach_3}}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{{han_ngay_3}}</w:t>
            </w:r>
          </w:p>
        </w:tc>
      </w:tr>
    </w:tbl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Biên bản do {{bien_ban_nguoi_ghi}} lập và {{cuoc_hop_chu_tri}} rà soát.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2"/>
        <w:szCs w:val="22"/>
        <w:lang w:val="vi-VN" w:eastAsia="vi-VN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00" w:before="120"/>
    </w:pPr>
    <w:rPr>
      <w:rFonts w:ascii="Aptos Display" w:cs="Aptos Display" w:eastAsia="Aptos Display" w:hAnsi="Aptos Display"/>
      <w:b/>
      <w:bCs/>
      <w:color w:val="0A0A0A"/>
      <w:sz w:val="42"/>
      <w:szCs w:val="42"/>
      <w:lang w:val="vi-VN" w:eastAsia="vi-VN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ptos Display" w:cs="Aptos Display" w:eastAsia="Aptos Display" w:hAnsi="Aptos Display"/>
      <w:b/>
      <w:bCs/>
      <w:color w:val="0A0A0A"/>
      <w:sz w:val="30"/>
      <w:szCs w:val="30"/>
      <w:lang w:val="vi-VN" w:eastAsia="vi-VN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ptos" w:cs="Aptos" w:eastAsia="Aptos" w:hAnsi="Aptos"/>
      <w:b/>
      <w:bCs/>
      <w:color w:val="F45100"/>
      <w:sz w:val="26"/>
      <w:szCs w:val="26"/>
      <w:lang w:val="vi-VN" w:eastAsia="vi-V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Cuộc họp</dc:title>
  <dc:creator>Thư viện Mẫu Tài liệu</dc:creator>
  <dc:description>Mẫu biên bản ghi nhận thông tin cuộc họp, người tham dự, chương trình, nội dung thảo luận, quyết định và công việc cần thực hiện.</dc:description>
  <cp:lastModifiedBy>Un-named</cp:lastModifiedBy>
  <cp:revision>1</cp:revision>
  <dcterms:created xsi:type="dcterms:W3CDTF">2026-10-30T05:06:39.937Z</dcterms:created>
  <dcterms:modified xsi:type="dcterms:W3CDTF">2026-10-30T05:06:39.937Z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