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7180" w14:textId="56992697" w:rsidR="002E33EE" w:rsidRPr="001E7F60" w:rsidRDefault="002E33EE" w:rsidP="002E33EE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E33EE" w:rsidRPr="00DC75A2" w14:paraId="4ABBF15E" w14:textId="77777777" w:rsidTr="00432234">
        <w:trPr>
          <w:trHeight w:hRule="exact" w:val="708"/>
        </w:trPr>
        <w:tc>
          <w:tcPr>
            <w:tcW w:w="4678" w:type="dxa"/>
            <w:hideMark/>
          </w:tcPr>
          <w:p w14:paraId="475D45AB" w14:textId="77777777" w:rsidR="002E33EE" w:rsidRPr="00A01A49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A01A4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BỘ CÔNG THƯƠNG</w:t>
            </w:r>
          </w:p>
          <w:p w14:paraId="604688DC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CFD54AA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64789ED" wp14:editId="71830D34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B23D2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DA5B115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8875CBB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B9E885D" wp14:editId="1BE2370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BEE0A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BFD2D34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72775F2" w14:textId="77777777" w:rsidR="002E33EE" w:rsidRDefault="002E33EE" w:rsidP="002E33E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6F0496CB" w14:textId="19052448" w:rsidR="002E33EE" w:rsidRPr="00655B67" w:rsidRDefault="002E33EE" w:rsidP="00C15BCF">
      <w:pPr>
        <w:jc w:val="center"/>
        <w:rPr>
          <w:rFonts w:ascii="Times New Roman" w:eastAsia="Calibri" w:hAnsi="Times New Roman" w:cs="Times New Roman"/>
          <w:b/>
          <w:sz w:val="14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</w:t>
      </w:r>
      <w:r w:rsidR="00371FFC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ÀI TẬP LỚN, BÁO CÁO THỰC NGHIỆM</w:t>
      </w:r>
    </w:p>
    <w:p w14:paraId="1E19E17C" w14:textId="77777777" w:rsidR="002E33EE" w:rsidRPr="00082B29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027C8DE1" w14:textId="648EBBBD" w:rsidR="00EE3F51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Người đánh giá: </w:t>
      </w:r>
      <w:r w:rsidR="00690F7E">
        <w:rPr>
          <w:rFonts w:ascii="Times New Roman" w:eastAsia="Calibri" w:hAnsi="Times New Roman" w:cs="Times New Roman"/>
          <w:sz w:val="26"/>
          <w:szCs w:val="26"/>
        </w:rPr>
        <w:t>Nguyễn Trung Phú</w:t>
      </w:r>
      <w:r>
        <w:rPr>
          <w:rFonts w:ascii="Times New Roman" w:eastAsia="Calibri" w:hAnsi="Times New Roman" w:cs="Times New Roman"/>
          <w:sz w:val="26"/>
          <w:szCs w:val="26"/>
        </w:rPr>
        <w:tab/>
        <w:t>Học hàm, học vị:</w:t>
      </w:r>
      <w:r w:rsidR="00343F9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3EAC506F" w14:textId="597C6936" w:rsidR="000F62D9" w:rsidRDefault="000F62D9" w:rsidP="000F62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Người đánh giá: </w:t>
      </w:r>
      <w:r w:rsidR="00690F7E">
        <w:rPr>
          <w:rFonts w:ascii="Times New Roman" w:eastAsia="Calibri" w:hAnsi="Times New Roman" w:cs="Times New Roman"/>
          <w:sz w:val="26"/>
          <w:szCs w:val="26"/>
        </w:rPr>
        <w:t>Trần Phương Nhung</w:t>
      </w:r>
      <w:r>
        <w:rPr>
          <w:rFonts w:ascii="Times New Roman" w:eastAsia="Calibri" w:hAnsi="Times New Roman" w:cs="Times New Roman"/>
          <w:sz w:val="26"/>
          <w:szCs w:val="26"/>
        </w:rPr>
        <w:tab/>
        <w:t xml:space="preserve">Học hàm, học vị: </w:t>
      </w:r>
      <w:r w:rsidR="00690F7E"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2754E05E" w14:textId="77777777" w:rsidR="00EE3F51" w:rsidRPr="00EC2254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Đơn vị công tác: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Khoa CNTT – Trường ĐH Công Nghiệp Hà Nội</w:t>
      </w:r>
    </w:p>
    <w:p w14:paraId="4A9B1237" w14:textId="2B48A0BA" w:rsidR="002E33EE" w:rsidRPr="00C11DA9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lớp:</w:t>
      </w:r>
      <w:r w:rsidR="00690F7E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="008568E8" w:rsidRPr="008568E8">
        <w:rPr>
          <w:rFonts w:ascii="Times New Roman" w:eastAsia="Calibri" w:hAnsi="Times New Roman" w:cs="Times New Roman"/>
          <w:sz w:val="26"/>
          <w:szCs w:val="26"/>
        </w:rPr>
        <w:t>202120503184004</w:t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>Khóa:</w:t>
      </w:r>
      <w:r w:rsidR="00C11D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568E8">
        <w:rPr>
          <w:rFonts w:ascii="Times New Roman" w:eastAsia="Calibri" w:hAnsi="Times New Roman" w:cs="Times New Roman"/>
          <w:sz w:val="26"/>
          <w:szCs w:val="26"/>
        </w:rPr>
        <w:t>1</w:t>
      </w:r>
      <w:r w:rsidR="00D62626">
        <w:rPr>
          <w:rFonts w:ascii="Times New Roman" w:eastAsia="Calibri" w:hAnsi="Times New Roman" w:cs="Times New Roman"/>
          <w:sz w:val="26"/>
          <w:szCs w:val="26"/>
        </w:rPr>
        <w:t>5</w:t>
      </w:r>
    </w:p>
    <w:p w14:paraId="4463B910" w14:textId="6EB408BA" w:rsidR="00654BBF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nhóm:</w:t>
      </w:r>
      <w:r w:rsidR="00654BB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568E8">
        <w:rPr>
          <w:rFonts w:ascii="Times New Roman" w:eastAsia="Calibri" w:hAnsi="Times New Roman" w:cs="Times New Roman"/>
          <w:sz w:val="26"/>
          <w:szCs w:val="26"/>
        </w:rPr>
        <w:t>Nhóm 16</w:t>
      </w:r>
    </w:p>
    <w:p w14:paraId="5D64E86A" w14:textId="77777777" w:rsidR="007F63B5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bookmarkStart w:id="0" w:name="_Hlk107479848"/>
      <w:r w:rsidRPr="00655B67">
        <w:rPr>
          <w:rFonts w:ascii="Times New Roman" w:eastAsia="Calibri" w:hAnsi="Times New Roman" w:cs="Times New Roman"/>
          <w:sz w:val="26"/>
          <w:szCs w:val="26"/>
        </w:rPr>
        <w:t>Họ và tên thành viên nhóm: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</w:p>
    <w:p w14:paraId="11702548" w14:textId="29E48DEB" w:rsidR="002E33EE" w:rsidRPr="00A9246C" w:rsidRDefault="00D62626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Trần Hùng Cường</w:t>
      </w:r>
    </w:p>
    <w:p w14:paraId="55407FF7" w14:textId="4E42C97F" w:rsidR="007F63B5" w:rsidRDefault="00D62626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Nguyễn Thành Đạt</w:t>
      </w:r>
    </w:p>
    <w:p w14:paraId="66773660" w14:textId="298299A9" w:rsidR="00A9246C" w:rsidRDefault="008568E8" w:rsidP="008568E8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Nguyễn V</w:t>
      </w:r>
      <w:r w:rsidR="00D62626">
        <w:rPr>
          <w:rFonts w:ascii="Times New Roman" w:eastAsia="Calibri" w:hAnsi="Times New Roman" w:cs="Times New Roman"/>
          <w:sz w:val="26"/>
          <w:szCs w:val="26"/>
        </w:rPr>
        <w:t>ũ Tiến Độ</w:t>
      </w:r>
    </w:p>
    <w:p w14:paraId="4C6C061B" w14:textId="6E95EED2" w:rsidR="00D62626" w:rsidRPr="007F63B5" w:rsidRDefault="00D62626" w:rsidP="008568E8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Nguyễn Đăng Tạ Khôi</w:t>
      </w:r>
    </w:p>
    <w:bookmarkEnd w:id="0"/>
    <w:p w14:paraId="16530557" w14:textId="38C6BF8D" w:rsidR="002E33EE" w:rsidRPr="00A9246C" w:rsidRDefault="002E33EE" w:rsidP="008568E8">
      <w:pPr>
        <w:rPr>
          <w:b/>
          <w:bCs/>
          <w:szCs w:val="28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sản phẩm:</w:t>
      </w:r>
      <w:r w:rsidR="003F093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568E8" w:rsidRPr="008568E8">
        <w:rPr>
          <w:rFonts w:ascii="Times New Roman" w:eastAsia="Calibri" w:hAnsi="Times New Roman" w:cs="Times New Roman"/>
          <w:sz w:val="26"/>
          <w:szCs w:val="26"/>
        </w:rPr>
        <w:t>Xây dựng website bán phụ kiện điện thoại cho cửa hàng HKT</w:t>
      </w:r>
      <w:r w:rsidR="008568E8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0A008757" w14:textId="77777777" w:rsidR="002E33EE" w:rsidRPr="00655B67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II. ĐÁNH GIÁ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926"/>
        <w:gridCol w:w="2875"/>
        <w:gridCol w:w="992"/>
        <w:gridCol w:w="512"/>
        <w:gridCol w:w="512"/>
        <w:gridCol w:w="513"/>
        <w:gridCol w:w="512"/>
        <w:gridCol w:w="513"/>
      </w:tblGrid>
      <w:tr w:rsidR="00F64D76" w:rsidRPr="00655B67" w14:paraId="60EF6A65" w14:textId="77777777" w:rsidTr="00226697">
        <w:trPr>
          <w:trHeight w:val="1110"/>
          <w:jc w:val="center"/>
        </w:trPr>
        <w:tc>
          <w:tcPr>
            <w:tcW w:w="715" w:type="dxa"/>
            <w:vMerge w:val="restart"/>
            <w:shd w:val="clear" w:color="auto" w:fill="auto"/>
            <w:vAlign w:val="center"/>
          </w:tcPr>
          <w:p w14:paraId="5154D8F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926" w:type="dxa"/>
            <w:vMerge w:val="restart"/>
            <w:shd w:val="clear" w:color="auto" w:fill="auto"/>
            <w:vAlign w:val="center"/>
          </w:tcPr>
          <w:p w14:paraId="3F136234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2875" w:type="dxa"/>
            <w:vMerge w:val="restart"/>
            <w:vAlign w:val="center"/>
          </w:tcPr>
          <w:p w14:paraId="65AB37C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48709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562" w:type="dxa"/>
            <w:gridSpan w:val="5"/>
            <w:shd w:val="clear" w:color="auto" w:fill="auto"/>
            <w:vAlign w:val="center"/>
          </w:tcPr>
          <w:p w14:paraId="7B8964DD" w14:textId="3202DF2F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  <w:r w:rsidR="004934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sinh viên</w:t>
            </w:r>
          </w:p>
        </w:tc>
      </w:tr>
      <w:tr w:rsidR="00F64D76" w:rsidRPr="00655B67" w14:paraId="31224D73" w14:textId="77777777" w:rsidTr="00226697">
        <w:trPr>
          <w:trHeight w:hRule="exact" w:val="411"/>
          <w:jc w:val="center"/>
        </w:trPr>
        <w:tc>
          <w:tcPr>
            <w:tcW w:w="715" w:type="dxa"/>
            <w:vMerge/>
            <w:shd w:val="clear" w:color="auto" w:fill="auto"/>
            <w:vAlign w:val="center"/>
          </w:tcPr>
          <w:p w14:paraId="388498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  <w:vMerge/>
            <w:shd w:val="clear" w:color="auto" w:fill="auto"/>
            <w:vAlign w:val="center"/>
          </w:tcPr>
          <w:p w14:paraId="51E02D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75" w:type="dxa"/>
            <w:vMerge/>
            <w:vAlign w:val="center"/>
          </w:tcPr>
          <w:p w14:paraId="202E5B3E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D6F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0BDB689" w14:textId="0052EEC2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49108D52" w14:textId="089E35A9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0A5DAE" w14:textId="387D5C2E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77B89C59" w14:textId="3C461303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3DE90D" w14:textId="6754417D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64D76" w:rsidRPr="00655B67" w14:paraId="22D0F8AE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5BD1851F" w14:textId="278D3C6F" w:rsidR="00F64D76" w:rsidRPr="00FE641F" w:rsidRDefault="00E01FF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FECEDB3" w14:textId="3504353D" w:rsidR="00F64D76" w:rsidRPr="00F64D76" w:rsidRDefault="000D5F15" w:rsidP="000D5F15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Áp dụng được các kiến thức và kỹ năng vào xây dựng các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chức năng của sản phẩm </w:t>
            </w: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phần mềm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bằng ngôn ngữ </w:t>
            </w: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PHP.</w:t>
            </w:r>
          </w:p>
        </w:tc>
        <w:tc>
          <w:tcPr>
            <w:tcW w:w="2875" w:type="dxa"/>
          </w:tcPr>
          <w:p w14:paraId="61764908" w14:textId="2629A9D6" w:rsidR="00A9246C" w:rsidRPr="00A9246C" w:rsidRDefault="009E70BA" w:rsidP="00A9246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Cài đặt  được các chức năng của phần mềm</w:t>
            </w:r>
            <w:r w:rsidR="00A9246C" w:rsidRPr="00A9246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F67B409" w14:textId="4111C318" w:rsidR="00F64D76" w:rsidRPr="00525EFA" w:rsidRDefault="00F64D76" w:rsidP="003040EB">
            <w:pPr>
              <w:pStyle w:val="ListParagraph"/>
              <w:tabs>
                <w:tab w:val="center" w:pos="1276"/>
                <w:tab w:val="center" w:pos="5954"/>
              </w:tabs>
              <w:spacing w:after="0" w:line="240" w:lineRule="atLeast"/>
              <w:ind w:left="22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72861A" w14:textId="3BE5F8C8" w:rsidR="00F64D76" w:rsidRPr="00D05A96" w:rsidRDefault="00FE641F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568364E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9C1CAA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6A893ED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E3D935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C8F5C33" w14:textId="594F6931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6AD548D4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145E9ADF" w14:textId="68481422" w:rsidR="00F64D76" w:rsidRPr="00FE641F" w:rsidRDefault="00E01FF6" w:rsidP="00226697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C68142A" w14:textId="6BE625F8" w:rsidR="00F64D76" w:rsidRDefault="003A7859" w:rsidP="000D5F15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A7859">
              <w:rPr>
                <w:rFonts w:ascii="Times New Roman" w:eastAsia="Calibri" w:hAnsi="Times New Roman" w:cs="Times New Roman"/>
                <w:sz w:val="26"/>
                <w:szCs w:val="26"/>
              </w:rPr>
              <w:t>Xây dựng được tài liệu, chuyển giao, đào tạo và vận hành sản phẩm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phần mềm.</w:t>
            </w:r>
          </w:p>
        </w:tc>
        <w:tc>
          <w:tcPr>
            <w:tcW w:w="2875" w:type="dxa"/>
          </w:tcPr>
          <w:p w14:paraId="0FDA36C0" w14:textId="42DC3A32" w:rsidR="009E70BA" w:rsidRDefault="009E70BA" w:rsidP="009E70BA">
            <w:pPr>
              <w:pStyle w:val="ListParagraph"/>
              <w:numPr>
                <w:ilvl w:val="0"/>
                <w:numId w:val="1"/>
              </w:numPr>
              <w:tabs>
                <w:tab w:val="center" w:pos="1276"/>
                <w:tab w:val="center" w:pos="5954"/>
              </w:tabs>
              <w:spacing w:after="0" w:line="240" w:lineRule="atLeast"/>
              <w:ind w:left="220" w:hanging="14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 thành báo cáo, vận hành được phần mềm áp dụng vào thực tế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30CA9" w14:textId="2CF7B682" w:rsidR="00F64D76" w:rsidRPr="00F64D76" w:rsidRDefault="00FE641F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CDEC5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93B8F4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0CF41F57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C62F4D8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5B98FF9" w14:textId="37B52F2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53A1A684" w14:textId="77777777" w:rsidTr="00F64D76">
        <w:trPr>
          <w:trHeight w:val="485"/>
          <w:jc w:val="center"/>
        </w:trPr>
        <w:tc>
          <w:tcPr>
            <w:tcW w:w="6516" w:type="dxa"/>
            <w:gridSpan w:val="3"/>
            <w:shd w:val="clear" w:color="auto" w:fill="auto"/>
            <w:vAlign w:val="center"/>
          </w:tcPr>
          <w:p w14:paraId="6141EDB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4A46C6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0192B3D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7409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1D2FFA6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4A73AF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189EEF8" w14:textId="42E2603C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B87EAD8" w14:textId="3C760729" w:rsidR="00F64D76" w:rsidRDefault="002E33EE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 xml:space="preserve">                                                          </w:t>
      </w:r>
    </w:p>
    <w:p w14:paraId="16FD9367" w14:textId="0A459B42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</w:t>
      </w: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…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tháng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năm 20</w:t>
      </w:r>
      <w:r>
        <w:rPr>
          <w:rFonts w:ascii="Times New Roman" w:eastAsia="Calibri" w:hAnsi="Times New Roman" w:cs="Times New Roman"/>
          <w:i/>
          <w:sz w:val="26"/>
          <w:szCs w:val="26"/>
        </w:rPr>
        <w:t>2</w:t>
      </w:r>
      <w:r w:rsidR="00B96580">
        <w:rPr>
          <w:rFonts w:ascii="Times New Roman" w:eastAsia="Calibri" w:hAnsi="Times New Roman" w:cs="Times New Roman"/>
          <w:i/>
          <w:sz w:val="26"/>
          <w:szCs w:val="26"/>
        </w:rPr>
        <w:t>2</w:t>
      </w:r>
    </w:p>
    <w:p w14:paraId="190C924A" w14:textId="77777777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5A04BBFF" w14:textId="0427C4AD" w:rsidR="009A68CB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(Ký và ghi rõ họ tên)</w:t>
      </w:r>
    </w:p>
    <w:p w14:paraId="04B0D706" w14:textId="77777777" w:rsidR="00846581" w:rsidRDefault="0084658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</w:p>
    <w:p w14:paraId="14C4B948" w14:textId="336FCC7C" w:rsidR="009A68CB" w:rsidRDefault="00846581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Trung Phú</w:t>
      </w:r>
    </w:p>
    <w:p w14:paraId="630483EA" w14:textId="3F45A42A" w:rsidR="00F836CE" w:rsidRDefault="00F836CE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DB7B845" w14:textId="77777777" w:rsidR="00F836CE" w:rsidRPr="00846581" w:rsidRDefault="00F836CE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09273D4" w14:textId="5E6DAAA4" w:rsidR="003040EB" w:rsidRDefault="00EE3F51" w:rsidP="00064170">
      <w:pPr>
        <w:rPr>
          <w:rFonts w:ascii="Times New Roman" w:eastAsia="Calibri" w:hAnsi="Times New Roman" w:cs="Times New Roman"/>
          <w:sz w:val="26"/>
          <w:szCs w:val="26"/>
        </w:rPr>
      </w:pPr>
      <w:r w:rsidRPr="000F145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17B8F">
        <w:rPr>
          <w:rFonts w:ascii="Times New Roman" w:eastAsia="Calibri" w:hAnsi="Times New Roman" w:cs="Times New Roman"/>
          <w:sz w:val="26"/>
          <w:szCs w:val="26"/>
        </w:rPr>
        <w:t>Trần Phương Nhung</w:t>
      </w:r>
    </w:p>
    <w:sectPr w:rsidR="003040EB" w:rsidSect="00FE641F">
      <w:pgSz w:w="11906" w:h="16838"/>
      <w:pgMar w:top="18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0CE"/>
    <w:multiLevelType w:val="hybridMultilevel"/>
    <w:tmpl w:val="F8AA3C1C"/>
    <w:lvl w:ilvl="0" w:tplc="CE1CAD3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D5F0A"/>
    <w:multiLevelType w:val="hybridMultilevel"/>
    <w:tmpl w:val="C5B2DDFC"/>
    <w:lvl w:ilvl="0" w:tplc="4348802E">
      <w:numFmt w:val="bullet"/>
      <w:lvlText w:val="-"/>
      <w:lvlJc w:val="left"/>
      <w:pPr>
        <w:ind w:left="4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5F895E8D"/>
    <w:multiLevelType w:val="hybridMultilevel"/>
    <w:tmpl w:val="E2A0B408"/>
    <w:lvl w:ilvl="0" w:tplc="B5F8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B5BFB"/>
    <w:multiLevelType w:val="hybridMultilevel"/>
    <w:tmpl w:val="D2BE8068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90405">
    <w:abstractNumId w:val="0"/>
  </w:num>
  <w:num w:numId="2" w16cid:durableId="1753812660">
    <w:abstractNumId w:val="2"/>
  </w:num>
  <w:num w:numId="3" w16cid:durableId="15467055">
    <w:abstractNumId w:val="3"/>
  </w:num>
  <w:num w:numId="4" w16cid:durableId="194171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EE"/>
    <w:rsid w:val="00045F85"/>
    <w:rsid w:val="000564DC"/>
    <w:rsid w:val="00064170"/>
    <w:rsid w:val="00071B53"/>
    <w:rsid w:val="00081110"/>
    <w:rsid w:val="000C3555"/>
    <w:rsid w:val="000D5F15"/>
    <w:rsid w:val="000F4A6E"/>
    <w:rsid w:val="000F62D9"/>
    <w:rsid w:val="00115784"/>
    <w:rsid w:val="00117B8F"/>
    <w:rsid w:val="001330C9"/>
    <w:rsid w:val="0013716A"/>
    <w:rsid w:val="00152070"/>
    <w:rsid w:val="0017156F"/>
    <w:rsid w:val="001A18BD"/>
    <w:rsid w:val="001B4E94"/>
    <w:rsid w:val="001C4E66"/>
    <w:rsid w:val="001D78B3"/>
    <w:rsid w:val="001F072E"/>
    <w:rsid w:val="001F5E7F"/>
    <w:rsid w:val="002068F6"/>
    <w:rsid w:val="00215886"/>
    <w:rsid w:val="00226697"/>
    <w:rsid w:val="00262123"/>
    <w:rsid w:val="00262C05"/>
    <w:rsid w:val="002B61FA"/>
    <w:rsid w:val="002B7DF1"/>
    <w:rsid w:val="002D3A01"/>
    <w:rsid w:val="002D544A"/>
    <w:rsid w:val="002E33EE"/>
    <w:rsid w:val="003040EB"/>
    <w:rsid w:val="003163A5"/>
    <w:rsid w:val="00343F9B"/>
    <w:rsid w:val="0034720F"/>
    <w:rsid w:val="00371FFC"/>
    <w:rsid w:val="003A7859"/>
    <w:rsid w:val="003B0117"/>
    <w:rsid w:val="003F093C"/>
    <w:rsid w:val="00411BBF"/>
    <w:rsid w:val="00432234"/>
    <w:rsid w:val="0046504C"/>
    <w:rsid w:val="00492611"/>
    <w:rsid w:val="00493494"/>
    <w:rsid w:val="004954F1"/>
    <w:rsid w:val="004974FB"/>
    <w:rsid w:val="00507826"/>
    <w:rsid w:val="00523FD2"/>
    <w:rsid w:val="00525EFA"/>
    <w:rsid w:val="00560EEA"/>
    <w:rsid w:val="005A5D2F"/>
    <w:rsid w:val="005D196E"/>
    <w:rsid w:val="0061134D"/>
    <w:rsid w:val="00625DDC"/>
    <w:rsid w:val="00654BBF"/>
    <w:rsid w:val="006767FB"/>
    <w:rsid w:val="00690F7E"/>
    <w:rsid w:val="006C5DDA"/>
    <w:rsid w:val="006D6963"/>
    <w:rsid w:val="00720798"/>
    <w:rsid w:val="00742220"/>
    <w:rsid w:val="007801D3"/>
    <w:rsid w:val="007943F4"/>
    <w:rsid w:val="00794CAA"/>
    <w:rsid w:val="007D0389"/>
    <w:rsid w:val="007F4D9B"/>
    <w:rsid w:val="007F63B5"/>
    <w:rsid w:val="00840AF5"/>
    <w:rsid w:val="00846581"/>
    <w:rsid w:val="00855C60"/>
    <w:rsid w:val="008568E8"/>
    <w:rsid w:val="00882F2C"/>
    <w:rsid w:val="008A5AA5"/>
    <w:rsid w:val="008A7F9E"/>
    <w:rsid w:val="008C1F2A"/>
    <w:rsid w:val="00922EEC"/>
    <w:rsid w:val="00933755"/>
    <w:rsid w:val="00953111"/>
    <w:rsid w:val="009747A8"/>
    <w:rsid w:val="009A68CB"/>
    <w:rsid w:val="009B4C35"/>
    <w:rsid w:val="009E1D82"/>
    <w:rsid w:val="009E70BA"/>
    <w:rsid w:val="00A01A49"/>
    <w:rsid w:val="00A2352A"/>
    <w:rsid w:val="00A3218D"/>
    <w:rsid w:val="00A33269"/>
    <w:rsid w:val="00A337AA"/>
    <w:rsid w:val="00A57B73"/>
    <w:rsid w:val="00A800F9"/>
    <w:rsid w:val="00A9246C"/>
    <w:rsid w:val="00AC5B71"/>
    <w:rsid w:val="00AC7DAF"/>
    <w:rsid w:val="00AE4AE5"/>
    <w:rsid w:val="00B04E0A"/>
    <w:rsid w:val="00B12737"/>
    <w:rsid w:val="00B153E1"/>
    <w:rsid w:val="00B247D9"/>
    <w:rsid w:val="00B32568"/>
    <w:rsid w:val="00B54BC8"/>
    <w:rsid w:val="00B5708B"/>
    <w:rsid w:val="00B96580"/>
    <w:rsid w:val="00BC4707"/>
    <w:rsid w:val="00BD2A9A"/>
    <w:rsid w:val="00BD4865"/>
    <w:rsid w:val="00C11DA9"/>
    <w:rsid w:val="00C14134"/>
    <w:rsid w:val="00C15BCF"/>
    <w:rsid w:val="00C17FE3"/>
    <w:rsid w:val="00C4009E"/>
    <w:rsid w:val="00C67A2E"/>
    <w:rsid w:val="00C933A3"/>
    <w:rsid w:val="00CA2DDE"/>
    <w:rsid w:val="00CB2367"/>
    <w:rsid w:val="00CE6C45"/>
    <w:rsid w:val="00D04546"/>
    <w:rsid w:val="00D05A96"/>
    <w:rsid w:val="00D337B6"/>
    <w:rsid w:val="00D62626"/>
    <w:rsid w:val="00D671EC"/>
    <w:rsid w:val="00D76019"/>
    <w:rsid w:val="00DB02C9"/>
    <w:rsid w:val="00DB152F"/>
    <w:rsid w:val="00DB3D43"/>
    <w:rsid w:val="00DC2CB4"/>
    <w:rsid w:val="00DC5727"/>
    <w:rsid w:val="00DF2A0E"/>
    <w:rsid w:val="00E01FF6"/>
    <w:rsid w:val="00E23750"/>
    <w:rsid w:val="00E50C28"/>
    <w:rsid w:val="00E6430B"/>
    <w:rsid w:val="00EC2254"/>
    <w:rsid w:val="00EC3736"/>
    <w:rsid w:val="00EE3F51"/>
    <w:rsid w:val="00F04820"/>
    <w:rsid w:val="00F11AD6"/>
    <w:rsid w:val="00F16A5B"/>
    <w:rsid w:val="00F427DB"/>
    <w:rsid w:val="00F43BF8"/>
    <w:rsid w:val="00F45143"/>
    <w:rsid w:val="00F60DE7"/>
    <w:rsid w:val="00F622D2"/>
    <w:rsid w:val="00F64D76"/>
    <w:rsid w:val="00F82650"/>
    <w:rsid w:val="00F836CE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BDD"/>
  <w15:docId w15:val="{990D436F-0C11-48F6-87F3-4221125F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EE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2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PVH</dc:creator>
  <cp:keywords/>
  <dc:description/>
  <cp:lastModifiedBy>tranhungcuong31720@gmail.com</cp:lastModifiedBy>
  <cp:revision>17</cp:revision>
  <dcterms:created xsi:type="dcterms:W3CDTF">2022-06-23T06:56:00Z</dcterms:created>
  <dcterms:modified xsi:type="dcterms:W3CDTF">2023-06-17T14:37:00Z</dcterms:modified>
</cp:coreProperties>
</file>