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9E7A" w14:textId="683B675E" w:rsidR="00004CEE" w:rsidRPr="00004CEE" w:rsidRDefault="00004CEE" w:rsidP="00004CEE">
      <w:r w:rsidRPr="00004CEE">
        <w:t xml:space="preserve"> Mở thư mục chứa ứng dụng hoặc tệp tin.</w:t>
      </w:r>
    </w:p>
    <w:p w14:paraId="2CF0B57E" w14:textId="04FF11E6" w:rsidR="00004CEE" w:rsidRPr="00004CEE" w:rsidRDefault="00004CEE" w:rsidP="00004CEE">
      <w:r w:rsidRPr="00004CEE">
        <w:t xml:space="preserve"> Dùng chuột </w:t>
      </w:r>
      <w:r w:rsidRPr="00004CEE">
        <w:rPr>
          <w:b/>
          <w:bCs/>
        </w:rPr>
        <w:t>kéo tệp/thư mục đó ra Desktop</w:t>
      </w:r>
      <w:r w:rsidRPr="00004CEE">
        <w:t xml:space="preserve"> và chọn </w:t>
      </w:r>
      <w:r w:rsidRPr="00004CEE">
        <w:rPr>
          <w:b/>
          <w:bCs/>
        </w:rPr>
        <w:t>Create shortcut here</w:t>
      </w:r>
      <w:r w:rsidRPr="00004CEE">
        <w:t>.</w:t>
      </w:r>
    </w:p>
    <w:p w14:paraId="7ACD3114" w14:textId="77777777" w:rsidR="006F62CA" w:rsidRDefault="006F62CA"/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EE"/>
    <w:rsid w:val="00004CEE"/>
    <w:rsid w:val="006B0FCD"/>
    <w:rsid w:val="006F62CA"/>
    <w:rsid w:val="00A0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50DFA"/>
  <w15:chartTrackingRefBased/>
  <w15:docId w15:val="{856BC9C3-1957-48AC-869B-16B90FD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2025-09-24T15:21:00Z</dcterms:created>
  <dcterms:modified xsi:type="dcterms:W3CDTF">2025-09-24T15:22:00Z</dcterms:modified>
</cp:coreProperties>
</file>