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CA45B" w14:textId="77777777" w:rsidR="001A6BFC" w:rsidRDefault="001A6BFC"/>
    <w:p w14:paraId="6301F6F8" w14:textId="155ACF48" w:rsidR="001A6BFC" w:rsidRPr="001A6BFC" w:rsidRDefault="001A6BFC" w:rsidP="001A6BFC">
      <w:pPr>
        <w:jc w:val="center"/>
        <w:rPr>
          <w:sz w:val="32"/>
          <w:szCs w:val="32"/>
        </w:rPr>
      </w:pPr>
      <w:r w:rsidRPr="001A6BFC">
        <w:rPr>
          <w:b/>
          <w:bCs/>
          <w:sz w:val="32"/>
          <w:szCs w:val="32"/>
        </w:rPr>
        <w:t>Công nghệ và Đời sống</w:t>
      </w:r>
    </w:p>
    <w:p w14:paraId="25F53175" w14:textId="77777777" w:rsidR="001A6BFC" w:rsidRDefault="001A6BFC"/>
    <w:p w14:paraId="20569944" w14:textId="5E54C891" w:rsidR="006F62CA" w:rsidRDefault="001A6BFC">
      <w:pPr>
        <w:rPr>
          <w:b/>
          <w:bCs/>
          <w:sz w:val="32"/>
          <w:szCs w:val="32"/>
        </w:rPr>
      </w:pPr>
      <w:r>
        <w:t xml:space="preserve">   </w:t>
      </w:r>
      <w:r w:rsidRPr="001A6BFC">
        <w:rPr>
          <w:b/>
          <w:bCs/>
          <w:sz w:val="32"/>
          <w:szCs w:val="32"/>
        </w:rPr>
        <w:drawing>
          <wp:anchor distT="0" distB="0" distL="114300" distR="114300" simplePos="0" relativeHeight="251658240" behindDoc="0" locked="0" layoutInCell="1" allowOverlap="1" wp14:anchorId="10D1D4DF" wp14:editId="0746FD79">
            <wp:simplePos x="0" y="0"/>
            <wp:positionH relativeFrom="column">
              <wp:posOffset>187960</wp:posOffset>
            </wp:positionH>
            <wp:positionV relativeFrom="paragraph">
              <wp:posOffset>96520</wp:posOffset>
            </wp:positionV>
            <wp:extent cx="2835910" cy="1556385"/>
            <wp:effectExtent l="0" t="76200" r="0" b="596265"/>
            <wp:wrapSquare wrapText="bothSides"/>
            <wp:docPr id="383848270" name="Picture 1" descr="Những công nghệ nào có tiềm năng phát triển mạnh nhất tro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ững công nghệ nào có tiềm năng phát triển mạnh nhất trong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5910" cy="1556385"/>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14:sizeRelH relativeFrom="page">
              <wp14:pctWidth>0</wp14:pctWidth>
            </wp14:sizeRelH>
            <wp14:sizeRelV relativeFrom="page">
              <wp14:pctHeight>0</wp14:pctHeight>
            </wp14:sizeRelV>
          </wp:anchor>
        </w:drawing>
      </w:r>
      <w:r w:rsidRPr="001A6BFC">
        <w:t xml:space="preserve">Công nghệ ngày nay đóng vai trò vô cùng quan trọng trong đời sống con người. Nó không chỉ giúp chúng ta giao tiếp nhanh chóng qua các phương tiện như mạng xã hội, email, hay ứng dụng nhắn tin, mà còn hỗ trợ mạnh mẽ trong học tập và làm việc. Nhờ công nghệ, quá trình tìm kiếm thông tin trở nên dễ dàng, tiết kiệm thời gian và chi phí. Trong lĩnh vực y tế, công nghệ hiện đại giúp chẩn </w:t>
      </w:r>
      <w:r w:rsidR="00084F4D">
        <w:rPr>
          <w:noProof/>
        </w:rPr>
        <w:drawing>
          <wp:anchor distT="0" distB="0" distL="114300" distR="114300" simplePos="0" relativeHeight="251659264" behindDoc="0" locked="0" layoutInCell="1" allowOverlap="1" wp14:anchorId="759F43C8" wp14:editId="0F22F2D2">
            <wp:simplePos x="0" y="0"/>
            <wp:positionH relativeFrom="column">
              <wp:posOffset>2592705</wp:posOffset>
            </wp:positionH>
            <wp:positionV relativeFrom="paragraph">
              <wp:posOffset>2016125</wp:posOffset>
            </wp:positionV>
            <wp:extent cx="3022600" cy="1675765"/>
            <wp:effectExtent l="76200" t="0" r="196850" b="286385"/>
            <wp:wrapSquare wrapText="bothSides"/>
            <wp:docPr id="433661948" name="Picture 2" descr="A person holding a computer and a tabl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61948" name="Picture 2" descr="A person holding a computer and a table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600" cy="167576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r w:rsidRPr="001A6BFC">
        <w:t>đoán và điều trị bệnh hiệu quả hơn. Ngoài ra, các thiết bị thông minh còn mang lại sự tiện nghi trong sinh hoạt hằng ngày. Có thể nói, công nghệ đã trở thành một phần không thể thiếu, góp phần nâng cao chất lượng cuộc sống và thúc đẩy sự phát triển của xã hội.</w:t>
      </w:r>
      <w:r w:rsidRPr="001A6BFC">
        <w:rPr>
          <w:b/>
          <w:bCs/>
          <w:sz w:val="32"/>
          <w:szCs w:val="32"/>
        </w:rPr>
        <w:t xml:space="preserve"> </w:t>
      </w:r>
    </w:p>
    <w:p w14:paraId="59F5A56F" w14:textId="30C0D14D" w:rsidR="001A6BFC" w:rsidRDefault="001A6BFC"/>
    <w:sectPr w:rsidR="001A6B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3"/>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FC"/>
    <w:rsid w:val="00084F4D"/>
    <w:rsid w:val="001A6BFC"/>
    <w:rsid w:val="005A778C"/>
    <w:rsid w:val="006B0FCD"/>
    <w:rsid w:val="006F62CA"/>
    <w:rsid w:val="00962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A1BC95"/>
  <w15:chartTrackingRefBased/>
  <w15:docId w15:val="{1F3C7E5F-0B9E-49D9-BB24-F1A6617E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B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B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B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B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B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B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BFC"/>
    <w:rPr>
      <w:rFonts w:eastAsiaTheme="majorEastAsia" w:cstheme="majorBidi"/>
      <w:color w:val="272727" w:themeColor="text1" w:themeTint="D8"/>
    </w:rPr>
  </w:style>
  <w:style w:type="paragraph" w:styleId="Title">
    <w:name w:val="Title"/>
    <w:basedOn w:val="Normal"/>
    <w:next w:val="Normal"/>
    <w:link w:val="TitleChar"/>
    <w:uiPriority w:val="10"/>
    <w:qFormat/>
    <w:rsid w:val="001A6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BFC"/>
    <w:pPr>
      <w:spacing w:before="160"/>
      <w:jc w:val="center"/>
    </w:pPr>
    <w:rPr>
      <w:i/>
      <w:iCs/>
      <w:color w:val="404040" w:themeColor="text1" w:themeTint="BF"/>
    </w:rPr>
  </w:style>
  <w:style w:type="character" w:customStyle="1" w:styleId="QuoteChar">
    <w:name w:val="Quote Char"/>
    <w:basedOn w:val="DefaultParagraphFont"/>
    <w:link w:val="Quote"/>
    <w:uiPriority w:val="29"/>
    <w:rsid w:val="001A6BFC"/>
    <w:rPr>
      <w:i/>
      <w:iCs/>
      <w:color w:val="404040" w:themeColor="text1" w:themeTint="BF"/>
    </w:rPr>
  </w:style>
  <w:style w:type="paragraph" w:styleId="ListParagraph">
    <w:name w:val="List Paragraph"/>
    <w:basedOn w:val="Normal"/>
    <w:uiPriority w:val="34"/>
    <w:qFormat/>
    <w:rsid w:val="001A6BFC"/>
    <w:pPr>
      <w:ind w:left="720"/>
      <w:contextualSpacing/>
    </w:pPr>
  </w:style>
  <w:style w:type="character" w:styleId="IntenseEmphasis">
    <w:name w:val="Intense Emphasis"/>
    <w:basedOn w:val="DefaultParagraphFont"/>
    <w:uiPriority w:val="21"/>
    <w:qFormat/>
    <w:rsid w:val="001A6BFC"/>
    <w:rPr>
      <w:i/>
      <w:iCs/>
      <w:color w:val="0F4761" w:themeColor="accent1" w:themeShade="BF"/>
    </w:rPr>
  </w:style>
  <w:style w:type="paragraph" w:styleId="IntenseQuote">
    <w:name w:val="Intense Quote"/>
    <w:basedOn w:val="Normal"/>
    <w:next w:val="Normal"/>
    <w:link w:val="IntenseQuoteChar"/>
    <w:uiPriority w:val="30"/>
    <w:qFormat/>
    <w:rsid w:val="001A6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BFC"/>
    <w:rPr>
      <w:i/>
      <w:iCs/>
      <w:color w:val="0F4761" w:themeColor="accent1" w:themeShade="BF"/>
    </w:rPr>
  </w:style>
  <w:style w:type="character" w:styleId="IntenseReference">
    <w:name w:val="Intense Reference"/>
    <w:basedOn w:val="DefaultParagraphFont"/>
    <w:uiPriority w:val="32"/>
    <w:qFormat/>
    <w:rsid w:val="001A6B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C8DBB-4A91-4849-8E87-BFC124410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Đại Vũ Trần Đại Vũ</dc:creator>
  <cp:keywords/>
  <dc:description/>
  <cp:lastModifiedBy>Trần Đại Vũ Trần Đại Vũ</cp:lastModifiedBy>
  <cp:revision>2</cp:revision>
  <dcterms:created xsi:type="dcterms:W3CDTF">2025-09-28T02:36:00Z</dcterms:created>
  <dcterms:modified xsi:type="dcterms:W3CDTF">2025-09-28T02:36:00Z</dcterms:modified>
</cp:coreProperties>
</file>