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5"/>
        <w:tblW w:w="100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6"/>
        <w:gridCol w:w="1911"/>
        <w:gridCol w:w="2224"/>
        <w:gridCol w:w="4071"/>
      </w:tblGrid>
      <w:tr w14:paraId="02D49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8" w:type="dxa"/>
            <w:vAlign w:val="center"/>
          </w:tcPr>
          <w:p w14:paraId="562B2C28">
            <w:pPr>
              <w:spacing w:after="0" w:line="240" w:lineRule="auto"/>
            </w:pPr>
            <w:r>
              <w:rPr>
                <w:rFonts w:ascii="Segoe UI" w:hAnsi="Segoe UI" w:cs="Segoe UI"/>
                <w:b/>
                <w:bCs/>
              </w:rPr>
              <w:t>Tên hàm</w:t>
            </w:r>
          </w:p>
        </w:tc>
        <w:tc>
          <w:tcPr>
            <w:tcW w:w="2206" w:type="dxa"/>
            <w:vAlign w:val="center"/>
          </w:tcPr>
          <w:p w14:paraId="5149E83A">
            <w:pPr>
              <w:spacing w:after="0" w:line="240" w:lineRule="auto"/>
            </w:pPr>
            <w:r>
              <w:rPr>
                <w:rFonts w:ascii="Segoe UI" w:hAnsi="Segoe UI" w:cs="Segoe UI"/>
                <w:b/>
                <w:bCs/>
              </w:rPr>
              <w:t>Tham số</w:t>
            </w:r>
          </w:p>
        </w:tc>
        <w:tc>
          <w:tcPr>
            <w:tcW w:w="2328" w:type="dxa"/>
            <w:vAlign w:val="center"/>
          </w:tcPr>
          <w:p w14:paraId="1B5ECFEA">
            <w:pPr>
              <w:spacing w:after="0" w:line="240" w:lineRule="auto"/>
            </w:pPr>
            <w:r>
              <w:rPr>
                <w:rFonts w:ascii="Segoe UI" w:hAnsi="Segoe UI" w:cs="Segoe UI"/>
                <w:b/>
                <w:bCs/>
              </w:rPr>
              <w:t>Trả về</w:t>
            </w:r>
          </w:p>
        </w:tc>
        <w:tc>
          <w:tcPr>
            <w:tcW w:w="3550" w:type="dxa"/>
            <w:vAlign w:val="center"/>
          </w:tcPr>
          <w:p w14:paraId="1F5B0B7E">
            <w:pPr>
              <w:spacing w:after="0" w:line="240" w:lineRule="auto"/>
            </w:pPr>
            <w:r>
              <w:rPr>
                <w:rFonts w:ascii="Segoe UI" w:hAnsi="Segoe UI" w:cs="Segoe UI"/>
                <w:b/>
                <w:bCs/>
              </w:rPr>
              <w:t>Ngoại lệ</w:t>
            </w:r>
          </w:p>
        </w:tc>
      </w:tr>
      <w:tr w14:paraId="02459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C14FE0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F8FAFF"/>
                <w:kern w:val="0"/>
                <w14:ligatures w14:val="none"/>
              </w:rPr>
            </w:pPr>
            <w:bookmarkStart w:id="0" w:name="_GoBack" w:colFirst="0" w:colLast="3"/>
            <w:r>
              <w:rPr>
                <w:rFonts w:hint="default" w:ascii="Times New Roman" w:hAnsi="Times New Roman" w:cs="Times New Roman"/>
              </w:rPr>
              <w:t>processPayment</w:t>
            </w:r>
          </w:p>
        </w:tc>
        <w:tc>
          <w:tcPr>
            <w:tcW w:w="2206" w:type="dxa"/>
          </w:tcPr>
          <w:p w14:paraId="7C62F796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F8FAFF"/>
                <w:kern w:val="0"/>
                <w14:ligatures w14:val="none"/>
              </w:rPr>
            </w:pPr>
            <w:r>
              <w:rPr>
                <w:rFonts w:hint="default" w:ascii="Times New Roman" w:hAnsi="Times New Roman" w:cs="Times New Roman"/>
              </w:rPr>
              <w:t>orderId: String, amount: double, orderInfo: String, customerEmail: String, customerPhone: String, returnUrl: String</w:t>
            </w:r>
          </w:p>
        </w:tc>
        <w:tc>
          <w:tcPr>
            <w:tcW w:w="0" w:type="auto"/>
          </w:tcPr>
          <w:p w14:paraId="7BC11E9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F8FAFF"/>
                <w:kern w:val="0"/>
                <w14:ligatures w14:val="none"/>
              </w:rPr>
            </w:pPr>
            <w:r>
              <w:rPr>
                <w:rFonts w:hint="default" w:ascii="Times New Roman" w:hAnsi="Times New Roman" w:cs="Times New Roman"/>
              </w:rPr>
              <w:t>paymentUrl: String</w:t>
            </w:r>
          </w:p>
        </w:tc>
        <w:tc>
          <w:tcPr>
            <w:tcW w:w="0" w:type="auto"/>
          </w:tcPr>
          <w:p w14:paraId="3AC0673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F8FAFF"/>
                <w:kern w:val="0"/>
                <w14:ligatures w14:val="none"/>
              </w:rPr>
            </w:pPr>
            <w:r>
              <w:rPr>
                <w:rFonts w:hint="default" w:ascii="Times New Roman" w:hAnsi="Times New Roman" w:cs="Times New Roman"/>
              </w:rPr>
              <w:t>PaymentProcessingException, InvalidAmountException</w:t>
            </w:r>
          </w:p>
        </w:tc>
      </w:tr>
      <w:tr w14:paraId="2E6B7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315236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F8FAFF"/>
                <w:kern w:val="0"/>
                <w14:ligatures w14:val="none"/>
              </w:rPr>
            </w:pPr>
            <w:r>
              <w:rPr>
                <w:rFonts w:hint="default" w:ascii="Times New Roman" w:hAnsi="Times New Roman" w:cs="Times New Roman"/>
              </w:rPr>
              <w:t>queryPayment</w:t>
            </w:r>
          </w:p>
        </w:tc>
        <w:tc>
          <w:tcPr>
            <w:tcW w:w="2206" w:type="dxa"/>
          </w:tcPr>
          <w:p w14:paraId="1CFB5F7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F8FAFF"/>
                <w:kern w:val="0"/>
                <w14:ligatures w14:val="none"/>
              </w:rPr>
            </w:pPr>
            <w:r>
              <w:rPr>
                <w:rFonts w:hint="default" w:ascii="Times New Roman" w:hAnsi="Times New Roman" w:cs="Times New Roman"/>
              </w:rPr>
              <w:t>transactionId: String</w:t>
            </w:r>
          </w:p>
        </w:tc>
        <w:tc>
          <w:tcPr>
            <w:tcW w:w="0" w:type="auto"/>
          </w:tcPr>
          <w:p w14:paraId="728A222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F8FAFF"/>
                <w:kern w:val="0"/>
                <w14:ligatures w14:val="none"/>
              </w:rPr>
            </w:pPr>
            <w:r>
              <w:rPr>
                <w:rFonts w:hint="default" w:ascii="Times New Roman" w:hAnsi="Times New Roman" w:cs="Times New Roman"/>
              </w:rPr>
              <w:t>PaymentTransaction</w:t>
            </w:r>
          </w:p>
        </w:tc>
        <w:tc>
          <w:tcPr>
            <w:tcW w:w="0" w:type="auto"/>
          </w:tcPr>
          <w:p w14:paraId="384E49A1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F8FAFF"/>
                <w:kern w:val="0"/>
                <w14:ligatures w14:val="none"/>
              </w:rPr>
            </w:pPr>
            <w:r>
              <w:rPr>
                <w:rFonts w:hint="default" w:ascii="Times New Roman" w:hAnsi="Times New Roman" w:cs="Times New Roman"/>
              </w:rPr>
              <w:t>TransactionNotFoundException, PaymentQueryException</w:t>
            </w:r>
          </w:p>
        </w:tc>
      </w:tr>
      <w:tr w14:paraId="25D19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BA79AB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F8FAFF"/>
                <w:kern w:val="0"/>
                <w14:ligatures w14:val="none"/>
              </w:rPr>
            </w:pPr>
            <w:r>
              <w:rPr>
                <w:rFonts w:hint="default" w:ascii="Times New Roman" w:hAnsi="Times New Roman" w:cs="Times New Roman"/>
              </w:rPr>
              <w:t>refundPayment</w:t>
            </w:r>
          </w:p>
        </w:tc>
        <w:tc>
          <w:tcPr>
            <w:tcW w:w="2206" w:type="dxa"/>
          </w:tcPr>
          <w:p w14:paraId="17E6E6F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F8FAFF"/>
                <w:kern w:val="0"/>
                <w14:ligatures w14:val="none"/>
              </w:rPr>
            </w:pPr>
            <w:r>
              <w:rPr>
                <w:rFonts w:hint="default" w:ascii="Times New Roman" w:hAnsi="Times New Roman" w:cs="Times New Roman"/>
              </w:rPr>
              <w:t>transactionId: String, amount: double, transactionDate: String</w:t>
            </w:r>
          </w:p>
        </w:tc>
        <w:tc>
          <w:tcPr>
            <w:tcW w:w="0" w:type="auto"/>
          </w:tcPr>
          <w:p w14:paraId="1036BFF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F8FAFF"/>
                <w:kern w:val="0"/>
                <w14:ligatures w14:val="none"/>
              </w:rPr>
            </w:pPr>
            <w:r>
              <w:rPr>
                <w:rFonts w:hint="default" w:ascii="Times New Roman" w:hAnsi="Times New Roman" w:cs="Times New Roman"/>
              </w:rPr>
              <w:t>RefundResult</w:t>
            </w:r>
          </w:p>
        </w:tc>
        <w:tc>
          <w:tcPr>
            <w:tcW w:w="0" w:type="auto"/>
          </w:tcPr>
          <w:p w14:paraId="1F6FF9D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F8FAFF"/>
                <w:kern w:val="0"/>
                <w14:ligatures w14:val="none"/>
              </w:rPr>
            </w:pPr>
            <w:r>
              <w:rPr>
                <w:rFonts w:hint="default" w:ascii="Times New Roman" w:hAnsi="Times New Roman" w:cs="Times New Roman"/>
              </w:rPr>
              <w:t>RefundFailedException, InvalidTransactionException</w:t>
            </w:r>
          </w:p>
        </w:tc>
      </w:tr>
      <w:bookmarkEnd w:id="0"/>
    </w:tbl>
    <w:p w14:paraId="2E77BC60"/>
    <w:sectPr>
      <w:type w:val="continuous"/>
      <w:pgSz w:w="12240" w:h="15840"/>
      <w:pgMar w:top="1354" w:right="1094" w:bottom="274" w:left="1340" w:header="763" w:footer="0" w:gutter="0"/>
      <w:cols w:space="720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drawingGridHorizontalSpacing w:val="110"/>
  <w:drawingGridVerticalSpacing w:val="299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228F"/>
    <w:rsid w:val="00044156"/>
    <w:rsid w:val="0008703D"/>
    <w:rsid w:val="00333415"/>
    <w:rsid w:val="0033705A"/>
    <w:rsid w:val="006E613D"/>
    <w:rsid w:val="0078129D"/>
    <w:rsid w:val="0087745E"/>
    <w:rsid w:val="00884C3C"/>
    <w:rsid w:val="00A47CE2"/>
    <w:rsid w:val="00C8099E"/>
    <w:rsid w:val="00D5228F"/>
    <w:rsid w:val="00DF75B9"/>
    <w:rsid w:val="7B537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ja-JP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75B6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4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E75B6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2E75B6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E75B6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E75B6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72</Words>
  <Characters>413</Characters>
  <Lines>3</Lines>
  <Paragraphs>1</Paragraphs>
  <TotalTime>2</TotalTime>
  <ScaleCrop>false</ScaleCrop>
  <LinksUpToDate>false</LinksUpToDate>
  <CharactersWithSpaces>484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2025-04-06T15:27:00Z</dcterms:created>
  <dc:creator>Nhật Minh</dc:creator>
  <cp:lastModifiedBy>Dương Nghĩa</cp:lastModifiedBy>
  <dcterms:modified xsi:type="dcterms:W3CDTF">2025-04-06T15:44:38Z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CE12C40A74B844F5816866EED63749E7_12</vt:lpwstr>
  </property>
</Properties>
</file>