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245FF" w14:textId="77777777" w:rsidR="00FD6DCA" w:rsidRPr="00FC349F" w:rsidRDefault="00FD6DCA" w:rsidP="00FD6DCA">
      <w:pPr>
        <w:tabs>
          <w:tab w:val="left" w:pos="170"/>
        </w:tabs>
        <w:spacing w:before="60" w:after="60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FC349F">
        <w:rPr>
          <w:rFonts w:ascii="Times New Roman" w:hAnsi="Times New Roman" w:cs="Times New Roman"/>
          <w:b/>
          <w:sz w:val="24"/>
          <w:szCs w:val="24"/>
          <w:lang w:val="pt-BR"/>
        </w:rPr>
        <w:t>Mẫu số 6:</w:t>
      </w:r>
      <w:r w:rsidRPr="00FC34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C349F">
        <w:rPr>
          <w:rFonts w:ascii="Times New Roman" w:hAnsi="Times New Roman" w:cs="Times New Roman"/>
          <w:i/>
          <w:sz w:val="24"/>
          <w:szCs w:val="24"/>
          <w:lang w:val="pt-BR"/>
        </w:rPr>
        <w:t xml:space="preserve">Ban hành kèm theo Thông tư liên tịch số 21/2016/TTLT-BLĐTBXH-BCA-BNG ngày 29/6/2016 hướng dẫn thực hiện một số điều của Thỏa thuận giữa </w:t>
      </w:r>
      <w:r w:rsidRPr="00FC34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C349F">
        <w:rPr>
          <w:rFonts w:ascii="Times New Roman" w:hAnsi="Times New Roman" w:cs="Times New Roman"/>
          <w:i/>
          <w:sz w:val="24"/>
          <w:szCs w:val="24"/>
          <w:lang w:val="pt-BR"/>
        </w:rPr>
        <w:t>Chính phủ nước Cộng hoà xã hội chủ nghĩa Việt Nam và Chính phủ Ô-xtơ-rây-li-a về Chương trình Lao động kết hợp kỳ nghỉ.</w:t>
      </w:r>
    </w:p>
    <w:p w14:paraId="11A43E54" w14:textId="77777777" w:rsidR="00FD6DCA" w:rsidRPr="00FC349F" w:rsidRDefault="00FD6DCA" w:rsidP="00FD6DCA">
      <w:pPr>
        <w:tabs>
          <w:tab w:val="left" w:pos="170"/>
        </w:tabs>
        <w:spacing w:before="60" w:after="60"/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FC349F">
        <w:rPr>
          <w:rFonts w:ascii="Times New Roman" w:hAnsi="Times New Roman" w:cs="Times New Roman"/>
          <w:b/>
          <w:sz w:val="26"/>
          <w:szCs w:val="26"/>
          <w:lang w:val="pt-BR"/>
        </w:rPr>
        <w:t>TỜ KHAI ĐỀ NGHỊ CẤP LẠI GIẤY PHÉP LÀM VIỆC KẾT HỢP KỲ NGHỈ</w:t>
      </w:r>
    </w:p>
    <w:p w14:paraId="64F7C533" w14:textId="77777777" w:rsidR="00FD6DCA" w:rsidRPr="00FC349F" w:rsidRDefault="00FD6DCA" w:rsidP="00FD6DCA">
      <w:pPr>
        <w:tabs>
          <w:tab w:val="right" w:leader="dot" w:pos="8460"/>
        </w:tabs>
        <w:spacing w:after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Application for reissuance of a work and holiday permit</w:t>
      </w:r>
    </w:p>
    <w:p w14:paraId="10552792" w14:textId="77777777" w:rsidR="00FD6DCA" w:rsidRPr="00F00ADD" w:rsidRDefault="00FD6DCA" w:rsidP="00FD6DCA">
      <w:pPr>
        <w:tabs>
          <w:tab w:val="left" w:pos="170"/>
        </w:tabs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ab/>
        <w:t xml:space="preserve">         Kính gửi:  Cục Việc </w:t>
      </w:r>
      <w:r w:rsidRPr="00F00ADD">
        <w:rPr>
          <w:rFonts w:ascii="Times New Roman" w:hAnsi="Times New Roman" w:cs="Times New Roman"/>
          <w:color w:val="000000" w:themeColor="text1"/>
          <w:sz w:val="26"/>
          <w:szCs w:val="26"/>
        </w:rPr>
        <w:t>làm, Bộ Nội vụ;</w:t>
      </w:r>
    </w:p>
    <w:p w14:paraId="2DDBD10D" w14:textId="77777777" w:rsidR="00FD6DCA" w:rsidRPr="00F00ADD" w:rsidRDefault="00FD6DCA" w:rsidP="00FD6DCA">
      <w:pPr>
        <w:tabs>
          <w:tab w:val="left" w:pos="170"/>
        </w:tabs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A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00A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00AD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To:    Employment Department, Ministry Of Home Affairs </w:t>
      </w:r>
    </w:p>
    <w:p w14:paraId="64EF9E5C" w14:textId="77777777" w:rsidR="00FD6DCA" w:rsidRPr="00F00ADD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B29EE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 xml:space="preserve">1. Họ và tên: . . . . . . . . . . . . . . . . . . . . . 2. Giới tính: Nam </w:t>
      </w:r>
      <w:r w:rsidRPr="00FC349F">
        <w:rPr>
          <w:rFonts w:ascii="Times New Roman" w:hAnsi="Times New Roman" w:cs="Times New Roman"/>
          <w:sz w:val="26"/>
          <w:szCs w:val="24"/>
          <w:lang w:val="fr-FR"/>
        </w:rPr>
        <w:t></w:t>
      </w:r>
      <w:r w:rsidRPr="00FC349F">
        <w:rPr>
          <w:rFonts w:ascii="Times New Roman" w:hAnsi="Times New Roman" w:cs="Times New Roman"/>
          <w:sz w:val="26"/>
          <w:szCs w:val="24"/>
        </w:rPr>
        <w:t xml:space="preserve">        Nữ </w:t>
      </w:r>
      <w:r w:rsidRPr="00FC349F">
        <w:rPr>
          <w:rFonts w:ascii="Times New Roman" w:hAnsi="Times New Roman" w:cs="Times New Roman"/>
          <w:sz w:val="26"/>
          <w:szCs w:val="24"/>
          <w:lang w:val="fr-FR"/>
        </w:rPr>
        <w:t></w:t>
      </w:r>
    </w:p>
    <w:p w14:paraId="76A4689F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>Full name (in capital letters)                     Sex           Male            Female</w:t>
      </w:r>
    </w:p>
    <w:p w14:paraId="1C4EA1D0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3. Ngày, tháng, năm sinh: . . . . . . . . . . . . . . . . . . . . . . . . . . . . . . . . . . . . . . . . . . .</w:t>
      </w:r>
    </w:p>
    <w:p w14:paraId="0FA25A65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 Date of birth (Day, Month, Year)</w:t>
      </w:r>
    </w:p>
    <w:p w14:paraId="62728026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4. Quốc tịch: . . . . . . . . . . . . . . . . . . . . . . . . . . . . . . . . . . . . . . . . . . . . . . . . . . . . .</w:t>
      </w:r>
    </w:p>
    <w:p w14:paraId="5DAB1921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Nationality </w:t>
      </w:r>
    </w:p>
    <w:p w14:paraId="07EFF357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5. Hộ chiếu số: . . . . . . . . . . . . . . . . . . . .  Ngày cấp: . . . . . . . . . . . . .. . . . . . …..</w:t>
      </w:r>
    </w:p>
    <w:p w14:paraId="1B56F6BF" w14:textId="77777777" w:rsidR="00FD6DCA" w:rsidRPr="00FC349F" w:rsidRDefault="00FD6DCA" w:rsidP="00FD6DCA">
      <w:pPr>
        <w:tabs>
          <w:tab w:val="left" w:pos="170"/>
          <w:tab w:val="left" w:pos="504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>Passport number                                         Date of issue</w:t>
      </w:r>
    </w:p>
    <w:p w14:paraId="7244C251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Cơ quan cấp: . . . . . . . . . . . . . . . . . . .  Thời hạn hộ chiếu: . . . . . . . . . . . . ……..</w:t>
      </w:r>
    </w:p>
    <w:p w14:paraId="52DFA1D3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>Issued by                                                    Date of expiry</w:t>
      </w:r>
    </w:p>
    <w:p w14:paraId="684FF3FE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6. Địa chỉ liên lạc: . . . . . . . . . . . . . . . . . . . . . . . . . . . . . . . . . . . . . . . . . . ……….</w:t>
      </w:r>
    </w:p>
    <w:p w14:paraId="5E503708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Contact address </w:t>
      </w:r>
    </w:p>
    <w:p w14:paraId="465C0CFD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 xml:space="preserve">7. Điện thoại: . . . . . . . . . . . . . .Di động: . . . . . . . . . . . . . .Thư điện tử:. . . . . . . . . </w:t>
      </w:r>
    </w:p>
    <w:p w14:paraId="546B3301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>Tel                                            Mobile phone                      Email</w:t>
      </w:r>
    </w:p>
    <w:p w14:paraId="2F909930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8. Đã được cấp giấy phép làm việc kết hợp kỳ nghỉ số …………………………..</w:t>
      </w:r>
    </w:p>
    <w:p w14:paraId="59518886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 xml:space="preserve"> </w:t>
      </w:r>
      <w:r w:rsidRPr="00FC349F">
        <w:rPr>
          <w:rFonts w:ascii="Times New Roman" w:hAnsi="Times New Roman" w:cs="Times New Roman"/>
          <w:i/>
          <w:sz w:val="26"/>
          <w:szCs w:val="24"/>
        </w:rPr>
        <w:t xml:space="preserve">Work and holiday permit issued No.                                              </w:t>
      </w:r>
    </w:p>
    <w:p w14:paraId="27EF5E77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9. Đề nghị được cấp lại giấy phép làm việc kết hợp kỳ nghỉ.</w:t>
      </w:r>
    </w:p>
    <w:p w14:paraId="2507B048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Apply for reissuance of a work and holiday permit. </w:t>
      </w:r>
    </w:p>
    <w:p w14:paraId="330284B6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sz w:val="26"/>
          <w:szCs w:val="24"/>
        </w:rPr>
        <w:t>10. Lý do ………………………………………………………………………….</w:t>
      </w:r>
    </w:p>
    <w:p w14:paraId="02AA09B2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>The reasons for applying for</w:t>
      </w:r>
      <w:r w:rsidRPr="00FC349F">
        <w:rPr>
          <w:rFonts w:ascii="Times New Roman" w:hAnsi="Times New Roman" w:cs="Times New Roman"/>
          <w:i/>
          <w:sz w:val="26"/>
          <w:szCs w:val="24"/>
          <w:lang w:val="pt-BR"/>
        </w:rPr>
        <w:t xml:space="preserve"> reissuance </w:t>
      </w:r>
      <w:r w:rsidRPr="00FC349F">
        <w:rPr>
          <w:rFonts w:ascii="Times New Roman" w:hAnsi="Times New Roman" w:cs="Times New Roman"/>
          <w:sz w:val="26"/>
          <w:szCs w:val="24"/>
        </w:rPr>
        <w:t xml:space="preserve"> </w:t>
      </w:r>
    </w:p>
    <w:p w14:paraId="5042A165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  <w:lang w:val="pt-BR"/>
        </w:rPr>
      </w:pPr>
      <w:r w:rsidRPr="00FC349F">
        <w:rPr>
          <w:rFonts w:ascii="Times New Roman" w:hAnsi="Times New Roman" w:cs="Times New Roman"/>
          <w:sz w:val="26"/>
          <w:szCs w:val="24"/>
        </w:rPr>
        <w:t xml:space="preserve">11. Nơi đăng ký nhận giấy phép giấy phép làm việc kết hợp kỳ nghỉ được cấp lại: . . . . </w:t>
      </w:r>
    </w:p>
    <w:p w14:paraId="27366E38" w14:textId="77777777" w:rsidR="00FD6DCA" w:rsidRPr="00FC349F" w:rsidRDefault="00FD6DCA" w:rsidP="00FD6DCA">
      <w:pPr>
        <w:tabs>
          <w:tab w:val="left" w:pos="170"/>
        </w:tabs>
        <w:spacing w:before="60" w:after="60"/>
        <w:jc w:val="both"/>
        <w:rPr>
          <w:rFonts w:ascii="Times New Roman" w:hAnsi="Times New Roman" w:cs="Times New Roman"/>
          <w:sz w:val="26"/>
          <w:szCs w:val="24"/>
          <w:lang w:val="pt-BR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Address to deliver the work and holiday permit</w:t>
      </w:r>
    </w:p>
    <w:p w14:paraId="6E2F329B" w14:textId="77777777" w:rsidR="00FD6DCA" w:rsidRPr="00FC349F" w:rsidRDefault="00FD6DCA" w:rsidP="00FD6DCA">
      <w:pPr>
        <w:tabs>
          <w:tab w:val="left" w:pos="170"/>
        </w:tabs>
        <w:overflowPunct w:val="0"/>
        <w:autoSpaceDE w:val="0"/>
        <w:autoSpaceDN w:val="0"/>
        <w:adjustRightInd w:val="0"/>
        <w:spacing w:before="30" w:after="30"/>
        <w:jc w:val="both"/>
        <w:textAlignment w:val="baseline"/>
        <w:rPr>
          <w:rFonts w:ascii="Times New Roman" w:hAnsi="Times New Roman" w:cs="Times New Roman"/>
          <w:sz w:val="26"/>
          <w:szCs w:val="24"/>
          <w:lang w:val="pt-BR"/>
        </w:rPr>
      </w:pPr>
      <w:r w:rsidRPr="00FC349F">
        <w:rPr>
          <w:rFonts w:ascii="Times New Roman" w:hAnsi="Times New Roman" w:cs="Times New Roman"/>
          <w:sz w:val="26"/>
          <w:szCs w:val="24"/>
          <w:lang w:val="pt-BR"/>
        </w:rPr>
        <w:t xml:space="preserve">Tôi xin cam đoan những nội dung nêu trên là đúng sự thật. </w:t>
      </w:r>
    </w:p>
    <w:p w14:paraId="23B56377" w14:textId="77777777" w:rsidR="00FD6DCA" w:rsidRPr="00FC349F" w:rsidRDefault="00FD6DCA" w:rsidP="00FD6DCA">
      <w:pPr>
        <w:overflowPunct w:val="0"/>
        <w:autoSpaceDE w:val="0"/>
        <w:autoSpaceDN w:val="0"/>
        <w:adjustRightInd w:val="0"/>
        <w:spacing w:before="30" w:after="30"/>
        <w:jc w:val="both"/>
        <w:textAlignment w:val="baseline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  <w:lang w:val="pt-BR"/>
        </w:rPr>
        <w:t xml:space="preserve">I declare to the best of my knowledge that all the above particulars are correct. </w:t>
      </w:r>
      <w:r w:rsidRPr="00FC349F">
        <w:rPr>
          <w:rFonts w:ascii="Times New Roman" w:hAnsi="Times New Roman" w:cs="Times New Roman"/>
          <w:i/>
          <w:sz w:val="26"/>
          <w:szCs w:val="24"/>
        </w:rPr>
        <w:t xml:space="preserve"> </w:t>
      </w:r>
    </w:p>
    <w:p w14:paraId="00B58927" w14:textId="77777777" w:rsidR="00FD6DCA" w:rsidRPr="00FC349F" w:rsidRDefault="00FD6DCA" w:rsidP="00FD6DCA">
      <w:pPr>
        <w:overflowPunct w:val="0"/>
        <w:autoSpaceDE w:val="0"/>
        <w:autoSpaceDN w:val="0"/>
        <w:adjustRightInd w:val="0"/>
        <w:spacing w:before="30" w:after="30"/>
        <w:jc w:val="both"/>
        <w:textAlignment w:val="baseline"/>
        <w:rPr>
          <w:rFonts w:ascii="Times New Roman" w:hAnsi="Times New Roman" w:cs="Times New Roman"/>
          <w:i/>
          <w:sz w:val="26"/>
          <w:szCs w:val="24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                                                                                                                         </w:t>
      </w:r>
    </w:p>
    <w:p w14:paraId="4F5B4421" w14:textId="77777777" w:rsidR="00FD6DCA" w:rsidRPr="00FC349F" w:rsidRDefault="00FD6DCA" w:rsidP="00FD6DC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6"/>
          <w:szCs w:val="24"/>
          <w:lang w:val="pt-BR"/>
        </w:rPr>
      </w:pPr>
      <w:r w:rsidRPr="00FC349F">
        <w:rPr>
          <w:rFonts w:ascii="Times New Roman" w:hAnsi="Times New Roman" w:cs="Times New Roman"/>
          <w:i/>
          <w:sz w:val="26"/>
          <w:szCs w:val="24"/>
        </w:rPr>
        <w:t xml:space="preserve">                                                                                                           </w:t>
      </w:r>
      <w:r w:rsidRPr="00FC349F">
        <w:rPr>
          <w:rFonts w:ascii="Times New Roman" w:hAnsi="Times New Roman" w:cs="Times New Roman"/>
          <w:b/>
          <w:sz w:val="26"/>
          <w:szCs w:val="24"/>
          <w:lang w:val="nl-NL"/>
        </w:rPr>
        <w:t>Người đề nghị</w:t>
      </w:r>
    </w:p>
    <w:p w14:paraId="7B519135" w14:textId="77777777" w:rsidR="00FD6DCA" w:rsidRPr="00FC349F" w:rsidRDefault="00FD6DCA" w:rsidP="00FD6DCA">
      <w:pPr>
        <w:keepNext/>
        <w:keepLines/>
        <w:tabs>
          <w:tab w:val="left" w:pos="170"/>
        </w:tabs>
        <w:spacing w:line="324" w:lineRule="auto"/>
        <w:outlineLvl w:val="2"/>
        <w:rPr>
          <w:rFonts w:ascii="Times New Roman" w:eastAsiaTheme="majorEastAsia" w:hAnsi="Times New Roman" w:cs="Times New Roman"/>
          <w:b/>
          <w:sz w:val="26"/>
          <w:szCs w:val="22"/>
          <w:lang w:val="nl-NL"/>
        </w:rPr>
      </w:pPr>
      <w:r w:rsidRPr="00FC349F">
        <w:rPr>
          <w:rFonts w:ascii="Times New Roman" w:eastAsiaTheme="majorEastAsia" w:hAnsi="Times New Roman" w:cs="Times New Roman"/>
          <w:b/>
          <w:i/>
          <w:sz w:val="26"/>
          <w:szCs w:val="22"/>
          <w:lang w:val="nl-NL"/>
        </w:rPr>
        <w:t xml:space="preserve">                                                                                                   </w:t>
      </w:r>
      <w:r w:rsidRPr="00FC349F">
        <w:rPr>
          <w:rFonts w:ascii="Times New Roman" w:eastAsiaTheme="majorEastAsia" w:hAnsi="Times New Roman" w:cs="Times New Roman"/>
          <w:b/>
          <w:i/>
          <w:sz w:val="26"/>
          <w:szCs w:val="22"/>
          <w:lang w:val="nl-NL"/>
        </w:rPr>
        <w:tab/>
      </w:r>
      <w:r w:rsidRPr="00FC349F">
        <w:rPr>
          <w:rFonts w:ascii="Times New Roman" w:eastAsiaTheme="majorEastAsia" w:hAnsi="Times New Roman" w:cs="Times New Roman"/>
          <w:b/>
          <w:i/>
          <w:sz w:val="26"/>
          <w:szCs w:val="22"/>
          <w:lang w:val="nl-NL"/>
        </w:rPr>
        <w:tab/>
      </w:r>
      <w:r w:rsidRPr="00FC349F">
        <w:rPr>
          <w:rFonts w:ascii="Times New Roman" w:eastAsiaTheme="majorEastAsia" w:hAnsi="Times New Roman" w:cs="Times New Roman"/>
          <w:b/>
          <w:sz w:val="26"/>
          <w:szCs w:val="22"/>
          <w:lang w:val="nl-NL"/>
        </w:rPr>
        <w:t>Applicant</w:t>
      </w:r>
    </w:p>
    <w:p w14:paraId="033CA727" w14:textId="77777777" w:rsidR="00FD6DCA" w:rsidRPr="00FC349F" w:rsidRDefault="00FD6DCA" w:rsidP="00FD6DCA">
      <w:pPr>
        <w:tabs>
          <w:tab w:val="left" w:pos="170"/>
        </w:tabs>
        <w:spacing w:before="60" w:after="60"/>
        <w:rPr>
          <w:rFonts w:ascii="Times New Roman" w:hAnsi="Times New Roman" w:cs="Times New Roman"/>
          <w:i/>
          <w:sz w:val="26"/>
          <w:szCs w:val="24"/>
          <w:lang w:val="nl-NL"/>
        </w:rPr>
      </w:pP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4"/>
          <w:lang w:val="nl-NL"/>
        </w:rPr>
        <w:tab/>
        <w:t xml:space="preserve">          (Signature)</w:t>
      </w:r>
    </w:p>
    <w:p w14:paraId="48E53140" w14:textId="77777777" w:rsidR="00FD6DCA" w:rsidRPr="00FC349F" w:rsidRDefault="00FD6DCA" w:rsidP="00FD6DCA">
      <w:pPr>
        <w:spacing w:before="120" w:after="120" w:line="360" w:lineRule="exact"/>
        <w:ind w:firstLine="567"/>
        <w:jc w:val="both"/>
        <w:rPr>
          <w:rFonts w:ascii="Times New Roman" w:hAnsi="Times New Roman" w:cs="Times New Roman"/>
          <w:lang w:val="pt-BR"/>
        </w:rPr>
      </w:pPr>
    </w:p>
    <w:p w14:paraId="1B9F32EE" w14:textId="77777777" w:rsidR="00FD6DCA" w:rsidRPr="00FC349F" w:rsidRDefault="00FD6DCA" w:rsidP="00FD6DCA">
      <w:pPr>
        <w:spacing w:before="120" w:after="120" w:line="360" w:lineRule="exact"/>
        <w:ind w:firstLine="567"/>
        <w:jc w:val="both"/>
        <w:rPr>
          <w:rFonts w:ascii="Times New Roman" w:hAnsi="Times New Roman" w:cs="Times New Roman"/>
          <w:lang w:val="pt-BR"/>
        </w:rPr>
      </w:pPr>
    </w:p>
    <w:p w14:paraId="0F3154CA" w14:textId="77777777" w:rsidR="00FB07CC" w:rsidRDefault="00FB07CC"/>
    <w:sectPr w:rsidR="00FB07CC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DF"/>
    <w:rsid w:val="008D5DDF"/>
    <w:rsid w:val="009422E5"/>
    <w:rsid w:val="00FB07CC"/>
    <w:rsid w:val="00F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5:chartTrackingRefBased/>
  <w15:docId w15:val="{DB640367-E5EC-4FF5-9E5A-9B9DC24D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DCA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2025-04-10T03:10:00Z</dcterms:created>
  <dcterms:modified xsi:type="dcterms:W3CDTF">2025-04-10T03:10:00Z</dcterms:modified>
</cp:coreProperties>
</file>