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66E5EC" w14:textId="77777777" w:rsidR="004446F3" w:rsidRPr="004446F3" w:rsidRDefault="004446F3" w:rsidP="004446F3">
      <w:pPr>
        <w:rPr>
          <w:lang w:val="en-US"/>
        </w:rPr>
      </w:pPr>
      <w:r w:rsidRPr="004446F3">
        <w:rPr>
          <w:b/>
          <w:bCs/>
          <w:lang w:val="en-US"/>
        </w:rPr>
        <w:t>Phần 1: Đánh giá &amp; Phân tích Tài liệu Cũ</w:t>
      </w:r>
    </w:p>
    <w:p w14:paraId="078F94EF" w14:textId="77777777" w:rsidR="004446F3" w:rsidRPr="004446F3" w:rsidRDefault="004446F3" w:rsidP="004446F3">
      <w:pPr>
        <w:rPr>
          <w:lang w:val="en-US"/>
        </w:rPr>
      </w:pPr>
      <w:r w:rsidRPr="004446F3">
        <w:rPr>
          <w:b/>
          <w:bCs/>
          <w:lang w:val="en-US"/>
        </w:rPr>
        <w:t>1. Ưu điểm cần giữ lại (Business Logic cốt lõi):</w:t>
      </w:r>
    </w:p>
    <w:p w14:paraId="2A515497" w14:textId="77777777" w:rsidR="004446F3" w:rsidRPr="004446F3" w:rsidRDefault="004446F3" w:rsidP="004446F3">
      <w:pPr>
        <w:numPr>
          <w:ilvl w:val="0"/>
          <w:numId w:val="1"/>
        </w:numPr>
        <w:rPr>
          <w:lang w:val="en-US"/>
        </w:rPr>
      </w:pPr>
      <w:r w:rsidRPr="004446F3">
        <w:rPr>
          <w:b/>
          <w:bCs/>
          <w:lang w:val="en-US"/>
        </w:rPr>
        <w:t>Cơ chế "Giá chốt" (Price Locking):</w:t>
      </w:r>
      <w:r w:rsidRPr="004446F3">
        <w:rPr>
          <w:lang w:val="en-US"/>
        </w:rPr>
        <w:t xml:space="preserve"> Logic lưu DonGiaChot vào bảng DichVuDangKy và ChiTietHoaDon là cực kỳ quan trọng. Nó ngăn việc thay đổi giá dịch vụ hiện tại làm sai lệch lịch sử hóa đơn cũ. Đây là điểm mạnh nhất trong logic nghiệp vụ của nhóm.</w:t>
      </w:r>
    </w:p>
    <w:p w14:paraId="0D26EE70" w14:textId="77777777" w:rsidR="004446F3" w:rsidRPr="004446F3" w:rsidRDefault="004446F3" w:rsidP="004446F3">
      <w:pPr>
        <w:numPr>
          <w:ilvl w:val="0"/>
          <w:numId w:val="1"/>
        </w:numPr>
        <w:rPr>
          <w:lang w:val="en-US"/>
        </w:rPr>
      </w:pPr>
      <w:r w:rsidRPr="004446F3">
        <w:rPr>
          <w:b/>
          <w:bCs/>
          <w:lang w:val="en-US"/>
        </w:rPr>
        <w:t>Quản lý Cư dân (Resident) tách biệt Hợp đồng:</w:t>
      </w:r>
      <w:r w:rsidRPr="004446F3">
        <w:rPr>
          <w:lang w:val="en-US"/>
        </w:rPr>
        <w:t xml:space="preserve"> Việc dùng bảng trung gian CuDan để track NgayVao / NgayRa độc lập với người đứng tên hợp đồng là tư duy thiết kế rất xác thực tế (vì người ở ghép thường xuyên thay đổi).</w:t>
      </w:r>
    </w:p>
    <w:p w14:paraId="29960067" w14:textId="77777777" w:rsidR="004446F3" w:rsidRPr="004446F3" w:rsidRDefault="004446F3" w:rsidP="004446F3">
      <w:pPr>
        <w:numPr>
          <w:ilvl w:val="0"/>
          <w:numId w:val="1"/>
        </w:numPr>
        <w:rPr>
          <w:lang w:val="en-US"/>
        </w:rPr>
      </w:pPr>
      <w:r w:rsidRPr="004446F3">
        <w:rPr>
          <w:b/>
          <w:bCs/>
          <w:lang w:val="en-US"/>
        </w:rPr>
        <w:t>Tính toàn vẹn dữ liệu:</w:t>
      </w:r>
      <w:r w:rsidRPr="004446F3">
        <w:rPr>
          <w:lang w:val="en-US"/>
        </w:rPr>
        <w:t xml:space="preserve"> Yêu cầu về </w:t>
      </w:r>
      <w:r w:rsidRPr="004446F3">
        <w:rPr>
          <w:i/>
          <w:iCs/>
          <w:lang w:val="en-US"/>
        </w:rPr>
        <w:t>Soft Delete</w:t>
      </w:r>
      <w:r w:rsidRPr="004446F3">
        <w:rPr>
          <w:lang w:val="en-US"/>
        </w:rPr>
        <w:t xml:space="preserve"> (xóa mềm) và </w:t>
      </w:r>
      <w:r w:rsidRPr="004446F3">
        <w:rPr>
          <w:i/>
          <w:iCs/>
          <w:lang w:val="en-US"/>
        </w:rPr>
        <w:t>Audit Trail</w:t>
      </w:r>
      <w:r w:rsidRPr="004446F3">
        <w:rPr>
          <w:lang w:val="en-US"/>
        </w:rPr>
        <w:t xml:space="preserve"> (lịch sử chỉnh sửa) là tiêu chuẩn bắt buộc cho hệ thống quản lý tài chính.</w:t>
      </w:r>
    </w:p>
    <w:p w14:paraId="7A9A2E5B" w14:textId="77777777" w:rsidR="004446F3" w:rsidRPr="004446F3" w:rsidRDefault="004446F3" w:rsidP="004446F3">
      <w:pPr>
        <w:numPr>
          <w:ilvl w:val="0"/>
          <w:numId w:val="1"/>
        </w:numPr>
        <w:rPr>
          <w:lang w:val="en-US"/>
        </w:rPr>
      </w:pPr>
      <w:r w:rsidRPr="004446F3">
        <w:rPr>
          <w:b/>
          <w:bCs/>
          <w:lang w:val="en-US"/>
        </w:rPr>
        <w:t>Công thức tính tiền:</w:t>
      </w:r>
      <w:r w:rsidRPr="004446F3">
        <w:rPr>
          <w:lang w:val="en-US"/>
        </w:rPr>
        <w:t xml:space="preserve"> Logic tính lũy tiến (điện/nước) trong phần SQL function rất chi tiết, cần chuyển đổi logic này từ SQL Procedure sang Java Service layer.</w:t>
      </w:r>
    </w:p>
    <w:p w14:paraId="07F14915" w14:textId="77777777" w:rsidR="004446F3" w:rsidRPr="004446F3" w:rsidRDefault="004446F3" w:rsidP="004446F3">
      <w:pPr>
        <w:rPr>
          <w:lang w:val="en-US"/>
        </w:rPr>
      </w:pPr>
      <w:r w:rsidRPr="004446F3">
        <w:rPr>
          <w:b/>
          <w:bCs/>
          <w:lang w:val="en-US"/>
        </w:rPr>
        <w:t>2. Điểm cần điều chỉnh (Refactor cho dự án LMS mới):</w:t>
      </w:r>
    </w:p>
    <w:p w14:paraId="4E8D4D05" w14:textId="77777777" w:rsidR="004446F3" w:rsidRPr="004446F3" w:rsidRDefault="004446F3" w:rsidP="004446F3">
      <w:pPr>
        <w:numPr>
          <w:ilvl w:val="0"/>
          <w:numId w:val="2"/>
        </w:numPr>
        <w:rPr>
          <w:lang w:val="en-US"/>
        </w:rPr>
      </w:pPr>
      <w:r w:rsidRPr="004446F3">
        <w:rPr>
          <w:b/>
          <w:bCs/>
          <w:lang w:val="en-US"/>
        </w:rPr>
        <w:t>Chuyển đổi Tech Stack:</w:t>
      </w:r>
      <w:r w:rsidRPr="004446F3">
        <w:rPr>
          <w:lang w:val="en-US"/>
        </w:rPr>
        <w:t xml:space="preserve"> Tài liệu cũ dùng Node.js/Pug/MySQL. SRS mới sẽ định nghĩa lại kiến trúc là </w:t>
      </w:r>
      <w:r w:rsidRPr="004446F3">
        <w:rPr>
          <w:b/>
          <w:bCs/>
          <w:lang w:val="en-US"/>
        </w:rPr>
        <w:t>Java Spring Boot (REST API) + ReactJS (SPA) + PostgreSQL</w:t>
      </w:r>
      <w:r w:rsidRPr="004446F3">
        <w:rPr>
          <w:lang w:val="en-US"/>
        </w:rPr>
        <w:t>.</w:t>
      </w:r>
    </w:p>
    <w:p w14:paraId="1DD0A0F8" w14:textId="77777777" w:rsidR="004446F3" w:rsidRPr="004446F3" w:rsidRDefault="004446F3" w:rsidP="004446F3">
      <w:pPr>
        <w:numPr>
          <w:ilvl w:val="0"/>
          <w:numId w:val="2"/>
        </w:numPr>
        <w:rPr>
          <w:lang w:val="en-US"/>
        </w:rPr>
      </w:pPr>
      <w:r w:rsidRPr="004446F3">
        <w:rPr>
          <w:b/>
          <w:bCs/>
          <w:lang w:val="en-US"/>
        </w:rPr>
        <w:t>Chuẩn hóa Use Case:</w:t>
      </w:r>
      <w:r w:rsidRPr="004446F3">
        <w:rPr>
          <w:lang w:val="en-US"/>
        </w:rPr>
        <w:t xml:space="preserve"> Một số use case trong tài liệu cũ (như "Thêm cư dân") mô tả thiên về thao tác UI. SRS mới sẽ mô tả dưới dạng luồng dữ liệu và logic hệ thống (System Behavior).</w:t>
      </w:r>
    </w:p>
    <w:p w14:paraId="67BC1000" w14:textId="77777777" w:rsidR="004446F3" w:rsidRPr="004446F3" w:rsidRDefault="004446F3" w:rsidP="004446F3">
      <w:pPr>
        <w:rPr>
          <w:lang w:val="en-US"/>
        </w:rPr>
      </w:pPr>
      <w:r w:rsidRPr="004446F3">
        <w:rPr>
          <w:lang w:val="en-US"/>
        </w:rPr>
        <w:t> </w:t>
      </w:r>
    </w:p>
    <w:p w14:paraId="34BEBBE6" w14:textId="77777777" w:rsidR="004446F3" w:rsidRPr="004446F3" w:rsidRDefault="004446F3" w:rsidP="004446F3">
      <w:pPr>
        <w:rPr>
          <w:lang w:val="en-US"/>
        </w:rPr>
      </w:pPr>
      <w:r w:rsidRPr="004446F3">
        <w:rPr>
          <w:b/>
          <w:bCs/>
          <w:lang w:val="en-US"/>
        </w:rPr>
        <w:t>Phần 2: SOFTWARE REQUIREMENTS SPECIFICATION (SRS)</w:t>
      </w:r>
    </w:p>
    <w:p w14:paraId="143B2F9D" w14:textId="77777777" w:rsidR="004446F3" w:rsidRPr="004446F3" w:rsidRDefault="004446F3" w:rsidP="004446F3">
      <w:pPr>
        <w:rPr>
          <w:lang w:val="en-US"/>
        </w:rPr>
      </w:pPr>
      <w:r w:rsidRPr="004446F3">
        <w:rPr>
          <w:b/>
          <w:bCs/>
          <w:lang w:val="en-US"/>
        </w:rPr>
        <w:t>Project:</w:t>
      </w:r>
      <w:r w:rsidRPr="004446F3">
        <w:rPr>
          <w:lang w:val="en-US"/>
        </w:rPr>
        <w:t xml:space="preserve"> Lodging Management System (LMS) </w:t>
      </w:r>
      <w:r w:rsidRPr="004446F3">
        <w:rPr>
          <w:b/>
          <w:bCs/>
          <w:lang w:val="en-US"/>
        </w:rPr>
        <w:t>Version:</w:t>
      </w:r>
      <w:r w:rsidRPr="004446F3">
        <w:rPr>
          <w:lang w:val="en-US"/>
        </w:rPr>
        <w:t xml:space="preserve"> 1.0</w:t>
      </w:r>
    </w:p>
    <w:p w14:paraId="3D9E5155" w14:textId="77777777" w:rsidR="004446F3" w:rsidRPr="004446F3" w:rsidRDefault="004446F3" w:rsidP="004446F3">
      <w:pPr>
        <w:rPr>
          <w:lang w:val="en-US"/>
        </w:rPr>
      </w:pPr>
      <w:r w:rsidRPr="004446F3">
        <w:rPr>
          <w:b/>
          <w:bCs/>
          <w:lang w:val="en-US"/>
        </w:rPr>
        <w:t>1. GIỚI THIỆU (INTRODUCTION)</w:t>
      </w:r>
    </w:p>
    <w:p w14:paraId="7DA305AA" w14:textId="77777777" w:rsidR="004446F3" w:rsidRPr="004446F3" w:rsidRDefault="004446F3" w:rsidP="004446F3">
      <w:pPr>
        <w:rPr>
          <w:lang w:val="en-US"/>
        </w:rPr>
      </w:pPr>
      <w:r w:rsidRPr="004446F3">
        <w:rPr>
          <w:b/>
          <w:bCs/>
          <w:lang w:val="en-US"/>
        </w:rPr>
        <w:t>1.1. Mục đích</w:t>
      </w:r>
      <w:r w:rsidRPr="004446F3">
        <w:rPr>
          <w:lang w:val="en-US"/>
        </w:rPr>
        <w:t xml:space="preserve"> Xây dựng hệ thống quản lý nhà trọ (LMS) tập trung vào tính chính xác của dữ liệu tài chính, tự động hóa quy trình tính tiền điện nước và quản lý vòng đời khách thuê.</w:t>
      </w:r>
    </w:p>
    <w:p w14:paraId="721D3826" w14:textId="77777777" w:rsidR="004446F3" w:rsidRPr="004446F3" w:rsidRDefault="004446F3" w:rsidP="004446F3">
      <w:pPr>
        <w:rPr>
          <w:lang w:val="en-US"/>
        </w:rPr>
      </w:pPr>
      <w:r w:rsidRPr="004446F3">
        <w:rPr>
          <w:b/>
          <w:bCs/>
          <w:lang w:val="en-US"/>
        </w:rPr>
        <w:t>1.2. Phạm vi (Scope)</w:t>
      </w:r>
    </w:p>
    <w:p w14:paraId="6600117F" w14:textId="77777777" w:rsidR="004446F3" w:rsidRPr="004446F3" w:rsidRDefault="004446F3" w:rsidP="004446F3">
      <w:pPr>
        <w:numPr>
          <w:ilvl w:val="0"/>
          <w:numId w:val="3"/>
        </w:numPr>
        <w:rPr>
          <w:lang w:val="en-US"/>
        </w:rPr>
      </w:pPr>
      <w:r w:rsidRPr="004446F3">
        <w:rPr>
          <w:lang w:val="en-US"/>
        </w:rPr>
        <w:t>Hệ thống Web App phục vụ 2 đối tượng chính: Admin (Chủ trọ) và Tenant (Khách thuê - Giai đoạn 2).</w:t>
      </w:r>
    </w:p>
    <w:p w14:paraId="2BAC338B" w14:textId="77777777" w:rsidR="004446F3" w:rsidRPr="004446F3" w:rsidRDefault="004446F3" w:rsidP="004446F3">
      <w:pPr>
        <w:numPr>
          <w:ilvl w:val="0"/>
          <w:numId w:val="3"/>
        </w:numPr>
        <w:rPr>
          <w:lang w:val="en-US"/>
        </w:rPr>
      </w:pPr>
      <w:r w:rsidRPr="004446F3">
        <w:rPr>
          <w:lang w:val="en-US"/>
        </w:rPr>
        <w:t>Thay thế quy trình ghi sổ thủ công bằng quy trình số hóa toàn diện.</w:t>
      </w:r>
    </w:p>
    <w:p w14:paraId="08421F63" w14:textId="77777777" w:rsidR="004446F3" w:rsidRPr="004446F3" w:rsidRDefault="004446F3" w:rsidP="004446F3">
      <w:pPr>
        <w:rPr>
          <w:lang w:val="en-US"/>
        </w:rPr>
      </w:pPr>
      <w:r w:rsidRPr="004446F3">
        <w:rPr>
          <w:b/>
          <w:bCs/>
          <w:lang w:val="en-US"/>
        </w:rPr>
        <w:t>1.3. Công nghệ sử dụng (Technology Constraints)</w:t>
      </w:r>
    </w:p>
    <w:p w14:paraId="6BBABBCE" w14:textId="77777777" w:rsidR="004446F3" w:rsidRPr="004446F3" w:rsidRDefault="004446F3" w:rsidP="004446F3">
      <w:pPr>
        <w:numPr>
          <w:ilvl w:val="0"/>
          <w:numId w:val="4"/>
        </w:numPr>
        <w:rPr>
          <w:lang w:val="en-US"/>
        </w:rPr>
      </w:pPr>
      <w:r w:rsidRPr="004446F3">
        <w:rPr>
          <w:b/>
          <w:bCs/>
          <w:lang w:val="en-US"/>
        </w:rPr>
        <w:t>Backend:</w:t>
      </w:r>
      <w:r w:rsidRPr="004446F3">
        <w:rPr>
          <w:lang w:val="en-US"/>
        </w:rPr>
        <w:t xml:space="preserve"> Java 21, Spring Boot 3.x (Spring Data JPA, Spring Security).</w:t>
      </w:r>
    </w:p>
    <w:p w14:paraId="75C3B96E" w14:textId="77777777" w:rsidR="004446F3" w:rsidRPr="004446F3" w:rsidRDefault="004446F3" w:rsidP="004446F3">
      <w:pPr>
        <w:numPr>
          <w:ilvl w:val="0"/>
          <w:numId w:val="4"/>
        </w:numPr>
        <w:rPr>
          <w:lang w:val="en-US"/>
        </w:rPr>
      </w:pPr>
      <w:r w:rsidRPr="004446F3">
        <w:rPr>
          <w:b/>
          <w:bCs/>
          <w:lang w:val="en-US"/>
        </w:rPr>
        <w:t>Frontend:</w:t>
      </w:r>
      <w:r w:rsidRPr="004446F3">
        <w:rPr>
          <w:lang w:val="en-US"/>
        </w:rPr>
        <w:t xml:space="preserve"> React 18, Vite, Tailwind CSS (Global Basic Style).</w:t>
      </w:r>
    </w:p>
    <w:p w14:paraId="70ADAADE" w14:textId="77777777" w:rsidR="004446F3" w:rsidRPr="004446F3" w:rsidRDefault="004446F3" w:rsidP="004446F3">
      <w:pPr>
        <w:numPr>
          <w:ilvl w:val="0"/>
          <w:numId w:val="4"/>
        </w:numPr>
        <w:rPr>
          <w:lang w:val="en-US"/>
        </w:rPr>
      </w:pPr>
      <w:r w:rsidRPr="004446F3">
        <w:rPr>
          <w:b/>
          <w:bCs/>
          <w:lang w:val="en-US"/>
        </w:rPr>
        <w:t>Database:</w:t>
      </w:r>
      <w:r w:rsidRPr="004446F3">
        <w:rPr>
          <w:lang w:val="en-US"/>
        </w:rPr>
        <w:t xml:space="preserve"> PostgreSQL.</w:t>
      </w:r>
    </w:p>
    <w:p w14:paraId="5180F4DE" w14:textId="77777777" w:rsidR="004446F3" w:rsidRPr="004446F3" w:rsidRDefault="004446F3" w:rsidP="004446F3">
      <w:pPr>
        <w:rPr>
          <w:lang w:val="en-US"/>
        </w:rPr>
      </w:pPr>
      <w:r w:rsidRPr="004446F3">
        <w:rPr>
          <w:lang w:val="en-US"/>
        </w:rPr>
        <w:t> </w:t>
      </w:r>
    </w:p>
    <w:p w14:paraId="5B3EC9FB" w14:textId="77777777" w:rsidR="004446F3" w:rsidRPr="004446F3" w:rsidRDefault="004446F3" w:rsidP="004446F3">
      <w:pPr>
        <w:rPr>
          <w:lang w:val="en-US"/>
        </w:rPr>
      </w:pPr>
      <w:r w:rsidRPr="004446F3">
        <w:rPr>
          <w:b/>
          <w:bCs/>
          <w:lang w:val="en-US"/>
        </w:rPr>
        <w:t>2. YÊU CẦU DỮ LIỆU &amp; QUY TẮC NGHIỆP VỤ (DOMAIN RULES)</w:t>
      </w:r>
    </w:p>
    <w:p w14:paraId="12D77A27" w14:textId="77777777" w:rsidR="004446F3" w:rsidRPr="004446F3" w:rsidRDefault="004446F3" w:rsidP="004446F3">
      <w:pPr>
        <w:rPr>
          <w:lang w:val="en-US"/>
        </w:rPr>
      </w:pPr>
      <w:r w:rsidRPr="004446F3">
        <w:rPr>
          <w:b/>
          <w:bCs/>
          <w:lang w:val="en-US"/>
        </w:rPr>
        <w:t>2.1. Quy tắc toàn vẹn dữ liệu (Data Integrity)</w:t>
      </w:r>
    </w:p>
    <w:p w14:paraId="6F75E715" w14:textId="77777777" w:rsidR="004446F3" w:rsidRPr="004446F3" w:rsidRDefault="004446F3" w:rsidP="004446F3">
      <w:pPr>
        <w:numPr>
          <w:ilvl w:val="0"/>
          <w:numId w:val="5"/>
        </w:numPr>
        <w:rPr>
          <w:lang w:val="en-US"/>
        </w:rPr>
      </w:pPr>
      <w:r w:rsidRPr="004446F3">
        <w:rPr>
          <w:b/>
          <w:bCs/>
          <w:lang w:val="en-US"/>
        </w:rPr>
        <w:t>Soft Delete:</w:t>
      </w:r>
      <w:r w:rsidRPr="004446F3">
        <w:rPr>
          <w:lang w:val="en-US"/>
        </w:rPr>
        <w:t xml:space="preserve"> Không bao giờ xóa vật lý các dữ liệu quan trọng (Hợp đồng, Hóa đơn, Khách thuê). Sử dụng cờ is_deleted (boolean).</w:t>
      </w:r>
    </w:p>
    <w:p w14:paraId="192F0452" w14:textId="77777777" w:rsidR="004446F3" w:rsidRPr="004446F3" w:rsidRDefault="004446F3" w:rsidP="004446F3">
      <w:pPr>
        <w:numPr>
          <w:ilvl w:val="0"/>
          <w:numId w:val="5"/>
        </w:numPr>
        <w:rPr>
          <w:lang w:val="en-US"/>
        </w:rPr>
      </w:pPr>
      <w:r w:rsidRPr="004446F3">
        <w:rPr>
          <w:b/>
          <w:bCs/>
          <w:lang w:val="en-US"/>
        </w:rPr>
        <w:t>Audit Trail:</w:t>
      </w:r>
      <w:r w:rsidRPr="004446F3">
        <w:rPr>
          <w:lang w:val="en-US"/>
        </w:rPr>
        <w:t xml:space="preserve"> Mọi bảng phải có created_at (thời điểm tạo) và updated_at (thời điểm cập nhật cuối).</w:t>
      </w:r>
    </w:p>
    <w:p w14:paraId="3BC582A6" w14:textId="77777777" w:rsidR="004446F3" w:rsidRPr="004446F3" w:rsidRDefault="004446F3" w:rsidP="004446F3">
      <w:pPr>
        <w:numPr>
          <w:ilvl w:val="0"/>
          <w:numId w:val="5"/>
        </w:numPr>
        <w:rPr>
          <w:lang w:val="en-US"/>
        </w:rPr>
      </w:pPr>
      <w:r w:rsidRPr="004446F3">
        <w:rPr>
          <w:b/>
          <w:bCs/>
          <w:lang w:val="en-US"/>
        </w:rPr>
        <w:t>Price Locking (Quan trọng):</w:t>
      </w:r>
      <w:r w:rsidRPr="004446F3">
        <w:rPr>
          <w:lang w:val="en-US"/>
        </w:rPr>
        <w:t xml:space="preserve"> Khi tạo Hóa đơn, giá dịch vụ phải được lấy từ </w:t>
      </w:r>
      <w:r w:rsidRPr="004446F3">
        <w:rPr>
          <w:i/>
          <w:iCs/>
          <w:lang w:val="en-US"/>
        </w:rPr>
        <w:t>thời điểm chốt</w:t>
      </w:r>
      <w:r w:rsidRPr="004446F3">
        <w:rPr>
          <w:lang w:val="en-US"/>
        </w:rPr>
        <w:t xml:space="preserve"> (snapshot), không được tham chiếu (join) trực tiếp sang bảng giá hiện tại để tránh sai lệch khi giá thị trường thay đổi.</w:t>
      </w:r>
    </w:p>
    <w:p w14:paraId="2331F160" w14:textId="77777777" w:rsidR="004446F3" w:rsidRPr="004446F3" w:rsidRDefault="004446F3" w:rsidP="004446F3">
      <w:pPr>
        <w:rPr>
          <w:lang w:val="en-US"/>
        </w:rPr>
      </w:pPr>
      <w:r w:rsidRPr="004446F3">
        <w:rPr>
          <w:b/>
          <w:bCs/>
          <w:lang w:val="en-US"/>
        </w:rPr>
        <w:t>2.2. Quy tắc tính toán (Calculation Logic)</w:t>
      </w:r>
    </w:p>
    <w:p w14:paraId="4E05A5E6" w14:textId="77777777" w:rsidR="004446F3" w:rsidRPr="004446F3" w:rsidRDefault="004446F3" w:rsidP="004446F3">
      <w:pPr>
        <w:numPr>
          <w:ilvl w:val="0"/>
          <w:numId w:val="6"/>
        </w:numPr>
        <w:rPr>
          <w:lang w:val="en-US"/>
        </w:rPr>
      </w:pPr>
      <w:r w:rsidRPr="004446F3">
        <w:rPr>
          <w:b/>
          <w:bCs/>
          <w:lang w:val="en-US"/>
        </w:rPr>
        <w:t>Điện/Nước:</w:t>
      </w:r>
      <w:r w:rsidRPr="004446F3">
        <w:rPr>
          <w:lang w:val="en-US"/>
        </w:rPr>
        <w:t xml:space="preserve"> Hỗ trợ tính theo bậc thang (Lũy tiến) hoặc Đơn giá phẳng (Flat rate).</w:t>
      </w:r>
    </w:p>
    <w:p w14:paraId="49BA40F8" w14:textId="77777777" w:rsidR="004446F3" w:rsidRPr="004446F3" w:rsidRDefault="004446F3" w:rsidP="004446F3">
      <w:pPr>
        <w:numPr>
          <w:ilvl w:val="1"/>
          <w:numId w:val="6"/>
        </w:numPr>
        <w:rPr>
          <w:lang w:val="en-US"/>
        </w:rPr>
      </w:pPr>
      <w:r w:rsidRPr="004446F3">
        <w:rPr>
          <w:i/>
          <w:iCs/>
          <w:lang w:val="en-US"/>
        </w:rPr>
        <w:t>Công thức:</w:t>
      </w:r>
      <w:r w:rsidRPr="004446F3">
        <w:rPr>
          <w:lang w:val="en-US"/>
        </w:rPr>
        <w:t xml:space="preserve"> (Chỉ số mới - Chỉ số cũ) * Đơn giá theo bậc.</w:t>
      </w:r>
    </w:p>
    <w:p w14:paraId="095B50D3" w14:textId="77777777" w:rsidR="004446F3" w:rsidRPr="004446F3" w:rsidRDefault="004446F3" w:rsidP="004446F3">
      <w:pPr>
        <w:numPr>
          <w:ilvl w:val="0"/>
          <w:numId w:val="6"/>
        </w:numPr>
        <w:rPr>
          <w:lang w:val="en-US"/>
        </w:rPr>
      </w:pPr>
      <w:r w:rsidRPr="004446F3">
        <w:rPr>
          <w:b/>
          <w:bCs/>
          <w:lang w:val="en-US"/>
        </w:rPr>
        <w:t>Hóa đơn:</w:t>
      </w:r>
      <w:r w:rsidRPr="004446F3">
        <w:rPr>
          <w:lang w:val="en-US"/>
        </w:rPr>
        <w:t xml:space="preserve"> Tổng tiền = Tiền phòng + Tổng tiền dịch vụ + Phụ phí - Giảm giá.</w:t>
      </w:r>
    </w:p>
    <w:p w14:paraId="0F386341" w14:textId="77777777" w:rsidR="004446F3" w:rsidRPr="004446F3" w:rsidRDefault="004446F3" w:rsidP="004446F3">
      <w:pPr>
        <w:rPr>
          <w:lang w:val="en-US"/>
        </w:rPr>
      </w:pPr>
      <w:r w:rsidRPr="004446F3">
        <w:rPr>
          <w:lang w:val="en-US"/>
        </w:rPr>
        <w:t> </w:t>
      </w:r>
    </w:p>
    <w:p w14:paraId="01447BB9" w14:textId="77777777" w:rsidR="004446F3" w:rsidRPr="004446F3" w:rsidRDefault="004446F3" w:rsidP="004446F3">
      <w:pPr>
        <w:rPr>
          <w:lang w:val="en-US"/>
        </w:rPr>
      </w:pPr>
      <w:r w:rsidRPr="004446F3">
        <w:rPr>
          <w:b/>
          <w:bCs/>
          <w:lang w:val="en-US"/>
        </w:rPr>
        <w:t>3. YÊU CẦU CHỨC NĂNG (FUNCTIONAL REQUIREMENTS)</w:t>
      </w:r>
    </w:p>
    <w:p w14:paraId="3B4B2A25" w14:textId="77777777" w:rsidR="004446F3" w:rsidRPr="004446F3" w:rsidRDefault="004446F3" w:rsidP="004446F3">
      <w:pPr>
        <w:rPr>
          <w:lang w:val="en-US"/>
        </w:rPr>
      </w:pPr>
      <w:r w:rsidRPr="004446F3">
        <w:rPr>
          <w:lang w:val="en-US"/>
        </w:rPr>
        <w:t>Dựa trên việc tinh chỉnh các use case từ tài liệu cũ, hệ thống được chia thành các module sau:</w:t>
      </w:r>
    </w:p>
    <w:p w14:paraId="4D9CA149" w14:textId="77777777" w:rsidR="004446F3" w:rsidRPr="004446F3" w:rsidRDefault="004446F3" w:rsidP="004446F3">
      <w:pPr>
        <w:rPr>
          <w:lang w:val="en-US"/>
        </w:rPr>
      </w:pPr>
      <w:r w:rsidRPr="004446F3">
        <w:rPr>
          <w:b/>
          <w:bCs/>
          <w:lang w:val="en-US"/>
        </w:rPr>
        <w:t>Module 1: Quản lý Phòng &amp; Nhà trọ (Property Management)</w:t>
      </w:r>
    </w:p>
    <w:p w14:paraId="0CE45CA4" w14:textId="77777777" w:rsidR="004446F3" w:rsidRPr="004446F3" w:rsidRDefault="004446F3" w:rsidP="004446F3">
      <w:pPr>
        <w:numPr>
          <w:ilvl w:val="0"/>
          <w:numId w:val="7"/>
        </w:numPr>
        <w:rPr>
          <w:lang w:val="en-US"/>
        </w:rPr>
      </w:pPr>
      <w:r w:rsidRPr="004446F3">
        <w:rPr>
          <w:b/>
          <w:bCs/>
          <w:lang w:val="en-US"/>
        </w:rPr>
        <w:t>FR-ROOM-01 (Tạo/Sửa Nhà trọ):</w:t>
      </w:r>
      <w:r w:rsidRPr="004446F3">
        <w:rPr>
          <w:lang w:val="en-US"/>
        </w:rPr>
        <w:t xml:space="preserve"> Cho phép quản lý nhiều tòa nhà/chi nhánh khác nhau.</w:t>
      </w:r>
    </w:p>
    <w:p w14:paraId="2FC2C15E" w14:textId="77777777" w:rsidR="004446F3" w:rsidRPr="004446F3" w:rsidRDefault="004446F3" w:rsidP="004446F3">
      <w:pPr>
        <w:numPr>
          <w:ilvl w:val="0"/>
          <w:numId w:val="7"/>
        </w:numPr>
        <w:rPr>
          <w:lang w:val="en-US"/>
        </w:rPr>
      </w:pPr>
      <w:r w:rsidRPr="004446F3">
        <w:rPr>
          <w:b/>
          <w:bCs/>
          <w:lang w:val="en-US"/>
        </w:rPr>
        <w:t>FR-ROOM-02 (Quản lý Phòng):</w:t>
      </w:r>
    </w:p>
    <w:p w14:paraId="5D80F90E" w14:textId="77777777" w:rsidR="004446F3" w:rsidRPr="004446F3" w:rsidRDefault="004446F3" w:rsidP="004446F3">
      <w:pPr>
        <w:numPr>
          <w:ilvl w:val="1"/>
          <w:numId w:val="7"/>
        </w:numPr>
        <w:rPr>
          <w:lang w:val="en-US"/>
        </w:rPr>
      </w:pPr>
      <w:r w:rsidRPr="004446F3">
        <w:rPr>
          <w:lang w:val="en-US"/>
        </w:rPr>
        <w:t>Trạng thái phòng phải được tự động cập nhật dựa trên Hợp đồng: AVAILABLE (Trống) -&gt; OCCUPIED (Đang thuê) -&gt; MAINTENANCE (Bảo trì).</w:t>
      </w:r>
    </w:p>
    <w:p w14:paraId="37DF79FC" w14:textId="77777777" w:rsidR="004446F3" w:rsidRPr="004446F3" w:rsidRDefault="004446F3" w:rsidP="004446F3">
      <w:pPr>
        <w:numPr>
          <w:ilvl w:val="1"/>
          <w:numId w:val="7"/>
        </w:numPr>
        <w:rPr>
          <w:lang w:val="en-US"/>
        </w:rPr>
      </w:pPr>
      <w:r w:rsidRPr="004446F3">
        <w:rPr>
          <w:lang w:val="en-US"/>
        </w:rPr>
        <w:t>Cho phép upload ảnh phòng.</w:t>
      </w:r>
    </w:p>
    <w:p w14:paraId="1357819B" w14:textId="77777777" w:rsidR="004446F3" w:rsidRPr="004446F3" w:rsidRDefault="004446F3" w:rsidP="004446F3">
      <w:pPr>
        <w:rPr>
          <w:lang w:val="en-US"/>
        </w:rPr>
      </w:pPr>
      <w:r w:rsidRPr="004446F3">
        <w:rPr>
          <w:b/>
          <w:bCs/>
          <w:lang w:val="en-US"/>
        </w:rPr>
        <w:t>Module 2: Quản lý Cư dân &amp; Hợp đồng (Tenant &amp; Contract)</w:t>
      </w:r>
    </w:p>
    <w:p w14:paraId="1F13CE9C" w14:textId="77777777" w:rsidR="004446F3" w:rsidRPr="004446F3" w:rsidRDefault="004446F3" w:rsidP="004446F3">
      <w:pPr>
        <w:numPr>
          <w:ilvl w:val="0"/>
          <w:numId w:val="8"/>
        </w:numPr>
        <w:rPr>
          <w:lang w:val="en-US"/>
        </w:rPr>
      </w:pPr>
      <w:r w:rsidRPr="004446F3">
        <w:rPr>
          <w:b/>
          <w:bCs/>
          <w:lang w:val="en-US"/>
        </w:rPr>
        <w:t>FR-CONTRACT-01 (Tạo Hợp đồng):</w:t>
      </w:r>
    </w:p>
    <w:p w14:paraId="55E9EC18" w14:textId="77777777" w:rsidR="004446F3" w:rsidRPr="004446F3" w:rsidRDefault="004446F3" w:rsidP="004446F3">
      <w:pPr>
        <w:numPr>
          <w:ilvl w:val="1"/>
          <w:numId w:val="8"/>
        </w:numPr>
        <w:rPr>
          <w:lang w:val="en-US"/>
        </w:rPr>
      </w:pPr>
      <w:r w:rsidRPr="004446F3">
        <w:rPr>
          <w:b/>
          <w:bCs/>
          <w:lang w:val="en-US"/>
        </w:rPr>
        <w:t>Input:</w:t>
      </w:r>
      <w:r w:rsidRPr="004446F3">
        <w:rPr>
          <w:lang w:val="en-US"/>
        </w:rPr>
        <w:t xml:space="preserve"> Phòng, Khách đại diện, Ngày bắt đầu, Thời hạn, Tiền cọc, Danh sách dịch vụ đăng ký.</w:t>
      </w:r>
    </w:p>
    <w:p w14:paraId="0A13421E" w14:textId="77777777" w:rsidR="004446F3" w:rsidRPr="004446F3" w:rsidRDefault="004446F3" w:rsidP="004446F3">
      <w:pPr>
        <w:numPr>
          <w:ilvl w:val="1"/>
          <w:numId w:val="8"/>
        </w:numPr>
        <w:rPr>
          <w:lang w:val="en-US"/>
        </w:rPr>
      </w:pPr>
      <w:r w:rsidRPr="004446F3">
        <w:rPr>
          <w:b/>
          <w:bCs/>
          <w:lang w:val="en-US"/>
        </w:rPr>
        <w:t>Logic:</w:t>
      </w:r>
      <w:r w:rsidRPr="004446F3">
        <w:rPr>
          <w:lang w:val="en-US"/>
        </w:rPr>
        <w:t xml:space="preserve"> Khi hợp đồng được tạo (Active), trạng thái phòng chuyển ngay sang OCCUPIED.</w:t>
      </w:r>
    </w:p>
    <w:p w14:paraId="1FDC33DF" w14:textId="77777777" w:rsidR="004446F3" w:rsidRPr="004446F3" w:rsidRDefault="004446F3" w:rsidP="004446F3">
      <w:pPr>
        <w:numPr>
          <w:ilvl w:val="1"/>
          <w:numId w:val="8"/>
        </w:numPr>
        <w:rPr>
          <w:lang w:val="en-US"/>
        </w:rPr>
      </w:pPr>
      <w:r w:rsidRPr="004446F3">
        <w:rPr>
          <w:b/>
          <w:bCs/>
          <w:lang w:val="en-US"/>
        </w:rPr>
        <w:t>Lưu ý:</w:t>
      </w:r>
      <w:r w:rsidRPr="004446F3">
        <w:rPr>
          <w:lang w:val="en-US"/>
        </w:rPr>
        <w:t xml:space="preserve"> Phải lưu snapshot giá thuê phòng và giá dịch vụ vào thời điểm ký hợp đồng.</w:t>
      </w:r>
    </w:p>
    <w:p w14:paraId="5DBEA39D" w14:textId="77777777" w:rsidR="004446F3" w:rsidRPr="004446F3" w:rsidRDefault="004446F3" w:rsidP="004446F3">
      <w:pPr>
        <w:numPr>
          <w:ilvl w:val="0"/>
          <w:numId w:val="8"/>
        </w:numPr>
        <w:rPr>
          <w:lang w:val="en-US"/>
        </w:rPr>
      </w:pPr>
      <w:r w:rsidRPr="004446F3">
        <w:rPr>
          <w:b/>
          <w:bCs/>
          <w:lang w:val="en-US"/>
        </w:rPr>
        <w:t>FR-CONTRACT-02 (Quản lý Cư dân - Resident):</w:t>
      </w:r>
    </w:p>
    <w:p w14:paraId="7597A150" w14:textId="77777777" w:rsidR="004446F3" w:rsidRPr="004446F3" w:rsidRDefault="004446F3" w:rsidP="004446F3">
      <w:pPr>
        <w:numPr>
          <w:ilvl w:val="1"/>
          <w:numId w:val="8"/>
        </w:numPr>
        <w:rPr>
          <w:lang w:val="en-US"/>
        </w:rPr>
      </w:pPr>
      <w:r w:rsidRPr="004446F3">
        <w:rPr>
          <w:lang w:val="en-US"/>
        </w:rPr>
        <w:t>Tách biệt khái niệm "Người đứng tên hợp đồng" và "Cư dân ở thực tế".</w:t>
      </w:r>
    </w:p>
    <w:p w14:paraId="55146DC0" w14:textId="77777777" w:rsidR="004446F3" w:rsidRPr="004446F3" w:rsidRDefault="004446F3" w:rsidP="004446F3">
      <w:pPr>
        <w:numPr>
          <w:ilvl w:val="1"/>
          <w:numId w:val="8"/>
        </w:numPr>
        <w:rPr>
          <w:lang w:val="en-US"/>
        </w:rPr>
      </w:pPr>
      <w:r w:rsidRPr="004446F3">
        <w:rPr>
          <w:lang w:val="en-US"/>
        </w:rPr>
        <w:t>Hỗ trợ chức năng Check-in (Thêm cư dân vào phòng) và Check-out (Cư dân rời đi) mà không cần thanh lý hợp đồng.</w:t>
      </w:r>
    </w:p>
    <w:p w14:paraId="0BC349FA" w14:textId="77777777" w:rsidR="004446F3" w:rsidRPr="004446F3" w:rsidRDefault="004446F3" w:rsidP="004446F3">
      <w:pPr>
        <w:numPr>
          <w:ilvl w:val="0"/>
          <w:numId w:val="8"/>
        </w:numPr>
        <w:rPr>
          <w:lang w:val="en-US"/>
        </w:rPr>
      </w:pPr>
      <w:r w:rsidRPr="004446F3">
        <w:rPr>
          <w:b/>
          <w:bCs/>
          <w:lang w:val="en-US"/>
        </w:rPr>
        <w:t>FR-CONTRACT-03 (Thanh lý/Gia hạn):</w:t>
      </w:r>
    </w:p>
    <w:p w14:paraId="5DF9AC86" w14:textId="77777777" w:rsidR="004446F3" w:rsidRPr="004446F3" w:rsidRDefault="004446F3" w:rsidP="004446F3">
      <w:pPr>
        <w:numPr>
          <w:ilvl w:val="1"/>
          <w:numId w:val="8"/>
        </w:numPr>
        <w:rPr>
          <w:lang w:val="en-US"/>
        </w:rPr>
      </w:pPr>
      <w:r w:rsidRPr="004446F3">
        <w:rPr>
          <w:lang w:val="en-US"/>
        </w:rPr>
        <w:t>Khi thanh lý: Kiểm tra công nợ chưa thanh toán. Nếu hoàn tất, chuyển trạng thái phòng về AVAILABLE.</w:t>
      </w:r>
    </w:p>
    <w:p w14:paraId="4E5C6D11" w14:textId="77777777" w:rsidR="004446F3" w:rsidRPr="004446F3" w:rsidRDefault="004446F3" w:rsidP="004446F3">
      <w:pPr>
        <w:rPr>
          <w:lang w:val="en-US"/>
        </w:rPr>
      </w:pPr>
      <w:r w:rsidRPr="004446F3">
        <w:rPr>
          <w:b/>
          <w:bCs/>
          <w:lang w:val="en-US"/>
        </w:rPr>
        <w:t>Module 3: Dịch vụ &amp; Chỉ số (Service &amp; Usage)</w:t>
      </w:r>
    </w:p>
    <w:p w14:paraId="4AD0FD97" w14:textId="77777777" w:rsidR="004446F3" w:rsidRPr="004446F3" w:rsidRDefault="004446F3" w:rsidP="004446F3">
      <w:pPr>
        <w:numPr>
          <w:ilvl w:val="0"/>
          <w:numId w:val="9"/>
        </w:numPr>
        <w:rPr>
          <w:lang w:val="en-US"/>
        </w:rPr>
      </w:pPr>
      <w:r w:rsidRPr="004446F3">
        <w:rPr>
          <w:b/>
          <w:bCs/>
          <w:lang w:val="en-US"/>
        </w:rPr>
        <w:t>FR-SERVICE-01 (Cấu hình Dịch vụ):</w:t>
      </w:r>
    </w:p>
    <w:p w14:paraId="4E9D7095" w14:textId="77777777" w:rsidR="004446F3" w:rsidRPr="004446F3" w:rsidRDefault="004446F3" w:rsidP="004446F3">
      <w:pPr>
        <w:numPr>
          <w:ilvl w:val="1"/>
          <w:numId w:val="9"/>
        </w:numPr>
        <w:rPr>
          <w:lang w:val="en-US"/>
        </w:rPr>
      </w:pPr>
      <w:r w:rsidRPr="004446F3">
        <w:rPr>
          <w:lang w:val="en-US"/>
        </w:rPr>
        <w:t>Loại dịch vụ: Có chỉ số (Điện, Nước) và Không chỉ số (Wifi, Rác, Gửi xe).</w:t>
      </w:r>
    </w:p>
    <w:p w14:paraId="08F4DF18" w14:textId="77777777" w:rsidR="004446F3" w:rsidRPr="004446F3" w:rsidRDefault="004446F3" w:rsidP="004446F3">
      <w:pPr>
        <w:numPr>
          <w:ilvl w:val="1"/>
          <w:numId w:val="9"/>
        </w:numPr>
        <w:rPr>
          <w:lang w:val="en-US"/>
        </w:rPr>
      </w:pPr>
      <w:r w:rsidRPr="004446F3">
        <w:rPr>
          <w:lang w:val="en-US"/>
        </w:rPr>
        <w:t>Đơn giá: Cho phép cấu hình bảng giá bậc thang (Tiered Pricing).</w:t>
      </w:r>
    </w:p>
    <w:p w14:paraId="351F62D4" w14:textId="77777777" w:rsidR="004446F3" w:rsidRPr="004446F3" w:rsidRDefault="004446F3" w:rsidP="004446F3">
      <w:pPr>
        <w:numPr>
          <w:ilvl w:val="0"/>
          <w:numId w:val="9"/>
        </w:numPr>
        <w:rPr>
          <w:lang w:val="en-US"/>
        </w:rPr>
      </w:pPr>
      <w:r w:rsidRPr="004446F3">
        <w:rPr>
          <w:b/>
          <w:bCs/>
          <w:lang w:val="en-US"/>
        </w:rPr>
        <w:t>FR-USAGE-01 (Ghi điện nước):</w:t>
      </w:r>
    </w:p>
    <w:p w14:paraId="101F20F5" w14:textId="77777777" w:rsidR="004446F3" w:rsidRPr="004446F3" w:rsidRDefault="004446F3" w:rsidP="004446F3">
      <w:pPr>
        <w:numPr>
          <w:ilvl w:val="1"/>
          <w:numId w:val="9"/>
        </w:numPr>
        <w:rPr>
          <w:lang w:val="en-US"/>
        </w:rPr>
      </w:pPr>
      <w:r w:rsidRPr="004446F3">
        <w:rPr>
          <w:lang w:val="en-US"/>
        </w:rPr>
        <w:t>Nhập chỉ số mới. Hệ thống tự động validate: Chỉ số mới &gt;= Chỉ số cũ.</w:t>
      </w:r>
    </w:p>
    <w:p w14:paraId="1540047D" w14:textId="77777777" w:rsidR="004446F3" w:rsidRPr="004446F3" w:rsidRDefault="004446F3" w:rsidP="004446F3">
      <w:pPr>
        <w:numPr>
          <w:ilvl w:val="1"/>
          <w:numId w:val="9"/>
        </w:numPr>
        <w:rPr>
          <w:lang w:val="en-US"/>
        </w:rPr>
      </w:pPr>
      <w:r w:rsidRPr="004446F3">
        <w:rPr>
          <w:lang w:val="en-US"/>
        </w:rPr>
        <w:t>Tự động tính toán lượng tiêu thụ.</w:t>
      </w:r>
    </w:p>
    <w:p w14:paraId="53F8ECB3" w14:textId="77777777" w:rsidR="004446F3" w:rsidRPr="004446F3" w:rsidRDefault="004446F3" w:rsidP="004446F3">
      <w:pPr>
        <w:rPr>
          <w:lang w:val="en-US"/>
        </w:rPr>
      </w:pPr>
      <w:r w:rsidRPr="004446F3">
        <w:rPr>
          <w:b/>
          <w:bCs/>
          <w:lang w:val="en-US"/>
        </w:rPr>
        <w:t>Module 4: Hóa đơn &amp; Thu chi (Billing &amp; Finance)</w:t>
      </w:r>
    </w:p>
    <w:p w14:paraId="0F9D7F33" w14:textId="77777777" w:rsidR="004446F3" w:rsidRPr="004446F3" w:rsidRDefault="004446F3" w:rsidP="004446F3">
      <w:pPr>
        <w:numPr>
          <w:ilvl w:val="0"/>
          <w:numId w:val="10"/>
        </w:numPr>
        <w:rPr>
          <w:lang w:val="en-US"/>
        </w:rPr>
      </w:pPr>
      <w:r w:rsidRPr="004446F3">
        <w:rPr>
          <w:b/>
          <w:bCs/>
          <w:lang w:val="en-US"/>
        </w:rPr>
        <w:t>FR-BILL-01 (Lập hóa đơn hàng tháng):</w:t>
      </w:r>
    </w:p>
    <w:p w14:paraId="282577C8" w14:textId="77777777" w:rsidR="004446F3" w:rsidRPr="004446F3" w:rsidRDefault="004446F3" w:rsidP="004446F3">
      <w:pPr>
        <w:numPr>
          <w:ilvl w:val="1"/>
          <w:numId w:val="10"/>
        </w:numPr>
        <w:rPr>
          <w:lang w:val="en-US"/>
        </w:rPr>
      </w:pPr>
      <w:r w:rsidRPr="004446F3">
        <w:rPr>
          <w:lang w:val="en-US"/>
        </w:rPr>
        <w:t>Hệ thống quét tất cả Hợp đồng đang ACTIVE.</w:t>
      </w:r>
    </w:p>
    <w:p w14:paraId="40710C99" w14:textId="77777777" w:rsidR="004446F3" w:rsidRPr="004446F3" w:rsidRDefault="004446F3" w:rsidP="004446F3">
      <w:pPr>
        <w:numPr>
          <w:ilvl w:val="1"/>
          <w:numId w:val="10"/>
        </w:numPr>
        <w:rPr>
          <w:lang w:val="en-US"/>
        </w:rPr>
      </w:pPr>
      <w:r w:rsidRPr="004446F3">
        <w:rPr>
          <w:lang w:val="en-US"/>
        </w:rPr>
        <w:t>Tự động sinh hóa đơn nháp (Draft) dựa trên: Tiền phòng (trong Hợp đồng) + Dịch vụ cố định + Dịch vụ theo chỉ số (đã ghi ở Module 3).</w:t>
      </w:r>
    </w:p>
    <w:p w14:paraId="4BFD145C" w14:textId="77777777" w:rsidR="004446F3" w:rsidRPr="004446F3" w:rsidRDefault="004446F3" w:rsidP="004446F3">
      <w:pPr>
        <w:numPr>
          <w:ilvl w:val="0"/>
          <w:numId w:val="10"/>
        </w:numPr>
        <w:rPr>
          <w:lang w:val="en-US"/>
        </w:rPr>
      </w:pPr>
      <w:r w:rsidRPr="004446F3">
        <w:rPr>
          <w:b/>
          <w:bCs/>
          <w:lang w:val="en-US"/>
        </w:rPr>
        <w:t>FR-BILL-02 (Xử lý thanh toán):</w:t>
      </w:r>
    </w:p>
    <w:p w14:paraId="4702F1E7" w14:textId="77777777" w:rsidR="004446F3" w:rsidRPr="004446F3" w:rsidRDefault="004446F3" w:rsidP="004446F3">
      <w:pPr>
        <w:numPr>
          <w:ilvl w:val="1"/>
          <w:numId w:val="10"/>
        </w:numPr>
        <w:rPr>
          <w:lang w:val="en-US"/>
        </w:rPr>
      </w:pPr>
      <w:r w:rsidRPr="004446F3">
        <w:rPr>
          <w:lang w:val="en-US"/>
        </w:rPr>
        <w:t>Hỗ trợ thanh toán từng phần (Partial Payment).</w:t>
      </w:r>
    </w:p>
    <w:p w14:paraId="5706F4A5" w14:textId="77777777" w:rsidR="004446F3" w:rsidRPr="004446F3" w:rsidRDefault="004446F3" w:rsidP="004446F3">
      <w:pPr>
        <w:numPr>
          <w:ilvl w:val="1"/>
          <w:numId w:val="10"/>
        </w:numPr>
        <w:rPr>
          <w:lang w:val="en-US"/>
        </w:rPr>
      </w:pPr>
      <w:r w:rsidRPr="004446F3">
        <w:rPr>
          <w:lang w:val="en-US"/>
        </w:rPr>
        <w:t>Trạng thái hóa đơn: UNPAID -&gt; PARTIALLY_PAID -&gt; PAID.</w:t>
      </w:r>
    </w:p>
    <w:p w14:paraId="40E453F4" w14:textId="77777777" w:rsidR="004446F3" w:rsidRPr="004446F3" w:rsidRDefault="004446F3" w:rsidP="004446F3">
      <w:pPr>
        <w:numPr>
          <w:ilvl w:val="1"/>
          <w:numId w:val="10"/>
        </w:numPr>
        <w:rPr>
          <w:lang w:val="en-US"/>
        </w:rPr>
      </w:pPr>
      <w:r w:rsidRPr="004446F3">
        <w:rPr>
          <w:lang w:val="en-US"/>
        </w:rPr>
        <w:t>Khi thanh toán đủ, tự động tạo bản ghi Transaction (Phiếu thu).</w:t>
      </w:r>
    </w:p>
    <w:p w14:paraId="127594B4" w14:textId="77777777" w:rsidR="004446F3" w:rsidRPr="004446F3" w:rsidRDefault="004446F3" w:rsidP="004446F3">
      <w:pPr>
        <w:numPr>
          <w:ilvl w:val="0"/>
          <w:numId w:val="10"/>
        </w:numPr>
        <w:rPr>
          <w:lang w:val="en-US"/>
        </w:rPr>
      </w:pPr>
      <w:r w:rsidRPr="004446F3">
        <w:rPr>
          <w:b/>
          <w:bCs/>
          <w:lang w:val="en-US"/>
        </w:rPr>
        <w:t>FR-BILL-03 (In hóa đơn):</w:t>
      </w:r>
      <w:r w:rsidRPr="004446F3">
        <w:rPr>
          <w:lang w:val="en-US"/>
        </w:rPr>
        <w:t xml:space="preserve"> Xuất file PDF theo mẫu chuyên nghiệp gửi cho khách.</w:t>
      </w:r>
    </w:p>
    <w:p w14:paraId="43D687CB" w14:textId="77777777" w:rsidR="004446F3" w:rsidRPr="004446F3" w:rsidRDefault="004446F3" w:rsidP="004446F3">
      <w:pPr>
        <w:rPr>
          <w:lang w:val="en-US"/>
        </w:rPr>
      </w:pPr>
      <w:r w:rsidRPr="004446F3">
        <w:rPr>
          <w:b/>
          <w:bCs/>
          <w:lang w:val="en-US"/>
        </w:rPr>
        <w:t>Module 5: Báo cáo (Reporting)</w:t>
      </w:r>
    </w:p>
    <w:p w14:paraId="18245EC0" w14:textId="77777777" w:rsidR="004446F3" w:rsidRPr="004446F3" w:rsidRDefault="004446F3" w:rsidP="004446F3">
      <w:pPr>
        <w:numPr>
          <w:ilvl w:val="0"/>
          <w:numId w:val="11"/>
        </w:numPr>
        <w:rPr>
          <w:lang w:val="en-US"/>
        </w:rPr>
      </w:pPr>
      <w:r w:rsidRPr="004446F3">
        <w:rPr>
          <w:b/>
          <w:bCs/>
          <w:lang w:val="en-US"/>
        </w:rPr>
        <w:t>FR-REPORT-01:</w:t>
      </w:r>
      <w:r w:rsidRPr="004446F3">
        <w:rPr>
          <w:lang w:val="en-US"/>
        </w:rPr>
        <w:t xml:space="preserve"> Báo cáo doanh thu thực tế (theo Phiếu thu).</w:t>
      </w:r>
    </w:p>
    <w:p w14:paraId="4653A3B9" w14:textId="77777777" w:rsidR="004446F3" w:rsidRPr="004446F3" w:rsidRDefault="004446F3" w:rsidP="004446F3">
      <w:pPr>
        <w:numPr>
          <w:ilvl w:val="0"/>
          <w:numId w:val="11"/>
        </w:numPr>
        <w:rPr>
          <w:lang w:val="en-US"/>
        </w:rPr>
      </w:pPr>
      <w:r w:rsidRPr="004446F3">
        <w:rPr>
          <w:b/>
          <w:bCs/>
          <w:lang w:val="en-US"/>
        </w:rPr>
        <w:t>FR-REPORT-02:</w:t>
      </w:r>
      <w:r w:rsidRPr="004446F3">
        <w:rPr>
          <w:lang w:val="en-US"/>
        </w:rPr>
        <w:t xml:space="preserve"> Báo cáo công nợ (theo Hóa đơn chưa thanh toán).</w:t>
      </w:r>
    </w:p>
    <w:p w14:paraId="11BCBDFC" w14:textId="77777777" w:rsidR="004446F3" w:rsidRPr="004446F3" w:rsidRDefault="004446F3" w:rsidP="004446F3">
      <w:pPr>
        <w:numPr>
          <w:ilvl w:val="0"/>
          <w:numId w:val="11"/>
        </w:numPr>
        <w:rPr>
          <w:lang w:val="en-US"/>
        </w:rPr>
      </w:pPr>
      <w:r w:rsidRPr="004446F3">
        <w:rPr>
          <w:b/>
          <w:bCs/>
          <w:lang w:val="en-US"/>
        </w:rPr>
        <w:t>FR-REPORT-03:</w:t>
      </w:r>
      <w:r w:rsidRPr="004446F3">
        <w:rPr>
          <w:lang w:val="en-US"/>
        </w:rPr>
        <w:t xml:space="preserve"> Tỷ lệ lấp đầy phòng (Occupancy Rate).</w:t>
      </w:r>
    </w:p>
    <w:p w14:paraId="10D134DB" w14:textId="77777777" w:rsidR="004446F3" w:rsidRPr="004446F3" w:rsidRDefault="004446F3" w:rsidP="004446F3">
      <w:pPr>
        <w:rPr>
          <w:lang w:val="en-US"/>
        </w:rPr>
      </w:pPr>
      <w:r w:rsidRPr="004446F3">
        <w:rPr>
          <w:lang w:val="en-US"/>
        </w:rPr>
        <w:t> </w:t>
      </w:r>
    </w:p>
    <w:p w14:paraId="44E573E6" w14:textId="77777777" w:rsidR="004446F3" w:rsidRPr="004446F3" w:rsidRDefault="004446F3" w:rsidP="004446F3">
      <w:pPr>
        <w:rPr>
          <w:lang w:val="en-US"/>
        </w:rPr>
      </w:pPr>
      <w:r w:rsidRPr="004446F3">
        <w:rPr>
          <w:b/>
          <w:bCs/>
          <w:lang w:val="en-US"/>
        </w:rPr>
        <w:t>4. YÊU CẦU PHI CHỨC NĂNG (NON-FUNCTIONAL REQUIREMENTS)</w:t>
      </w:r>
    </w:p>
    <w:p w14:paraId="319C1D31" w14:textId="77777777" w:rsidR="004446F3" w:rsidRPr="004446F3" w:rsidRDefault="004446F3" w:rsidP="004446F3">
      <w:pPr>
        <w:rPr>
          <w:lang w:val="en-US"/>
        </w:rPr>
      </w:pPr>
      <w:r w:rsidRPr="004446F3">
        <w:rPr>
          <w:b/>
          <w:bCs/>
          <w:lang w:val="en-US"/>
        </w:rPr>
        <w:t>4.1. Hiệu năng (Performance)</w:t>
      </w:r>
    </w:p>
    <w:p w14:paraId="4D18A416" w14:textId="77777777" w:rsidR="004446F3" w:rsidRPr="004446F3" w:rsidRDefault="004446F3" w:rsidP="004446F3">
      <w:pPr>
        <w:numPr>
          <w:ilvl w:val="0"/>
          <w:numId w:val="12"/>
        </w:numPr>
        <w:rPr>
          <w:lang w:val="en-US"/>
        </w:rPr>
      </w:pPr>
      <w:r w:rsidRPr="004446F3">
        <w:rPr>
          <w:lang w:val="en-US"/>
        </w:rPr>
        <w:t>API Response time &lt; 300ms cho các tác vụ đọc dữ liệu thông thường.</w:t>
      </w:r>
    </w:p>
    <w:p w14:paraId="455BBE2D" w14:textId="77777777" w:rsidR="004446F3" w:rsidRPr="004446F3" w:rsidRDefault="004446F3" w:rsidP="004446F3">
      <w:pPr>
        <w:numPr>
          <w:ilvl w:val="0"/>
          <w:numId w:val="12"/>
        </w:numPr>
        <w:rPr>
          <w:lang w:val="en-US"/>
        </w:rPr>
      </w:pPr>
      <w:r w:rsidRPr="004446F3">
        <w:rPr>
          <w:lang w:val="en-US"/>
        </w:rPr>
        <w:t>Chức năng "Tính toán hóa đơn" (Batch job) cho 100 phòng phải hoàn thành dưới 5 giây.</w:t>
      </w:r>
    </w:p>
    <w:p w14:paraId="6B9BAA8C" w14:textId="77777777" w:rsidR="004446F3" w:rsidRPr="004446F3" w:rsidRDefault="004446F3" w:rsidP="004446F3">
      <w:pPr>
        <w:rPr>
          <w:lang w:val="en-US"/>
        </w:rPr>
      </w:pPr>
      <w:r w:rsidRPr="004446F3">
        <w:rPr>
          <w:b/>
          <w:bCs/>
          <w:lang w:val="en-US"/>
        </w:rPr>
        <w:t>4.2. Bảo mật (Security)</w:t>
      </w:r>
    </w:p>
    <w:p w14:paraId="4DEAB3C5" w14:textId="77777777" w:rsidR="004446F3" w:rsidRPr="004446F3" w:rsidRDefault="004446F3" w:rsidP="004446F3">
      <w:pPr>
        <w:numPr>
          <w:ilvl w:val="0"/>
          <w:numId w:val="13"/>
        </w:numPr>
        <w:rPr>
          <w:lang w:val="en-US"/>
        </w:rPr>
      </w:pPr>
      <w:r w:rsidRPr="004446F3">
        <w:rPr>
          <w:b/>
          <w:bCs/>
          <w:lang w:val="en-US"/>
        </w:rPr>
        <w:t>Authentication:</w:t>
      </w:r>
      <w:r w:rsidRPr="004446F3">
        <w:rPr>
          <w:lang w:val="en-US"/>
        </w:rPr>
        <w:t xml:space="preserve"> Sử dụng JWT (JSON Web Token).</w:t>
      </w:r>
    </w:p>
    <w:p w14:paraId="3FFF7099" w14:textId="77777777" w:rsidR="004446F3" w:rsidRPr="004446F3" w:rsidRDefault="004446F3" w:rsidP="004446F3">
      <w:pPr>
        <w:numPr>
          <w:ilvl w:val="0"/>
          <w:numId w:val="13"/>
        </w:numPr>
        <w:rPr>
          <w:lang w:val="en-US"/>
        </w:rPr>
      </w:pPr>
      <w:r w:rsidRPr="004446F3">
        <w:rPr>
          <w:b/>
          <w:bCs/>
          <w:lang w:val="en-US"/>
        </w:rPr>
        <w:t>Password:</w:t>
      </w:r>
      <w:r w:rsidRPr="004446F3">
        <w:rPr>
          <w:lang w:val="en-US"/>
        </w:rPr>
        <w:t xml:space="preserve"> Hash bằng BCrypt trước khi lưu xuống DB.</w:t>
      </w:r>
    </w:p>
    <w:p w14:paraId="458F63DD" w14:textId="77777777" w:rsidR="004446F3" w:rsidRPr="004446F3" w:rsidRDefault="004446F3" w:rsidP="004446F3">
      <w:pPr>
        <w:numPr>
          <w:ilvl w:val="0"/>
          <w:numId w:val="13"/>
        </w:numPr>
        <w:rPr>
          <w:lang w:val="en-US"/>
        </w:rPr>
      </w:pPr>
      <w:r w:rsidRPr="004446F3">
        <w:rPr>
          <w:b/>
          <w:bCs/>
          <w:lang w:val="en-US"/>
        </w:rPr>
        <w:t>Authorization:</w:t>
      </w:r>
      <w:r w:rsidRPr="004446F3">
        <w:rPr>
          <w:lang w:val="en-US"/>
        </w:rPr>
        <w:t xml:space="preserve"> Role-based (ADMIN, STAFF).</w:t>
      </w:r>
    </w:p>
    <w:p w14:paraId="28F6FDA9" w14:textId="77777777" w:rsidR="004446F3" w:rsidRPr="004446F3" w:rsidRDefault="004446F3" w:rsidP="004446F3">
      <w:pPr>
        <w:rPr>
          <w:lang w:val="en-US"/>
        </w:rPr>
      </w:pPr>
      <w:r w:rsidRPr="004446F3">
        <w:rPr>
          <w:b/>
          <w:bCs/>
          <w:lang w:val="en-US"/>
        </w:rPr>
        <w:t>4.3. Giao diện (UI/UX)</w:t>
      </w:r>
    </w:p>
    <w:p w14:paraId="266E1736" w14:textId="77777777" w:rsidR="004446F3" w:rsidRPr="004446F3" w:rsidRDefault="004446F3" w:rsidP="004446F3">
      <w:pPr>
        <w:numPr>
          <w:ilvl w:val="0"/>
          <w:numId w:val="14"/>
        </w:numPr>
        <w:rPr>
          <w:lang w:val="en-US"/>
        </w:rPr>
      </w:pPr>
      <w:r w:rsidRPr="004446F3">
        <w:rPr>
          <w:lang w:val="en-US"/>
        </w:rPr>
        <w:t xml:space="preserve">Phong cách: </w:t>
      </w:r>
      <w:r w:rsidRPr="004446F3">
        <w:rPr>
          <w:b/>
          <w:bCs/>
          <w:lang w:val="en-US"/>
        </w:rPr>
        <w:t>Minimalism</w:t>
      </w:r>
      <w:r w:rsidRPr="004446F3">
        <w:rPr>
          <w:lang w:val="en-US"/>
        </w:rPr>
        <w:t xml:space="preserve"> (Tối giản).</w:t>
      </w:r>
    </w:p>
    <w:p w14:paraId="687D2BC9" w14:textId="77777777" w:rsidR="004446F3" w:rsidRPr="004446F3" w:rsidRDefault="004446F3" w:rsidP="004446F3">
      <w:pPr>
        <w:numPr>
          <w:ilvl w:val="0"/>
          <w:numId w:val="14"/>
        </w:numPr>
        <w:rPr>
          <w:lang w:val="en-US"/>
        </w:rPr>
      </w:pPr>
      <w:r w:rsidRPr="004446F3">
        <w:rPr>
          <w:lang w:val="en-US"/>
        </w:rPr>
        <w:t>Màu sắc: Trung tính (Trắng, Xám, Đen) + 1 màu điểm nhấn (Primary Color: Blue).</w:t>
      </w:r>
    </w:p>
    <w:p w14:paraId="2505AE90" w14:textId="77777777" w:rsidR="004446F3" w:rsidRPr="004446F3" w:rsidRDefault="004446F3" w:rsidP="004446F3">
      <w:pPr>
        <w:numPr>
          <w:ilvl w:val="0"/>
          <w:numId w:val="14"/>
        </w:numPr>
        <w:rPr>
          <w:lang w:val="en-US"/>
        </w:rPr>
      </w:pPr>
      <w:r w:rsidRPr="004446F3">
        <w:rPr>
          <w:lang w:val="en-US"/>
        </w:rPr>
        <w:t>Responsive: Tương thích tốt trên Mobile để chủ trọ có thể ghi điện nước ngay khi đi kiểm tra phòng.</w:t>
      </w:r>
    </w:p>
    <w:p w14:paraId="35B8669E" w14:textId="77777777" w:rsidR="005C4987" w:rsidRDefault="005C4987"/>
    <w:sectPr w:rsidR="005C49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30B6F"/>
    <w:multiLevelType w:val="multilevel"/>
    <w:tmpl w:val="C4FEF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6C216E"/>
    <w:multiLevelType w:val="multilevel"/>
    <w:tmpl w:val="4FDE6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BE52B0"/>
    <w:multiLevelType w:val="multilevel"/>
    <w:tmpl w:val="E842D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6020549"/>
    <w:multiLevelType w:val="multilevel"/>
    <w:tmpl w:val="F43E90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EE8586B"/>
    <w:multiLevelType w:val="multilevel"/>
    <w:tmpl w:val="B920A9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4DE1219"/>
    <w:multiLevelType w:val="multilevel"/>
    <w:tmpl w:val="EA8487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AAC10F2"/>
    <w:multiLevelType w:val="multilevel"/>
    <w:tmpl w:val="88B28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BB53E80"/>
    <w:multiLevelType w:val="multilevel"/>
    <w:tmpl w:val="FDB47E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4DA155A"/>
    <w:multiLevelType w:val="multilevel"/>
    <w:tmpl w:val="A39AEE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DF4463E"/>
    <w:multiLevelType w:val="multilevel"/>
    <w:tmpl w:val="F910A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A650EAD"/>
    <w:multiLevelType w:val="multilevel"/>
    <w:tmpl w:val="6F4C2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C72593D"/>
    <w:multiLevelType w:val="multilevel"/>
    <w:tmpl w:val="8640C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66C721F"/>
    <w:multiLevelType w:val="multilevel"/>
    <w:tmpl w:val="C79E7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7C9275A"/>
    <w:multiLevelType w:val="multilevel"/>
    <w:tmpl w:val="D44E5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31351392">
    <w:abstractNumId w:val="12"/>
  </w:num>
  <w:num w:numId="2" w16cid:durableId="1162625126">
    <w:abstractNumId w:val="6"/>
  </w:num>
  <w:num w:numId="3" w16cid:durableId="896670082">
    <w:abstractNumId w:val="11"/>
  </w:num>
  <w:num w:numId="4" w16cid:durableId="811602136">
    <w:abstractNumId w:val="9"/>
  </w:num>
  <w:num w:numId="5" w16cid:durableId="607199282">
    <w:abstractNumId w:val="10"/>
  </w:num>
  <w:num w:numId="6" w16cid:durableId="1838153919">
    <w:abstractNumId w:val="8"/>
  </w:num>
  <w:num w:numId="7" w16cid:durableId="151677742">
    <w:abstractNumId w:val="7"/>
  </w:num>
  <w:num w:numId="8" w16cid:durableId="576552088">
    <w:abstractNumId w:val="4"/>
  </w:num>
  <w:num w:numId="9" w16cid:durableId="1301299721">
    <w:abstractNumId w:val="3"/>
  </w:num>
  <w:num w:numId="10" w16cid:durableId="1891453752">
    <w:abstractNumId w:val="5"/>
  </w:num>
  <w:num w:numId="11" w16cid:durableId="1367558595">
    <w:abstractNumId w:val="13"/>
  </w:num>
  <w:num w:numId="12" w16cid:durableId="1270818507">
    <w:abstractNumId w:val="1"/>
  </w:num>
  <w:num w:numId="13" w16cid:durableId="1158037501">
    <w:abstractNumId w:val="0"/>
  </w:num>
  <w:num w:numId="14" w16cid:durableId="9278894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444EBC"/>
    <w:rsid w:val="001E31E7"/>
    <w:rsid w:val="004446F3"/>
    <w:rsid w:val="00444EBC"/>
    <w:rsid w:val="005C4987"/>
    <w:rsid w:val="009A6CD8"/>
    <w:rsid w:val="00B12EC1"/>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40EC97F-B77F-47E8-B5E1-BA7704B861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vi-VN" w:eastAsia="ja-JP"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4EBC"/>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444EBC"/>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444EBC"/>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444EBC"/>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444EBC"/>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444E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4E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4E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4E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4EBC"/>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444EBC"/>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444EBC"/>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444EBC"/>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444EBC"/>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444E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4E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4E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4EBC"/>
    <w:rPr>
      <w:rFonts w:eastAsiaTheme="majorEastAsia" w:cstheme="majorBidi"/>
      <w:color w:val="272727" w:themeColor="text1" w:themeTint="D8"/>
    </w:rPr>
  </w:style>
  <w:style w:type="paragraph" w:styleId="Title">
    <w:name w:val="Title"/>
    <w:basedOn w:val="Normal"/>
    <w:next w:val="Normal"/>
    <w:link w:val="TitleChar"/>
    <w:uiPriority w:val="10"/>
    <w:qFormat/>
    <w:rsid w:val="00444E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4E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4EB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4E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4EB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44EBC"/>
    <w:rPr>
      <w:i/>
      <w:iCs/>
      <w:color w:val="404040" w:themeColor="text1" w:themeTint="BF"/>
    </w:rPr>
  </w:style>
  <w:style w:type="paragraph" w:styleId="ListParagraph">
    <w:name w:val="List Paragraph"/>
    <w:basedOn w:val="Normal"/>
    <w:uiPriority w:val="34"/>
    <w:qFormat/>
    <w:rsid w:val="00444EBC"/>
    <w:pPr>
      <w:ind w:left="720"/>
      <w:contextualSpacing/>
    </w:pPr>
  </w:style>
  <w:style w:type="character" w:styleId="IntenseEmphasis">
    <w:name w:val="Intense Emphasis"/>
    <w:basedOn w:val="DefaultParagraphFont"/>
    <w:uiPriority w:val="21"/>
    <w:qFormat/>
    <w:rsid w:val="00444EBC"/>
    <w:rPr>
      <w:i/>
      <w:iCs/>
      <w:color w:val="365F91" w:themeColor="accent1" w:themeShade="BF"/>
    </w:rPr>
  </w:style>
  <w:style w:type="paragraph" w:styleId="IntenseQuote">
    <w:name w:val="Intense Quote"/>
    <w:basedOn w:val="Normal"/>
    <w:next w:val="Normal"/>
    <w:link w:val="IntenseQuoteChar"/>
    <w:uiPriority w:val="30"/>
    <w:qFormat/>
    <w:rsid w:val="00444EBC"/>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444EBC"/>
    <w:rPr>
      <w:i/>
      <w:iCs/>
      <w:color w:val="365F91" w:themeColor="accent1" w:themeShade="BF"/>
    </w:rPr>
  </w:style>
  <w:style w:type="character" w:styleId="IntenseReference">
    <w:name w:val="Intense Reference"/>
    <w:basedOn w:val="DefaultParagraphFont"/>
    <w:uiPriority w:val="32"/>
    <w:qFormat/>
    <w:rsid w:val="00444EBC"/>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469891">
      <w:bodyDiv w:val="1"/>
      <w:marLeft w:val="0"/>
      <w:marRight w:val="0"/>
      <w:marTop w:val="0"/>
      <w:marBottom w:val="0"/>
      <w:divBdr>
        <w:top w:val="none" w:sz="0" w:space="0" w:color="auto"/>
        <w:left w:val="none" w:sz="0" w:space="0" w:color="auto"/>
        <w:bottom w:val="none" w:sz="0" w:space="0" w:color="auto"/>
        <w:right w:val="none" w:sz="0" w:space="0" w:color="auto"/>
      </w:divBdr>
      <w:divsChild>
        <w:div w:id="474206">
          <w:marLeft w:val="0"/>
          <w:marRight w:val="0"/>
          <w:marTop w:val="0"/>
          <w:marBottom w:val="0"/>
          <w:divBdr>
            <w:top w:val="none" w:sz="0" w:space="0" w:color="auto"/>
            <w:left w:val="none" w:sz="0" w:space="0" w:color="auto"/>
            <w:bottom w:val="none" w:sz="0" w:space="0" w:color="auto"/>
            <w:right w:val="none" w:sz="0" w:space="0" w:color="auto"/>
          </w:divBdr>
          <w:divsChild>
            <w:div w:id="1937984070">
              <w:marLeft w:val="0"/>
              <w:marRight w:val="0"/>
              <w:marTop w:val="0"/>
              <w:marBottom w:val="0"/>
              <w:divBdr>
                <w:top w:val="none" w:sz="0" w:space="0" w:color="auto"/>
                <w:left w:val="none" w:sz="0" w:space="0" w:color="auto"/>
                <w:bottom w:val="none" w:sz="0" w:space="0" w:color="auto"/>
                <w:right w:val="none" w:sz="0" w:space="0" w:color="auto"/>
              </w:divBdr>
              <w:divsChild>
                <w:div w:id="1922712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0900717">
      <w:bodyDiv w:val="1"/>
      <w:marLeft w:val="0"/>
      <w:marRight w:val="0"/>
      <w:marTop w:val="0"/>
      <w:marBottom w:val="0"/>
      <w:divBdr>
        <w:top w:val="none" w:sz="0" w:space="0" w:color="auto"/>
        <w:left w:val="none" w:sz="0" w:space="0" w:color="auto"/>
        <w:bottom w:val="none" w:sz="0" w:space="0" w:color="auto"/>
        <w:right w:val="none" w:sz="0" w:space="0" w:color="auto"/>
      </w:divBdr>
      <w:divsChild>
        <w:div w:id="1325427797">
          <w:marLeft w:val="0"/>
          <w:marRight w:val="0"/>
          <w:marTop w:val="0"/>
          <w:marBottom w:val="0"/>
          <w:divBdr>
            <w:top w:val="none" w:sz="0" w:space="0" w:color="auto"/>
            <w:left w:val="none" w:sz="0" w:space="0" w:color="auto"/>
            <w:bottom w:val="none" w:sz="0" w:space="0" w:color="auto"/>
            <w:right w:val="none" w:sz="0" w:space="0" w:color="auto"/>
          </w:divBdr>
          <w:divsChild>
            <w:div w:id="1560242646">
              <w:marLeft w:val="0"/>
              <w:marRight w:val="0"/>
              <w:marTop w:val="0"/>
              <w:marBottom w:val="0"/>
              <w:divBdr>
                <w:top w:val="none" w:sz="0" w:space="0" w:color="auto"/>
                <w:left w:val="none" w:sz="0" w:space="0" w:color="auto"/>
                <w:bottom w:val="none" w:sz="0" w:space="0" w:color="auto"/>
                <w:right w:val="none" w:sz="0" w:space="0" w:color="auto"/>
              </w:divBdr>
              <w:divsChild>
                <w:div w:id="50208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841</Words>
  <Characters>4794</Characters>
  <Application>Microsoft Office Word</Application>
  <DocSecurity>0</DocSecurity>
  <Lines>39</Lines>
  <Paragraphs>11</Paragraphs>
  <ScaleCrop>false</ScaleCrop>
  <Company/>
  <LinksUpToDate>false</LinksUpToDate>
  <CharactersWithSpaces>5624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Trần</dc:creator>
  <cp:keywords/>
  <dc:description/>
  <cp:lastModifiedBy>Quang Trần</cp:lastModifiedBy>
  <cp:revision>2</cp:revision>
  <dcterms:created xsi:type="dcterms:W3CDTF">2026-01-28T11:38:00Z</dcterms:created>
  <dcterms:modified xsi:type="dcterms:W3CDTF">2026-01-28T11:38:00Z</dcterms:modified>
</cp:coreProperties>
</file>