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CE730" w14:textId="77777777" w:rsidR="008508A3" w:rsidRDefault="00000000"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quan hệ giữa các class: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508A3" w14:paraId="00F9D8F7" w14:textId="77777777" w:rsidTr="009A6D75">
        <w:tc>
          <w:tcPr>
            <w:tcW w:w="2160" w:type="dxa"/>
          </w:tcPr>
          <w:p w14:paraId="234E166C" w14:textId="77777777" w:rsidR="008508A3" w:rsidRDefault="00000000">
            <w:r>
              <w:t>Mối quan hệ</w:t>
            </w:r>
          </w:p>
        </w:tc>
        <w:tc>
          <w:tcPr>
            <w:tcW w:w="2160" w:type="dxa"/>
          </w:tcPr>
          <w:p w14:paraId="05BEFBFD" w14:textId="77777777" w:rsidR="008508A3" w:rsidRDefault="00000000">
            <w:r>
              <w:t>Loại quan hệ</w:t>
            </w:r>
          </w:p>
        </w:tc>
        <w:tc>
          <w:tcPr>
            <w:tcW w:w="2160" w:type="dxa"/>
          </w:tcPr>
          <w:p w14:paraId="0AD5C8B8" w14:textId="77777777" w:rsidR="008508A3" w:rsidRDefault="00000000">
            <w:r>
              <w:t>Giải thích</w:t>
            </w:r>
          </w:p>
        </w:tc>
        <w:tc>
          <w:tcPr>
            <w:tcW w:w="2160" w:type="dxa"/>
          </w:tcPr>
          <w:p w14:paraId="4681E9F9" w14:textId="77777777" w:rsidR="008508A3" w:rsidRDefault="00000000">
            <w:r>
              <w:t>Ký hiệu UML</w:t>
            </w:r>
          </w:p>
        </w:tc>
      </w:tr>
      <w:tr w:rsidR="008508A3" w14:paraId="05465373" w14:textId="77777777" w:rsidTr="009A6D75">
        <w:tc>
          <w:tcPr>
            <w:tcW w:w="2160" w:type="dxa"/>
          </w:tcPr>
          <w:p w14:paraId="0C05379A" w14:textId="77777777" w:rsidR="008508A3" w:rsidRDefault="00000000">
            <w:r>
              <w:t>Giáo viên – Lớp học</w:t>
            </w:r>
          </w:p>
        </w:tc>
        <w:tc>
          <w:tcPr>
            <w:tcW w:w="2160" w:type="dxa"/>
          </w:tcPr>
          <w:p w14:paraId="3F32C771" w14:textId="77777777" w:rsidR="008508A3" w:rsidRDefault="00000000">
            <w:r>
              <w:t>Association</w:t>
            </w:r>
          </w:p>
        </w:tc>
        <w:tc>
          <w:tcPr>
            <w:tcW w:w="2160" w:type="dxa"/>
          </w:tcPr>
          <w:p w14:paraId="1A1A1DBF" w14:textId="77777777" w:rsidR="008508A3" w:rsidRDefault="00000000">
            <w:r>
              <w:t>Giữa hai lớp có sự liên kết lỏng lẻo, giáo viên và lớp học đều tồn tại độc lập.</w:t>
            </w:r>
          </w:p>
        </w:tc>
        <w:tc>
          <w:tcPr>
            <w:tcW w:w="2160" w:type="dxa"/>
          </w:tcPr>
          <w:p w14:paraId="76F3E287" w14:textId="77777777" w:rsidR="008508A3" w:rsidRDefault="00000000">
            <w:r>
              <w:t>--</w:t>
            </w:r>
          </w:p>
        </w:tc>
      </w:tr>
      <w:tr w:rsidR="008508A3" w14:paraId="6F7C89B9" w14:textId="77777777" w:rsidTr="009A6D75">
        <w:tc>
          <w:tcPr>
            <w:tcW w:w="2160" w:type="dxa"/>
          </w:tcPr>
          <w:p w14:paraId="75FC26BC" w14:textId="77777777" w:rsidR="008508A3" w:rsidRDefault="00000000">
            <w:r>
              <w:t>Đơn hàng – Sản phẩm</w:t>
            </w:r>
          </w:p>
        </w:tc>
        <w:tc>
          <w:tcPr>
            <w:tcW w:w="2160" w:type="dxa"/>
          </w:tcPr>
          <w:p w14:paraId="6566F0D5" w14:textId="77777777" w:rsidR="008508A3" w:rsidRDefault="00000000">
            <w:r>
              <w:t>Aggregation</w:t>
            </w:r>
          </w:p>
        </w:tc>
        <w:tc>
          <w:tcPr>
            <w:tcW w:w="2160" w:type="dxa"/>
          </w:tcPr>
          <w:p w14:paraId="39320301" w14:textId="77777777" w:rsidR="008508A3" w:rsidRDefault="00000000">
            <w:r>
              <w:t>Đơn hàng chứa danh sách sản phẩm, nhưng sản phẩm vẫn có thể tồn tại độc lập ngoài đơn hàng.</w:t>
            </w:r>
          </w:p>
        </w:tc>
        <w:tc>
          <w:tcPr>
            <w:tcW w:w="2160" w:type="dxa"/>
          </w:tcPr>
          <w:p w14:paraId="4EAA1F38" w14:textId="77777777" w:rsidR="008508A3" w:rsidRDefault="00000000">
            <w:r>
              <w:t>◇</w:t>
            </w:r>
          </w:p>
        </w:tc>
      </w:tr>
      <w:tr w:rsidR="008508A3" w14:paraId="7CF9DCEC" w14:textId="77777777" w:rsidTr="009A6D75">
        <w:tc>
          <w:tcPr>
            <w:tcW w:w="2160" w:type="dxa"/>
          </w:tcPr>
          <w:p w14:paraId="17BC6B01" w14:textId="77777777" w:rsidR="008508A3" w:rsidRDefault="00000000">
            <w:r>
              <w:t>Cơ thể – Bộ phận</w:t>
            </w:r>
          </w:p>
        </w:tc>
        <w:tc>
          <w:tcPr>
            <w:tcW w:w="2160" w:type="dxa"/>
          </w:tcPr>
          <w:p w14:paraId="3261D550" w14:textId="77777777" w:rsidR="008508A3" w:rsidRDefault="00000000">
            <w:r>
              <w:t>Composition</w:t>
            </w:r>
          </w:p>
        </w:tc>
        <w:tc>
          <w:tcPr>
            <w:tcW w:w="2160" w:type="dxa"/>
          </w:tcPr>
          <w:p w14:paraId="6E4130A2" w14:textId="77777777" w:rsidR="008508A3" w:rsidRDefault="00000000">
            <w:r>
              <w:t>Các bộ phận không thể tách rời khỏi cơ thể; nếu cơ thể bị hủy, bộ phận cũng không tồn tại.</w:t>
            </w:r>
          </w:p>
        </w:tc>
        <w:tc>
          <w:tcPr>
            <w:tcW w:w="2160" w:type="dxa"/>
          </w:tcPr>
          <w:p w14:paraId="55F39722" w14:textId="77777777" w:rsidR="008508A3" w:rsidRDefault="00000000">
            <w:r>
              <w:t>◆</w:t>
            </w:r>
          </w:p>
        </w:tc>
      </w:tr>
    </w:tbl>
    <w:p w14:paraId="189D4751" w14:textId="77777777" w:rsidR="00C7090B" w:rsidRDefault="00C7090B"/>
    <w:sectPr w:rsidR="00C709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15792">
    <w:abstractNumId w:val="8"/>
  </w:num>
  <w:num w:numId="2" w16cid:durableId="1065950517">
    <w:abstractNumId w:val="6"/>
  </w:num>
  <w:num w:numId="3" w16cid:durableId="690841617">
    <w:abstractNumId w:val="5"/>
  </w:num>
  <w:num w:numId="4" w16cid:durableId="1730837737">
    <w:abstractNumId w:val="4"/>
  </w:num>
  <w:num w:numId="5" w16cid:durableId="1124537530">
    <w:abstractNumId w:val="7"/>
  </w:num>
  <w:num w:numId="6" w16cid:durableId="2128115570">
    <w:abstractNumId w:val="3"/>
  </w:num>
  <w:num w:numId="7" w16cid:durableId="756634556">
    <w:abstractNumId w:val="2"/>
  </w:num>
  <w:num w:numId="8" w16cid:durableId="285625764">
    <w:abstractNumId w:val="1"/>
  </w:num>
  <w:num w:numId="9" w16cid:durableId="301623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EF7"/>
    <w:rsid w:val="008508A3"/>
    <w:rsid w:val="009A6D75"/>
    <w:rsid w:val="00AA1D8D"/>
    <w:rsid w:val="00B47730"/>
    <w:rsid w:val="00C709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4F7FC9B8"/>
  <w14:defaultImageDpi w14:val="300"/>
  <w15:docId w15:val="{93F7F0CB-F5AC-46A2-AD53-CD2C37A34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2</cp:revision>
  <dcterms:created xsi:type="dcterms:W3CDTF">2013-12-23T23:15:00Z</dcterms:created>
  <dcterms:modified xsi:type="dcterms:W3CDTF">2025-11-11T16:11:00Z</dcterms:modified>
  <cp:category/>
</cp:coreProperties>
</file>