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31AC" w14:textId="77777777" w:rsidR="00621A61" w:rsidRDefault="00000000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hệ và Multiplicity: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1A61" w14:paraId="1E20B425" w14:textId="77777777" w:rsidTr="001F0357">
        <w:tc>
          <w:tcPr>
            <w:tcW w:w="2160" w:type="dxa"/>
          </w:tcPr>
          <w:p w14:paraId="7EF17AA8" w14:textId="77777777" w:rsidR="00621A61" w:rsidRDefault="00000000">
            <w:r>
              <w:t>Mối quan hệ</w:t>
            </w:r>
          </w:p>
        </w:tc>
        <w:tc>
          <w:tcPr>
            <w:tcW w:w="2160" w:type="dxa"/>
          </w:tcPr>
          <w:p w14:paraId="10FB83CF" w14:textId="77777777" w:rsidR="00621A61" w:rsidRDefault="00000000">
            <w:r>
              <w:t>Loại quan hệ</w:t>
            </w:r>
          </w:p>
        </w:tc>
        <w:tc>
          <w:tcPr>
            <w:tcW w:w="2160" w:type="dxa"/>
          </w:tcPr>
          <w:p w14:paraId="1BFC4A95" w14:textId="77777777" w:rsidR="00621A61" w:rsidRDefault="00000000">
            <w:r>
              <w:t>Multiplicity</w:t>
            </w:r>
          </w:p>
        </w:tc>
        <w:tc>
          <w:tcPr>
            <w:tcW w:w="2160" w:type="dxa"/>
          </w:tcPr>
          <w:p w14:paraId="38C5FA50" w14:textId="77777777" w:rsidR="00621A61" w:rsidRDefault="00000000">
            <w:r>
              <w:t>Giải thích</w:t>
            </w:r>
          </w:p>
        </w:tc>
      </w:tr>
      <w:tr w:rsidR="00621A61" w14:paraId="1D8F2AD4" w14:textId="77777777" w:rsidTr="001F0357">
        <w:tc>
          <w:tcPr>
            <w:tcW w:w="2160" w:type="dxa"/>
          </w:tcPr>
          <w:p w14:paraId="67ABA430" w14:textId="77777777" w:rsidR="00621A61" w:rsidRDefault="00000000">
            <w:r>
              <w:t>Giảng viên – Lớp học</w:t>
            </w:r>
          </w:p>
        </w:tc>
        <w:tc>
          <w:tcPr>
            <w:tcW w:w="2160" w:type="dxa"/>
          </w:tcPr>
          <w:p w14:paraId="3EC6C0D8" w14:textId="77777777" w:rsidR="00621A61" w:rsidRDefault="00000000">
            <w:r>
              <w:t>Association</w:t>
            </w:r>
          </w:p>
        </w:tc>
        <w:tc>
          <w:tcPr>
            <w:tcW w:w="2160" w:type="dxa"/>
          </w:tcPr>
          <w:p w14:paraId="69E0FE86" w14:textId="77777777" w:rsidR="00621A61" w:rsidRDefault="00000000">
            <w:r>
              <w:t>1 – N</w:t>
            </w:r>
          </w:p>
        </w:tc>
        <w:tc>
          <w:tcPr>
            <w:tcW w:w="2160" w:type="dxa"/>
          </w:tcPr>
          <w:p w14:paraId="779155A2" w14:textId="77777777" w:rsidR="00621A61" w:rsidRDefault="00000000">
            <w:r>
              <w:t>Một giảng viên có thể dạy nhiều lớp, nhưng mỗi lớp chỉ do một giảng viên phụ trách.</w:t>
            </w:r>
          </w:p>
        </w:tc>
      </w:tr>
      <w:tr w:rsidR="00621A61" w14:paraId="1A99FD82" w14:textId="77777777" w:rsidTr="001F0357">
        <w:tc>
          <w:tcPr>
            <w:tcW w:w="2160" w:type="dxa"/>
          </w:tcPr>
          <w:p w14:paraId="186ACDFA" w14:textId="77777777" w:rsidR="00621A61" w:rsidRDefault="00000000">
            <w:r>
              <w:t>Lớp học – Sinh viên</w:t>
            </w:r>
          </w:p>
        </w:tc>
        <w:tc>
          <w:tcPr>
            <w:tcW w:w="2160" w:type="dxa"/>
          </w:tcPr>
          <w:p w14:paraId="546CA3D2" w14:textId="77777777" w:rsidR="00621A61" w:rsidRDefault="00000000">
            <w:r>
              <w:t>Association</w:t>
            </w:r>
          </w:p>
        </w:tc>
        <w:tc>
          <w:tcPr>
            <w:tcW w:w="2160" w:type="dxa"/>
          </w:tcPr>
          <w:p w14:paraId="66D58B60" w14:textId="77777777" w:rsidR="00621A61" w:rsidRDefault="00000000">
            <w:r>
              <w:t>1 – N</w:t>
            </w:r>
          </w:p>
        </w:tc>
        <w:tc>
          <w:tcPr>
            <w:tcW w:w="2160" w:type="dxa"/>
          </w:tcPr>
          <w:p w14:paraId="2950C4C8" w14:textId="77777777" w:rsidR="00621A61" w:rsidRDefault="00000000">
            <w:r>
              <w:t>Một lớp học có nhiều sinh viên, nhưng mỗi sinh viên thuộc ít nhất một lớp.</w:t>
            </w:r>
          </w:p>
        </w:tc>
      </w:tr>
      <w:tr w:rsidR="00621A61" w14:paraId="541BDFE1" w14:textId="77777777" w:rsidTr="001F0357">
        <w:tc>
          <w:tcPr>
            <w:tcW w:w="2160" w:type="dxa"/>
          </w:tcPr>
          <w:p w14:paraId="209F1754" w14:textId="77777777" w:rsidR="00621A61" w:rsidRDefault="00000000">
            <w:r>
              <w:t>Sinh viên – Lớp học</w:t>
            </w:r>
          </w:p>
        </w:tc>
        <w:tc>
          <w:tcPr>
            <w:tcW w:w="2160" w:type="dxa"/>
          </w:tcPr>
          <w:p w14:paraId="124EC6B6" w14:textId="77777777" w:rsidR="00621A61" w:rsidRDefault="00000000">
            <w:r>
              <w:t>Association</w:t>
            </w:r>
          </w:p>
        </w:tc>
        <w:tc>
          <w:tcPr>
            <w:tcW w:w="2160" w:type="dxa"/>
          </w:tcPr>
          <w:p w14:paraId="7329FBBF" w14:textId="77777777" w:rsidR="00621A61" w:rsidRDefault="00000000">
            <w:r>
              <w:t>N – N</w:t>
            </w:r>
          </w:p>
        </w:tc>
        <w:tc>
          <w:tcPr>
            <w:tcW w:w="2160" w:type="dxa"/>
          </w:tcPr>
          <w:p w14:paraId="2CABC11A" w14:textId="77777777" w:rsidR="00621A61" w:rsidRDefault="00000000">
            <w:r>
              <w:t>Một sinh viên có thể học ở nhiều lớp, và một lớp có nhiều sinh viên (quan hệ nhiều-nhiều).</w:t>
            </w:r>
          </w:p>
        </w:tc>
      </w:tr>
    </w:tbl>
    <w:p w14:paraId="4C68A7FC" w14:textId="77777777" w:rsidR="00621A61" w:rsidRDefault="00000000">
      <w:r>
        <w:br/>
        <w:t>Ghi chú UML:</w:t>
      </w:r>
    </w:p>
    <w:p w14:paraId="660141F1" w14:textId="77777777" w:rsidR="00621A61" w:rsidRDefault="00000000">
      <w:r>
        <w:t>- 1–1: Một đối tượng chỉ liên kết với duy nhất một đối tượng khác.</w:t>
      </w:r>
    </w:p>
    <w:p w14:paraId="594B9AC2" w14:textId="77777777" w:rsidR="00621A61" w:rsidRDefault="00000000">
      <w:r>
        <w:t>- 1–N: Một đối tượng có thể liên kết với nhiều đối tượng khác.</w:t>
      </w:r>
    </w:p>
    <w:p w14:paraId="447CE702" w14:textId="77777777" w:rsidR="00621A61" w:rsidRDefault="00000000">
      <w:r>
        <w:t>- N–N: Cả hai phía đều có thể liên kết nhiều đối tượng.</w:t>
      </w:r>
    </w:p>
    <w:sectPr w:rsidR="00621A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448299">
    <w:abstractNumId w:val="8"/>
  </w:num>
  <w:num w:numId="2" w16cid:durableId="612172398">
    <w:abstractNumId w:val="6"/>
  </w:num>
  <w:num w:numId="3" w16cid:durableId="754472835">
    <w:abstractNumId w:val="5"/>
  </w:num>
  <w:num w:numId="4" w16cid:durableId="31811274">
    <w:abstractNumId w:val="4"/>
  </w:num>
  <w:num w:numId="5" w16cid:durableId="1518808681">
    <w:abstractNumId w:val="7"/>
  </w:num>
  <w:num w:numId="6" w16cid:durableId="1663005633">
    <w:abstractNumId w:val="3"/>
  </w:num>
  <w:num w:numId="7" w16cid:durableId="633606402">
    <w:abstractNumId w:val="2"/>
  </w:num>
  <w:num w:numId="8" w16cid:durableId="230772713">
    <w:abstractNumId w:val="1"/>
  </w:num>
  <w:num w:numId="9" w16cid:durableId="194334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357"/>
    <w:rsid w:val="0029639D"/>
    <w:rsid w:val="00326F90"/>
    <w:rsid w:val="003C415A"/>
    <w:rsid w:val="00621A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5339FCA1"/>
  <w14:defaultImageDpi w14:val="300"/>
  <w15:docId w15:val="{E49A8316-C0EF-4CFE-994A-66438757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2025-11-11T16:16:00Z</dcterms:modified>
  <cp:category/>
</cp:coreProperties>
</file>