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Đề bài: Quản lý Nhà hàng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Công nghệ sử dụng: MySQL</w:t>
        <w:br w:type="textWrapping"/>
        <w:t xml:space="preserve"> IDE: MySQL Workbench</w:t>
        <w:br w:type="textWrapping"/>
        <w:t xml:space="preserve"> Thực hành bài trong script, lưu thành file tên restaurant_management.sql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1: Tạo CSDL và các bảng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Tạo bảng (10 điểm)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lệnh tạo một CSDL mới tên là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RestaurantManagement</w:t>
      </w:r>
      <w:r w:rsidDel="00000000" w:rsidR="00000000" w:rsidRPr="00000000">
        <w:rPr>
          <w:sz w:val="28"/>
          <w:szCs w:val="28"/>
          <w:rtl w:val="0"/>
        </w:rPr>
        <w:t xml:space="preserve"> và sử dụng nó.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Tạo 3 bảng dưới đây với đầy đủ các cột, kiểu dữ liệu và ràng buộc. Trong đó bảng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OrderDetail</w:t>
      </w:r>
      <w:r w:rsidDel="00000000" w:rsidR="00000000" w:rsidRPr="00000000">
        <w:rPr>
          <w:sz w:val="28"/>
          <w:szCs w:val="28"/>
          <w:rtl w:val="0"/>
        </w:rPr>
        <w:t xml:space="preserve"> là thực thể yếu phụ thuộc vào 2 bảng còn lại.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Customer</w:t>
      </w:r>
    </w:p>
    <w:tbl>
      <w:tblPr>
        <w:tblStyle w:val="Table1"/>
        <w:tblW w:w="957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2070"/>
        <w:gridCol w:w="825"/>
        <w:gridCol w:w="750"/>
        <w:gridCol w:w="3675"/>
        <w:tblGridChange w:id="0">
          <w:tblGrid>
            <w:gridCol w:w="2250"/>
            <w:gridCol w:w="2070"/>
            <w:gridCol w:w="825"/>
            <w:gridCol w:w="750"/>
            <w:gridCol w:w="36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Ghi chú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UNIQUE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JoinDate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(CURRENT_DATE)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LoyaltyPoints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MenuItem</w:t>
      </w:r>
    </w:p>
    <w:tbl>
      <w:tblPr>
        <w:tblStyle w:val="Table2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465"/>
        <w:gridCol w:w="990"/>
        <w:gridCol w:w="855"/>
        <w:gridCol w:w="2580"/>
        <w:tblGridChange w:id="0">
          <w:tblGrid>
            <w:gridCol w:w="2160"/>
            <w:gridCol w:w="3465"/>
            <w:gridCol w:w="990"/>
            <w:gridCol w:w="855"/>
            <w:gridCol w:w="25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Ghi chú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ENUM('Appetizer', 'Main Course', 'Dessert', 'Drink')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'Main Course'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DECIMAL(8,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TRUE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Bảng OrderDetail</w:t>
      </w:r>
    </w:p>
    <w:tbl>
      <w:tblPr>
        <w:tblStyle w:val="Table3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3375"/>
        <w:gridCol w:w="720"/>
        <w:gridCol w:w="630"/>
        <w:gridCol w:w="3210"/>
        <w:tblGridChange w:id="0">
          <w:tblGrid>
            <w:gridCol w:w="2265"/>
            <w:gridCol w:w="3375"/>
            <w:gridCol w:w="720"/>
            <w:gridCol w:w="630"/>
            <w:gridCol w:w="32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Datatype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Ghi chú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FK → Customer(CustomerId)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FK → MenuItem(ItemId)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OrderDate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(CURRENT_TIMESTAMP)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DEFAULT 1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SpecialRequest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DECIMAL(10,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before="240"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Chèn dữ liệu (10 điểm)</w:t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Thêm dữ liệu vào 3 bảng đã tạo: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Customer</w:t>
      </w:r>
    </w:p>
    <w:tbl>
      <w:tblPr>
        <w:tblStyle w:val="Table4"/>
        <w:tblW w:w="10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170"/>
        <w:gridCol w:w="1410"/>
        <w:gridCol w:w="2820"/>
        <w:gridCol w:w="1545"/>
        <w:gridCol w:w="2070"/>
        <w:tblGridChange w:id="0">
          <w:tblGrid>
            <w:gridCol w:w="1350"/>
            <w:gridCol w:w="1170"/>
            <w:gridCol w:w="1410"/>
            <w:gridCol w:w="2820"/>
            <w:gridCol w:w="1545"/>
            <w:gridCol w:w="207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LoyaltyPoints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Nguyen Van 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0912345678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an.nguyen@email.com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2023-01-15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Tran Thi Binh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0912345679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binh.tran@email.com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2023-02-20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 Van Cuong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0912345680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cuong.le@email.com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2023-03-10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Pham Thi 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0912345681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dung.pham@email.com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2023-04-05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Hoang Van 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0912345682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em.hoang@email.com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2023-05-12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120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MenuItem</w:t>
      </w:r>
    </w:p>
    <w:tbl>
      <w:tblPr>
        <w:tblStyle w:val="Table5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665"/>
        <w:gridCol w:w="1500"/>
        <w:gridCol w:w="1290"/>
        <w:gridCol w:w="1575"/>
        <w:gridCol w:w="1680"/>
        <w:tblGridChange w:id="0">
          <w:tblGrid>
            <w:gridCol w:w="1170"/>
            <w:gridCol w:w="1665"/>
            <w:gridCol w:w="1500"/>
            <w:gridCol w:w="1290"/>
            <w:gridCol w:w="1575"/>
            <w:gridCol w:w="16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ItemName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IsAvailable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Goi Cuon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Appetizer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Fresh spring rolls with shrimp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 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Beef noodle soup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Bun 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68000.00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Grilled pork with noodles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 Phe Sua 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35000.00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Vietnamese iced coffee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 Ba Mau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Dessert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Three-color dessert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Banh 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Main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55000.00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Vietnamese sandwich (temporarily unavailable)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Goi Xoai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Appetizer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Green mango salad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OrderDetail</w:t>
      </w:r>
    </w:p>
    <w:tbl>
      <w:tblPr>
        <w:tblStyle w:val="Table6"/>
        <w:tblW w:w="10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1815"/>
        <w:gridCol w:w="1125"/>
        <w:gridCol w:w="1215"/>
        <w:gridCol w:w="1065"/>
        <w:gridCol w:w="2160"/>
        <w:gridCol w:w="1695"/>
        <w:tblGridChange w:id="0">
          <w:tblGrid>
            <w:gridCol w:w="1410"/>
            <w:gridCol w:w="1815"/>
            <w:gridCol w:w="1125"/>
            <w:gridCol w:w="1215"/>
            <w:gridCol w:w="1065"/>
            <w:gridCol w:w="2160"/>
            <w:gridCol w:w="16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ItemId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OrderDate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SpecialRequest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before="24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TotalAmount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2023-06-01 12:30:00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Less spicy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90000.00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2023-06-01 12:30:00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Extra beef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75000.00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2023-06-02 18:15:00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herbs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68000.00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2023-06-02 18:15:00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Less sweet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70000.00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2023-06-03 19:45:00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225000.00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2023-06-04 14:20:00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Extra coconut 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80000.00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CUST005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ITEM007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2023-06-05 20:00:00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Extra shrimp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before="240"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60000.00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Sửa tên món ăn có mã 'ITEM001' thành 'Goi Cuon Tom Thit' và cập nhật giá thành 50000. (5 điểm)</w:t>
      </w:r>
    </w:p>
    <w:p w:rsidR="00000000" w:rsidDel="00000000" w:rsidP="00000000" w:rsidRDefault="00000000" w:rsidRPr="00000000" w14:paraId="0000010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Cập nhật số lượng mua của đơn hàng có OrderId = 4 từ 2 thành 3. (5 điểm)</w:t>
      </w:r>
    </w:p>
    <w:p w:rsidR="00000000" w:rsidDel="00000000" w:rsidP="00000000" w:rsidRDefault="00000000" w:rsidRPr="00000000" w14:paraId="0000010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Xóa đơn hàng có OrderId = 6 khỏi bảng OrderDetail. (5 điểm)</w:t>
      </w:r>
    </w:p>
    <w:p w:rsidR="00000000" w:rsidDel="00000000" w:rsidP="00000000" w:rsidRDefault="00000000" w:rsidRPr="00000000" w14:paraId="0000010D">
      <w:pPr>
        <w:spacing w:after="240"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2: Truy vấn dữ liệu cơ bản</w:t>
      </w:r>
    </w:p>
    <w:p w:rsidR="00000000" w:rsidDel="00000000" w:rsidP="00000000" w:rsidRDefault="00000000" w:rsidRPr="00000000" w14:paraId="0000010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Lấy ra toàn bộ thông tin khách hàng có điểm tích lũy (LoyaltyPoints) lớn hơn 100. (5 điểm)</w:t>
      </w:r>
    </w:p>
    <w:p w:rsidR="00000000" w:rsidDel="00000000" w:rsidP="00000000" w:rsidRDefault="00000000" w:rsidRPr="00000000" w14:paraId="0000010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Lấy ra danh sách các món ăn thuộc category 'Main Course' và có sẵn (IsAvailable = TRUE), hiển thị ItemId, ItemName, Price. (5 điểm)</w:t>
      </w:r>
    </w:p>
    <w:p w:rsidR="00000000" w:rsidDel="00000000" w:rsidP="00000000" w:rsidRDefault="00000000" w:rsidRPr="00000000" w14:paraId="0000011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Lấy ra danh sách đơn hàng (OrderId, CustomerId, ItemId, OrderDate, Quantity) của món ăn có mã 'ITEM002', sắp xếp theo ngày đặt hàng giảm dần. (5 điểm)</w:t>
      </w:r>
    </w:p>
    <w:p w:rsidR="00000000" w:rsidDel="00000000" w:rsidP="00000000" w:rsidRDefault="00000000" w:rsidRPr="00000000" w14:paraId="0000011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Lấy ra tất cả thông tin của các khách hàng có họ là "Tran". (5 điểm)</w:t>
      </w:r>
    </w:p>
    <w:p w:rsidR="00000000" w:rsidDel="00000000" w:rsidP="00000000" w:rsidRDefault="00000000" w:rsidRPr="00000000" w14:paraId="0000011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Lấy ra danh sách đơn hàng có tổng tiền (TotalAmount) từ 50000 đến 100000. (5 điểm)</w:t>
      </w:r>
    </w:p>
    <w:p w:rsidR="00000000" w:rsidDel="00000000" w:rsidP="00000000" w:rsidRDefault="00000000" w:rsidRPr="00000000" w14:paraId="0000011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Lấy ra 3 khách hàng đầu tiên tham gia nhà hàng (JoinDate sớm nhất). (5 điểm)</w:t>
      </w:r>
    </w:p>
    <w:p w:rsidR="00000000" w:rsidDel="00000000" w:rsidP="00000000" w:rsidRDefault="00000000" w:rsidRPr="00000000" w14:paraId="00000114">
      <w:pPr>
        <w:spacing w:after="240"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3: Truy vấn dữ liệu nâng cao</w:t>
      </w:r>
    </w:p>
    <w:p w:rsidR="00000000" w:rsidDel="00000000" w:rsidP="00000000" w:rsidRDefault="00000000" w:rsidRPr="00000000" w14:paraId="00000115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Thống kê số lượng món ăn theo từng category (Hiển thị: Category, ItemCount). (10 điểm)</w:t>
      </w:r>
    </w:p>
    <w:p w:rsidR="00000000" w:rsidDel="00000000" w:rsidP="00000000" w:rsidRDefault="00000000" w:rsidRPr="00000000" w14:paraId="0000011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Tính tổng số tiền mỗi khách hàng đã chi tiêu. Hiển thị: CustomerId, FullName, TotalSpent. (10 điểm)</w:t>
      </w:r>
    </w:p>
    <w:p w:rsidR="00000000" w:rsidDel="00000000" w:rsidP="00000000" w:rsidRDefault="00000000" w:rsidRPr="00000000" w14:paraId="00000117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Lấy ra danh sách các món ăn (ItemId, ItemName) đã được đặt ít nhất 2 lần. (10 điểm)</w:t>
      </w:r>
    </w:p>
    <w:p w:rsidR="00000000" w:rsidDel="00000000" w:rsidP="00000000" w:rsidRDefault="00000000" w:rsidRPr="00000000" w14:paraId="00000118">
      <w:pPr>
        <w:spacing w:after="240"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4: Truy vấn phức tạp (Thêm cho nâng cao)</w:t>
      </w:r>
    </w:p>
    <w:p w:rsidR="00000000" w:rsidDel="00000000" w:rsidP="00000000" w:rsidRDefault="00000000" w:rsidRPr="00000000" w14:paraId="0000011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 Tìm khách hàng có tổng số tiền chi tiêu cao nhất. (5 điểm)</w:t>
      </w:r>
    </w:p>
    <w:p w:rsidR="00000000" w:rsidDel="00000000" w:rsidP="00000000" w:rsidRDefault="00000000" w:rsidRPr="00000000" w14:paraId="0000011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16. Tìm món ăn bán chạy nhất (có tổng số lượng đặt nhiều nhất). (5 điểm)</w:t>
      </w:r>
    </w:p>
    <w:p w:rsidR="00000000" w:rsidDel="00000000" w:rsidP="00000000" w:rsidRDefault="00000000" w:rsidRPr="00000000" w14:paraId="0000011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 Tính doanh thu theo từng category của menu. (5 điểm)</w:t>
      </w:r>
    </w:p>
    <w:p w:rsidR="00000000" w:rsidDel="00000000" w:rsidP="00000000" w:rsidRDefault="00000000" w:rsidRPr="00000000" w14:paraId="0000011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18. Tìm top 3 khách hàng thân thiết nhất dựa trên số điểm tích lũy. (5 điểm)</w:t>
      </w:r>
    </w:p>
    <w:p w:rsidR="00000000" w:rsidDel="00000000" w:rsidP="00000000" w:rsidRDefault="00000000" w:rsidRPr="00000000" w14:paraId="0000011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19. Cập nhật điểm tích lũy cho khách hàng: mỗi 10,000 đồng chi tiêu được 1 điểm. (10 điểm)</w:t>
      </w:r>
    </w:p>
    <w:p w:rsidR="00000000" w:rsidDel="00000000" w:rsidP="00000000" w:rsidRDefault="00000000" w:rsidRPr="00000000" w14:paraId="0000011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20. Tạo view hiển thị thông tin đơn hàng chi tiết bao gồm: OrderId, CustomerName, ItemName, Quantity, TotalAmount, OrderDate. (10 điểm)</w:t>
      </w:r>
    </w:p>
    <w:p w:rsidR="00000000" w:rsidDel="00000000" w:rsidP="00000000" w:rsidRDefault="00000000" w:rsidRPr="00000000" w14:paraId="0000011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Bonus điểm (tối đa 20 điểm):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Clean code, đầy đủ comment: 5 điểm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Trình bày đẹp, có cấu trúc rõ ràng: 5 điểm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Sử dụng đầy đủ các câu lệnh: CREATE, INSERT, UPDATE, DELETE, SELECT: 5 điểm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 thêm phần PHẦN 4: 5 điểm</w:t>
      </w:r>
    </w:p>
    <w:p w:rsidR="00000000" w:rsidDel="00000000" w:rsidP="00000000" w:rsidRDefault="00000000" w:rsidRPr="00000000" w14:paraId="00000125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Hướng dẫn nộp bài:</w:t>
      </w:r>
    </w:p>
    <w:p w:rsidR="00000000" w:rsidDel="00000000" w:rsidP="00000000" w:rsidRDefault="00000000" w:rsidRPr="00000000" w14:paraId="00000126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    Tạo file restaurant_management.sql</w:t>
      </w:r>
    </w:p>
    <w:p w:rsidR="00000000" w:rsidDel="00000000" w:rsidP="00000000" w:rsidRDefault="00000000" w:rsidRPr="00000000" w14:paraId="00000127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    Viết toàn bộ câu lệnh SQL vào file theo thứ tự</w:t>
      </w:r>
    </w:p>
    <w:p w:rsidR="00000000" w:rsidDel="00000000" w:rsidP="00000000" w:rsidRDefault="00000000" w:rsidRPr="00000000" w14:paraId="00000128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    Đánh số rõ ràng các câu từ 1 đến 20</w:t>
      </w:r>
    </w:p>
    <w:p w:rsidR="00000000" w:rsidDel="00000000" w:rsidP="00000000" w:rsidRDefault="00000000" w:rsidRPr="00000000" w14:paraId="00000129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    Thêm comment giải thích cho các truy vấn phức tạp</w:t>
      </w:r>
    </w:p>
    <w:p w:rsidR="00000000" w:rsidDel="00000000" w:rsidP="00000000" w:rsidRDefault="00000000" w:rsidRPr="00000000" w14:paraId="0000012A">
      <w:pPr>
        <w:spacing w:after="240" w:before="240" w:line="360" w:lineRule="auto"/>
        <w:ind w:left="108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    Đảm bảo code có thể chạy được mà không lỗi</w:t>
      </w:r>
    </w:p>
    <w:p w:rsidR="00000000" w:rsidDel="00000000" w:rsidP="00000000" w:rsidRDefault="00000000" w:rsidRPr="00000000" w14:paraId="0000012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pacing w:after="240" w:before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708.6614173228347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