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Mảng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parent[]</w:t>
      </w:r>
      <w:r w:rsidDel="00000000" w:rsidR="00000000" w:rsidRPr="00000000">
        <w:rPr>
          <w:sz w:val="24"/>
          <w:szCs w:val="24"/>
          <w:rtl w:val="0"/>
        </w:rPr>
        <w:t xml:space="preserve"> cho thấy nút 8 đang chứa nút con là 9, nên kích thước cây của nút 8 trước khi thực hiện hợp nhất với một nút khác ít nhất là 2. Trong weighted quick union (link-by-size), nút 8 chỉ có thể trỏ vào một nút khác nếu tại thời điểm đó, nút đích là một gốc và có kích thước &gt;= kích thước của nút 8 (tức là &gt;=2).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Nút 0 là một gốc và có kích thước cuối cùng &gt;=2 nên 8 có thể trỏ vào 0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Nút 4 là một gốc và có kích thước cuối cùng &gt;=2 nên 8 có thể trỏ vào 4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Nút 8 cũng có thể là gốc của chính nó nếu cụm này chưa từng được hợp nhất với cụm nào khác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 nút không phải gốc (1, 2, 3, 5, 6, 7, 9) đều có kích thước &lt;2 trước khi hợp nhất, nên nút 8 không thể trỏ vào chúng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 giá trị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parent[8]</w:t>
      </w:r>
      <w:r w:rsidDel="00000000" w:rsidR="00000000" w:rsidRPr="00000000">
        <w:rPr>
          <w:sz w:val="24"/>
          <w:szCs w:val="24"/>
          <w:rtl w:val="0"/>
        </w:rPr>
        <w:t xml:space="preserve"> có thể nhận là:0 4 8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