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12" w:type="dxa"/>
        <w:tblInd w:w="-284" w:type="dxa"/>
        <w:tblLayout w:type="fixed"/>
        <w:tblLook w:val="0000" w:firstRow="0" w:lastRow="0" w:firstColumn="0" w:lastColumn="0" w:noHBand="0" w:noVBand="0"/>
      </w:tblPr>
      <w:tblGrid>
        <w:gridCol w:w="9720"/>
        <w:gridCol w:w="2592"/>
      </w:tblGrid>
      <w:tr w:rsidR="00EA275A" w:rsidRPr="00210E3F" w14:paraId="765A140A" w14:textId="77777777" w:rsidTr="00EC2F36">
        <w:trPr>
          <w:trHeight w:val="985"/>
        </w:trPr>
        <w:tc>
          <w:tcPr>
            <w:tcW w:w="9720" w:type="dxa"/>
            <w:tcBorders>
              <w:top w:val="nil"/>
              <w:left w:val="nil"/>
              <w:bottom w:val="nil"/>
              <w:right w:val="single" w:sz="4" w:space="0" w:color="auto"/>
            </w:tcBorders>
          </w:tcPr>
          <w:p w14:paraId="7CA3128F" w14:textId="77777777" w:rsidR="00EA275A" w:rsidRPr="00210E3F" w:rsidRDefault="00EA275A" w:rsidP="009A713B">
            <w:pPr>
              <w:pStyle w:val="Heading4"/>
              <w:spacing w:before="0" w:after="0"/>
              <w:ind w:left="-108" w:right="-108" w:firstLine="108"/>
              <w:rPr>
                <w:rFonts w:ascii="Times New Roman" w:hAnsi="Times New Roman"/>
                <w:bCs w:val="0"/>
                <w:sz w:val="27"/>
                <w:szCs w:val="27"/>
              </w:rPr>
            </w:pPr>
            <w:r w:rsidRPr="00210E3F">
              <w:rPr>
                <w:rFonts w:ascii="Times New Roman" w:hAnsi="Times New Roman"/>
                <w:bCs w:val="0"/>
                <w:sz w:val="27"/>
                <w:szCs w:val="27"/>
              </w:rPr>
              <w:t>CÔNG TY TNHH KỸ THUẬT QUẢN LÝ BAY</w:t>
            </w:r>
          </w:p>
          <w:p w14:paraId="170C04F8" w14:textId="77777777" w:rsidR="00EA275A" w:rsidRPr="00210E3F" w:rsidRDefault="00EA275A" w:rsidP="009A713B">
            <w:pPr>
              <w:pStyle w:val="Heading4"/>
              <w:spacing w:before="0" w:after="0"/>
              <w:rPr>
                <w:rFonts w:ascii="Times New Roman" w:hAnsi="Times New Roman"/>
                <w:i/>
                <w:iCs/>
                <w:sz w:val="27"/>
                <w:szCs w:val="27"/>
              </w:rPr>
            </w:pPr>
            <w:r w:rsidRPr="00210E3F">
              <w:rPr>
                <w:rFonts w:ascii="Times New Roman" w:hAnsi="Times New Roman"/>
                <w:sz w:val="27"/>
                <w:szCs w:val="27"/>
              </w:rPr>
              <w:t>ATTECH ISO 9001:2015</w:t>
            </w:r>
          </w:p>
        </w:tc>
        <w:tc>
          <w:tcPr>
            <w:tcW w:w="2592" w:type="dxa"/>
            <w:tcBorders>
              <w:top w:val="single" w:sz="4" w:space="0" w:color="auto"/>
              <w:left w:val="single" w:sz="4" w:space="0" w:color="auto"/>
              <w:bottom w:val="single" w:sz="4" w:space="0" w:color="auto"/>
              <w:right w:val="single" w:sz="4" w:space="0" w:color="auto"/>
            </w:tcBorders>
          </w:tcPr>
          <w:p w14:paraId="43274BE0" w14:textId="77777777" w:rsidR="00EA275A" w:rsidRPr="00210E3F" w:rsidRDefault="00EA275A" w:rsidP="00465B0A">
            <w:pPr>
              <w:pStyle w:val="Heading6"/>
              <w:spacing w:before="0"/>
              <w:rPr>
                <w:rFonts w:ascii="Times New Roman" w:hAnsi="Times New Roman"/>
                <w:b/>
                <w:i w:val="0"/>
                <w:color w:val="000000" w:themeColor="text1"/>
                <w:sz w:val="27"/>
                <w:szCs w:val="27"/>
              </w:rPr>
            </w:pPr>
            <w:r w:rsidRPr="00210E3F">
              <w:rPr>
                <w:rFonts w:ascii="Times New Roman" w:hAnsi="Times New Roman"/>
                <w:b/>
                <w:i w:val="0"/>
                <w:color w:val="000000" w:themeColor="text1"/>
                <w:sz w:val="27"/>
                <w:szCs w:val="27"/>
              </w:rPr>
              <w:t>BM-KH-07</w:t>
            </w:r>
          </w:p>
          <w:p w14:paraId="5596A98A" w14:textId="77777777" w:rsidR="00EA275A" w:rsidRPr="00210E3F" w:rsidRDefault="00EA275A" w:rsidP="00465B0A">
            <w:pPr>
              <w:ind w:right="-108"/>
              <w:rPr>
                <w:rFonts w:ascii="Times New Roman" w:hAnsi="Times New Roman"/>
                <w:b/>
                <w:sz w:val="27"/>
                <w:szCs w:val="27"/>
              </w:rPr>
            </w:pPr>
            <w:r w:rsidRPr="00210E3F">
              <w:rPr>
                <w:rFonts w:ascii="Times New Roman" w:hAnsi="Times New Roman"/>
                <w:b/>
                <w:sz w:val="27"/>
                <w:szCs w:val="27"/>
              </w:rPr>
              <w:t xml:space="preserve">Lần BH: </w:t>
            </w:r>
            <w:r w:rsidR="00AA515D" w:rsidRPr="00AA515D">
              <w:rPr>
                <w:rFonts w:ascii="Times New Roman" w:hAnsi="Times New Roman"/>
                <w:sz w:val="26"/>
                <w:szCs w:val="26"/>
              </w:rPr>
              <w:t>07</w:t>
            </w:r>
          </w:p>
          <w:p w14:paraId="0FF2F2D2" w14:textId="77777777" w:rsidR="00EA275A" w:rsidRPr="00210E3F" w:rsidRDefault="00AA515D" w:rsidP="00465B0A">
            <w:pPr>
              <w:tabs>
                <w:tab w:val="left" w:pos="2412"/>
              </w:tabs>
              <w:ind w:right="-108"/>
              <w:rPr>
                <w:rFonts w:ascii="Times New Roman" w:hAnsi="Times New Roman"/>
                <w:sz w:val="27"/>
                <w:szCs w:val="27"/>
              </w:rPr>
            </w:pPr>
            <w:r>
              <w:rPr>
                <w:rFonts w:ascii="Times New Roman" w:hAnsi="Times New Roman"/>
                <w:b/>
                <w:sz w:val="27"/>
                <w:szCs w:val="27"/>
              </w:rPr>
              <w:t xml:space="preserve">Ngày HL: </w:t>
            </w:r>
            <w:r w:rsidRPr="00AA515D">
              <w:rPr>
                <w:rFonts w:ascii="Times New Roman" w:hAnsi="Times New Roman"/>
                <w:sz w:val="26"/>
                <w:szCs w:val="26"/>
              </w:rPr>
              <w:t>07/8/2018</w:t>
            </w:r>
          </w:p>
        </w:tc>
      </w:tr>
    </w:tbl>
    <w:p w14:paraId="78BFB4D9" w14:textId="77777777" w:rsidR="00EA275A" w:rsidRPr="00210E3F" w:rsidRDefault="00EA275A" w:rsidP="00EA275A">
      <w:pPr>
        <w:spacing w:before="120"/>
        <w:jc w:val="center"/>
        <w:rPr>
          <w:rFonts w:ascii="Times New Roman" w:hAnsi="Times New Roman"/>
          <w:b/>
          <w:bCs/>
          <w:sz w:val="27"/>
          <w:szCs w:val="27"/>
        </w:rPr>
      </w:pPr>
      <w:r w:rsidRPr="00210E3F">
        <w:rPr>
          <w:rFonts w:ascii="Times New Roman" w:hAnsi="Times New Roman"/>
          <w:b/>
          <w:bCs/>
          <w:sz w:val="27"/>
          <w:szCs w:val="27"/>
        </w:rPr>
        <w:t xml:space="preserve">KẾ HOẠCH  </w:t>
      </w:r>
    </w:p>
    <w:p w14:paraId="6D89D45A" w14:textId="77777777" w:rsidR="00EA275A" w:rsidRPr="00210E3F" w:rsidRDefault="00EA275A" w:rsidP="00EA275A">
      <w:pPr>
        <w:jc w:val="center"/>
        <w:rPr>
          <w:rFonts w:ascii="Times New Roman" w:hAnsi="Times New Roman"/>
          <w:sz w:val="27"/>
          <w:szCs w:val="27"/>
        </w:rPr>
      </w:pPr>
      <w:r w:rsidRPr="00210E3F">
        <w:rPr>
          <w:rFonts w:ascii="Times New Roman" w:hAnsi="Times New Roman"/>
          <w:b/>
          <w:bCs/>
          <w:sz w:val="27"/>
          <w:szCs w:val="27"/>
        </w:rPr>
        <w:t>THỰC HIỆN QUẢN LÝ RỦI RO CHI TIẾT</w:t>
      </w:r>
    </w:p>
    <w:p w14:paraId="5BA473B5" w14:textId="77777777" w:rsidR="00EA275A" w:rsidRPr="00210E3F" w:rsidRDefault="00EA275A" w:rsidP="00EA275A">
      <w:pPr>
        <w:jc w:val="center"/>
        <w:rPr>
          <w:rFonts w:ascii="Times New Roman" w:hAnsi="Times New Roman"/>
          <w:bCs/>
          <w:sz w:val="27"/>
          <w:szCs w:val="27"/>
        </w:rPr>
      </w:pPr>
      <w:r w:rsidRPr="00210E3F">
        <w:rPr>
          <w:rFonts w:ascii="Times New Roman" w:hAnsi="Times New Roman"/>
          <w:bCs/>
          <w:sz w:val="27"/>
          <w:szCs w:val="27"/>
        </w:rPr>
        <w:t>KHSX Số: NN: PP/XX</w:t>
      </w:r>
    </w:p>
    <w:p w14:paraId="6AFC1E59" w14:textId="50413901" w:rsidR="00EC2F36" w:rsidRDefault="00EA275A" w:rsidP="00EC2F36">
      <w:pPr>
        <w:spacing w:before="120"/>
        <w:jc w:val="both"/>
        <w:rPr>
          <w:rFonts w:ascii="Times New Roman" w:hAnsi="Times New Roman"/>
          <w:sz w:val="27"/>
          <w:szCs w:val="27"/>
        </w:rPr>
      </w:pPr>
      <w:r w:rsidRPr="00210E3F">
        <w:rPr>
          <w:rFonts w:ascii="Times New Roman" w:hAnsi="Times New Roman"/>
          <w:b/>
          <w:bCs/>
          <w:i/>
          <w:iCs/>
          <w:sz w:val="27"/>
          <w:szCs w:val="27"/>
        </w:rPr>
        <w:t>Tên sản phẩm, dịch vụ</w:t>
      </w:r>
      <w:r w:rsidRPr="00210E3F">
        <w:rPr>
          <w:rFonts w:ascii="Times New Roman" w:hAnsi="Times New Roman"/>
          <w:i/>
          <w:iCs/>
          <w:sz w:val="27"/>
          <w:szCs w:val="27"/>
        </w:rPr>
        <w:t>:</w:t>
      </w:r>
      <w:r w:rsidRPr="00210E3F">
        <w:rPr>
          <w:rFonts w:ascii="Times New Roman" w:hAnsi="Times New Roman"/>
          <w:sz w:val="27"/>
          <w:szCs w:val="27"/>
        </w:rPr>
        <w:t xml:space="preserve"> </w:t>
      </w:r>
      <w:r w:rsidR="00EC2F36" w:rsidRPr="00EC2F36">
        <w:rPr>
          <w:rFonts w:ascii="Times New Roman" w:hAnsi="Times New Roman"/>
          <w:sz w:val="27"/>
          <w:szCs w:val="27"/>
        </w:rPr>
        <w:t>Nghiên cứu nâng cấp, cải tiến hệ thống tích hợp và xử lý dữ liệu ADS-B (ATTECH ADS-B Integrator).</w:t>
      </w:r>
    </w:p>
    <w:p w14:paraId="7134BAE5" w14:textId="77777777" w:rsidR="00EC2F36" w:rsidRPr="00EC2F36" w:rsidRDefault="00EC2F36" w:rsidP="00EC2F36">
      <w:pPr>
        <w:spacing w:before="120"/>
        <w:jc w:val="both"/>
        <w:rPr>
          <w:rFonts w:ascii="Times New Roman" w:hAnsi="Times New Roman"/>
          <w:sz w:val="16"/>
          <w:szCs w:val="16"/>
        </w:rPr>
      </w:pPr>
    </w:p>
    <w:tbl>
      <w:tblPr>
        <w:tblW w:w="147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2675"/>
        <w:gridCol w:w="3984"/>
        <w:gridCol w:w="1418"/>
        <w:gridCol w:w="1976"/>
        <w:gridCol w:w="838"/>
        <w:gridCol w:w="1012"/>
        <w:gridCol w:w="1134"/>
        <w:gridCol w:w="981"/>
      </w:tblGrid>
      <w:tr w:rsidR="00266CC0" w:rsidRPr="00EC2F36" w14:paraId="3C951691" w14:textId="77777777" w:rsidTr="00C03F8F">
        <w:trPr>
          <w:cantSplit/>
          <w:trHeight w:val="407"/>
        </w:trPr>
        <w:tc>
          <w:tcPr>
            <w:tcW w:w="733" w:type="dxa"/>
            <w:vMerge w:val="restart"/>
            <w:tcBorders>
              <w:top w:val="single" w:sz="4" w:space="0" w:color="auto"/>
              <w:left w:val="single" w:sz="4" w:space="0" w:color="auto"/>
              <w:bottom w:val="single" w:sz="4" w:space="0" w:color="auto"/>
              <w:right w:val="single" w:sz="4" w:space="0" w:color="auto"/>
            </w:tcBorders>
            <w:vAlign w:val="center"/>
          </w:tcPr>
          <w:p w14:paraId="5478B64C" w14:textId="77777777" w:rsidR="0059532D" w:rsidRPr="00EC2F36" w:rsidRDefault="0059532D" w:rsidP="00990D3D">
            <w:pPr>
              <w:spacing w:before="40" w:after="40"/>
              <w:jc w:val="center"/>
              <w:rPr>
                <w:rFonts w:ascii="Times New Roman" w:hAnsi="Times New Roman"/>
                <w:b/>
                <w:bCs/>
                <w:sz w:val="25"/>
                <w:szCs w:val="25"/>
              </w:rPr>
            </w:pPr>
          </w:p>
          <w:p w14:paraId="35F653BB"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STT</w:t>
            </w:r>
          </w:p>
        </w:tc>
        <w:tc>
          <w:tcPr>
            <w:tcW w:w="2675" w:type="dxa"/>
            <w:vMerge w:val="restart"/>
            <w:tcBorders>
              <w:top w:val="single" w:sz="4" w:space="0" w:color="auto"/>
              <w:left w:val="single" w:sz="4" w:space="0" w:color="auto"/>
              <w:bottom w:val="single" w:sz="4" w:space="0" w:color="auto"/>
              <w:right w:val="single" w:sz="4" w:space="0" w:color="auto"/>
            </w:tcBorders>
            <w:vAlign w:val="center"/>
          </w:tcPr>
          <w:p w14:paraId="45F709C5" w14:textId="77777777" w:rsidR="0059532D" w:rsidRPr="00EC2F36" w:rsidRDefault="0059532D" w:rsidP="00990D3D">
            <w:pPr>
              <w:spacing w:before="40" w:after="40"/>
              <w:jc w:val="center"/>
              <w:rPr>
                <w:rFonts w:ascii="Times New Roman" w:hAnsi="Times New Roman"/>
                <w:b/>
                <w:bCs/>
                <w:sz w:val="25"/>
                <w:szCs w:val="25"/>
              </w:rPr>
            </w:pPr>
          </w:p>
          <w:p w14:paraId="313EA66E"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Danh mục rủi ro</w:t>
            </w:r>
          </w:p>
        </w:tc>
        <w:tc>
          <w:tcPr>
            <w:tcW w:w="10362" w:type="dxa"/>
            <w:gridSpan w:val="6"/>
            <w:tcBorders>
              <w:top w:val="single" w:sz="4" w:space="0" w:color="auto"/>
              <w:left w:val="single" w:sz="4" w:space="0" w:color="auto"/>
              <w:right w:val="single" w:sz="4" w:space="0" w:color="auto"/>
            </w:tcBorders>
            <w:vAlign w:val="center"/>
          </w:tcPr>
          <w:p w14:paraId="4B8397F6"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Kiểm soát thực hiện quản lý rủi ro</w:t>
            </w:r>
          </w:p>
        </w:tc>
        <w:tc>
          <w:tcPr>
            <w:tcW w:w="981" w:type="dxa"/>
            <w:vMerge w:val="restart"/>
            <w:tcBorders>
              <w:top w:val="single" w:sz="4" w:space="0" w:color="auto"/>
              <w:left w:val="single" w:sz="4" w:space="0" w:color="auto"/>
              <w:right w:val="single" w:sz="4" w:space="0" w:color="auto"/>
            </w:tcBorders>
          </w:tcPr>
          <w:p w14:paraId="12699595" w14:textId="77777777" w:rsidR="0059532D" w:rsidRPr="00EC2F36" w:rsidRDefault="0059532D" w:rsidP="00990D3D">
            <w:pPr>
              <w:spacing w:before="40" w:after="40"/>
              <w:jc w:val="center"/>
              <w:rPr>
                <w:rFonts w:ascii="Times New Roman" w:hAnsi="Times New Roman"/>
                <w:b/>
                <w:bCs/>
                <w:sz w:val="25"/>
                <w:szCs w:val="25"/>
              </w:rPr>
            </w:pPr>
          </w:p>
          <w:p w14:paraId="779C271A"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Ghi chú</w:t>
            </w:r>
          </w:p>
        </w:tc>
      </w:tr>
      <w:tr w:rsidR="00266CC0" w:rsidRPr="00EC2F36" w14:paraId="2FF9EAE3" w14:textId="77777777" w:rsidTr="00C03F8F">
        <w:trPr>
          <w:cantSplit/>
          <w:trHeight w:val="550"/>
        </w:trPr>
        <w:tc>
          <w:tcPr>
            <w:tcW w:w="733" w:type="dxa"/>
            <w:vMerge/>
            <w:tcBorders>
              <w:top w:val="single" w:sz="4" w:space="0" w:color="auto"/>
              <w:left w:val="single" w:sz="4" w:space="0" w:color="auto"/>
              <w:bottom w:val="single" w:sz="4" w:space="0" w:color="auto"/>
              <w:right w:val="single" w:sz="4" w:space="0" w:color="auto"/>
            </w:tcBorders>
            <w:vAlign w:val="center"/>
          </w:tcPr>
          <w:p w14:paraId="3E8F97E9" w14:textId="77777777" w:rsidR="0059532D" w:rsidRPr="00EC2F36" w:rsidRDefault="0059532D" w:rsidP="00990D3D">
            <w:pPr>
              <w:spacing w:before="40" w:after="40"/>
              <w:jc w:val="center"/>
              <w:rPr>
                <w:rFonts w:ascii="Times New Roman" w:hAnsi="Times New Roman"/>
                <w:b/>
                <w:bCs/>
                <w:sz w:val="25"/>
                <w:szCs w:val="25"/>
              </w:rPr>
            </w:pPr>
          </w:p>
        </w:tc>
        <w:tc>
          <w:tcPr>
            <w:tcW w:w="2675" w:type="dxa"/>
            <w:vMerge/>
            <w:tcBorders>
              <w:top w:val="single" w:sz="4" w:space="0" w:color="auto"/>
              <w:left w:val="single" w:sz="4" w:space="0" w:color="auto"/>
              <w:bottom w:val="single" w:sz="4" w:space="0" w:color="auto"/>
              <w:right w:val="single" w:sz="4" w:space="0" w:color="auto"/>
            </w:tcBorders>
            <w:vAlign w:val="center"/>
          </w:tcPr>
          <w:p w14:paraId="25C39A51" w14:textId="77777777" w:rsidR="0059532D" w:rsidRPr="00EC2F36" w:rsidRDefault="0059532D" w:rsidP="00990D3D">
            <w:pPr>
              <w:spacing w:before="40" w:after="40"/>
              <w:jc w:val="center"/>
              <w:rPr>
                <w:rFonts w:ascii="Times New Roman" w:hAnsi="Times New Roman"/>
                <w:b/>
                <w:bCs/>
                <w:sz w:val="25"/>
                <w:szCs w:val="25"/>
              </w:rPr>
            </w:pPr>
          </w:p>
        </w:tc>
        <w:tc>
          <w:tcPr>
            <w:tcW w:w="3984" w:type="dxa"/>
            <w:vMerge w:val="restart"/>
            <w:tcBorders>
              <w:top w:val="single" w:sz="4" w:space="0" w:color="auto"/>
              <w:left w:val="single" w:sz="4" w:space="0" w:color="auto"/>
              <w:right w:val="single" w:sz="4" w:space="0" w:color="auto"/>
            </w:tcBorders>
            <w:vAlign w:val="center"/>
          </w:tcPr>
          <w:p w14:paraId="5C03D2A4"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Nội dung thực hiện</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14:paraId="19B4C6C8"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Người thực hiện</w:t>
            </w:r>
          </w:p>
        </w:tc>
        <w:tc>
          <w:tcPr>
            <w:tcW w:w="1976" w:type="dxa"/>
            <w:vMerge w:val="restart"/>
            <w:tcBorders>
              <w:top w:val="single" w:sz="4" w:space="0" w:color="auto"/>
              <w:left w:val="single" w:sz="4" w:space="0" w:color="auto"/>
              <w:bottom w:val="single" w:sz="4" w:space="0" w:color="auto"/>
              <w:right w:val="single" w:sz="4" w:space="0" w:color="auto"/>
            </w:tcBorders>
            <w:vAlign w:val="center"/>
          </w:tcPr>
          <w:p w14:paraId="473A9B08"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Thời điểm thực hiện</w:t>
            </w:r>
          </w:p>
        </w:tc>
        <w:tc>
          <w:tcPr>
            <w:tcW w:w="1850" w:type="dxa"/>
            <w:gridSpan w:val="2"/>
            <w:tcBorders>
              <w:left w:val="single" w:sz="4" w:space="0" w:color="auto"/>
              <w:bottom w:val="single" w:sz="4" w:space="0" w:color="auto"/>
              <w:right w:val="single" w:sz="4" w:space="0" w:color="auto"/>
            </w:tcBorders>
          </w:tcPr>
          <w:p w14:paraId="2E5A5A79"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Kết quả thực hiện</w:t>
            </w:r>
          </w:p>
        </w:tc>
        <w:tc>
          <w:tcPr>
            <w:tcW w:w="1134" w:type="dxa"/>
            <w:vMerge w:val="restart"/>
            <w:tcBorders>
              <w:left w:val="single" w:sz="4" w:space="0" w:color="auto"/>
              <w:right w:val="single" w:sz="4" w:space="0" w:color="auto"/>
            </w:tcBorders>
          </w:tcPr>
          <w:p w14:paraId="5B4DA241"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Xác nhận của NTH</w:t>
            </w:r>
          </w:p>
        </w:tc>
        <w:tc>
          <w:tcPr>
            <w:tcW w:w="981" w:type="dxa"/>
            <w:vMerge/>
            <w:tcBorders>
              <w:top w:val="single" w:sz="4" w:space="0" w:color="auto"/>
              <w:left w:val="single" w:sz="4" w:space="0" w:color="auto"/>
              <w:right w:val="single" w:sz="4" w:space="0" w:color="auto"/>
            </w:tcBorders>
          </w:tcPr>
          <w:p w14:paraId="4C5690B2" w14:textId="77777777" w:rsidR="0059532D" w:rsidRPr="00EC2F36" w:rsidRDefault="0059532D" w:rsidP="00990D3D">
            <w:pPr>
              <w:spacing w:before="40" w:after="40"/>
              <w:jc w:val="center"/>
              <w:rPr>
                <w:rFonts w:ascii="Times New Roman" w:hAnsi="Times New Roman"/>
                <w:b/>
                <w:bCs/>
                <w:sz w:val="25"/>
                <w:szCs w:val="25"/>
              </w:rPr>
            </w:pPr>
          </w:p>
        </w:tc>
      </w:tr>
      <w:tr w:rsidR="00266CC0" w:rsidRPr="00EC2F36" w14:paraId="6ADF4A91" w14:textId="77777777" w:rsidTr="006F227B">
        <w:trPr>
          <w:cantSplit/>
        </w:trPr>
        <w:tc>
          <w:tcPr>
            <w:tcW w:w="733" w:type="dxa"/>
            <w:vMerge/>
            <w:tcBorders>
              <w:top w:val="single" w:sz="4" w:space="0" w:color="auto"/>
              <w:left w:val="single" w:sz="4" w:space="0" w:color="auto"/>
              <w:bottom w:val="single" w:sz="4" w:space="0" w:color="auto"/>
              <w:right w:val="single" w:sz="4" w:space="0" w:color="auto"/>
            </w:tcBorders>
          </w:tcPr>
          <w:p w14:paraId="21B4C15C" w14:textId="77777777" w:rsidR="0059532D" w:rsidRPr="00EC2F36" w:rsidRDefault="0059532D" w:rsidP="00990D3D">
            <w:pPr>
              <w:spacing w:before="40" w:after="40"/>
              <w:rPr>
                <w:rFonts w:ascii="Times New Roman" w:hAnsi="Times New Roman"/>
                <w:sz w:val="25"/>
                <w:szCs w:val="25"/>
              </w:rPr>
            </w:pPr>
          </w:p>
        </w:tc>
        <w:tc>
          <w:tcPr>
            <w:tcW w:w="2675" w:type="dxa"/>
            <w:vMerge/>
            <w:tcBorders>
              <w:top w:val="single" w:sz="4" w:space="0" w:color="auto"/>
              <w:left w:val="single" w:sz="4" w:space="0" w:color="auto"/>
              <w:bottom w:val="single" w:sz="4" w:space="0" w:color="auto"/>
              <w:right w:val="single" w:sz="4" w:space="0" w:color="auto"/>
            </w:tcBorders>
          </w:tcPr>
          <w:p w14:paraId="2E6AB76C" w14:textId="77777777" w:rsidR="0059532D" w:rsidRPr="00EC2F36" w:rsidRDefault="0059532D" w:rsidP="00990D3D">
            <w:pPr>
              <w:spacing w:before="40" w:after="40"/>
              <w:rPr>
                <w:rFonts w:ascii="Times New Roman" w:hAnsi="Times New Roman"/>
                <w:sz w:val="25"/>
                <w:szCs w:val="25"/>
              </w:rPr>
            </w:pPr>
          </w:p>
        </w:tc>
        <w:tc>
          <w:tcPr>
            <w:tcW w:w="3984" w:type="dxa"/>
            <w:vMerge/>
            <w:tcBorders>
              <w:left w:val="single" w:sz="4" w:space="0" w:color="auto"/>
              <w:bottom w:val="single" w:sz="4" w:space="0" w:color="auto"/>
              <w:right w:val="single" w:sz="4" w:space="0" w:color="auto"/>
            </w:tcBorders>
          </w:tcPr>
          <w:p w14:paraId="4F0B6B46" w14:textId="77777777" w:rsidR="0059532D" w:rsidRPr="00EC2F36" w:rsidRDefault="0059532D" w:rsidP="00990D3D">
            <w:pPr>
              <w:spacing w:before="40" w:after="40"/>
              <w:rPr>
                <w:rFonts w:ascii="Times New Roman" w:hAnsi="Times New Roman"/>
                <w:sz w:val="25"/>
                <w:szCs w:val="25"/>
              </w:rPr>
            </w:pPr>
          </w:p>
        </w:tc>
        <w:tc>
          <w:tcPr>
            <w:tcW w:w="1418" w:type="dxa"/>
            <w:vMerge/>
            <w:tcBorders>
              <w:top w:val="single" w:sz="4" w:space="0" w:color="auto"/>
              <w:left w:val="single" w:sz="4" w:space="0" w:color="auto"/>
              <w:bottom w:val="single" w:sz="4" w:space="0" w:color="auto"/>
              <w:right w:val="single" w:sz="4" w:space="0" w:color="auto"/>
            </w:tcBorders>
          </w:tcPr>
          <w:p w14:paraId="041F2963" w14:textId="77777777" w:rsidR="0059532D" w:rsidRPr="00EC2F36" w:rsidRDefault="0059532D" w:rsidP="00990D3D">
            <w:pPr>
              <w:spacing w:before="40" w:after="40"/>
              <w:rPr>
                <w:rFonts w:ascii="Times New Roman" w:hAnsi="Times New Roman"/>
                <w:sz w:val="25"/>
                <w:szCs w:val="25"/>
              </w:rPr>
            </w:pPr>
          </w:p>
        </w:tc>
        <w:tc>
          <w:tcPr>
            <w:tcW w:w="1976" w:type="dxa"/>
            <w:vMerge/>
            <w:tcBorders>
              <w:top w:val="single" w:sz="4" w:space="0" w:color="auto"/>
              <w:left w:val="single" w:sz="4" w:space="0" w:color="auto"/>
              <w:bottom w:val="single" w:sz="4" w:space="0" w:color="auto"/>
              <w:right w:val="single" w:sz="4" w:space="0" w:color="auto"/>
            </w:tcBorders>
          </w:tcPr>
          <w:p w14:paraId="3A835CFC" w14:textId="77777777" w:rsidR="0059532D" w:rsidRPr="00EC2F36" w:rsidRDefault="0059532D" w:rsidP="00990D3D">
            <w:pPr>
              <w:spacing w:before="40" w:after="40"/>
              <w:rPr>
                <w:rFonts w:ascii="Times New Roman" w:hAnsi="Times New Roman"/>
                <w:sz w:val="25"/>
                <w:szCs w:val="25"/>
              </w:rPr>
            </w:pPr>
          </w:p>
        </w:tc>
        <w:tc>
          <w:tcPr>
            <w:tcW w:w="838" w:type="dxa"/>
            <w:tcBorders>
              <w:top w:val="single" w:sz="4" w:space="0" w:color="auto"/>
              <w:left w:val="single" w:sz="4" w:space="0" w:color="auto"/>
              <w:bottom w:val="single" w:sz="4" w:space="0" w:color="auto"/>
              <w:right w:val="single" w:sz="4" w:space="0" w:color="auto"/>
            </w:tcBorders>
          </w:tcPr>
          <w:p w14:paraId="5C92F4DB" w14:textId="77777777" w:rsidR="0059532D" w:rsidRPr="00EC2F36" w:rsidDel="008F6A79"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 xml:space="preserve">Đạt </w:t>
            </w:r>
          </w:p>
        </w:tc>
        <w:tc>
          <w:tcPr>
            <w:tcW w:w="1012" w:type="dxa"/>
            <w:tcBorders>
              <w:top w:val="single" w:sz="4" w:space="0" w:color="auto"/>
              <w:left w:val="single" w:sz="4" w:space="0" w:color="auto"/>
              <w:bottom w:val="single" w:sz="4" w:space="0" w:color="auto"/>
              <w:right w:val="single" w:sz="4" w:space="0" w:color="auto"/>
            </w:tcBorders>
          </w:tcPr>
          <w:p w14:paraId="0CC85013"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Không đạt</w:t>
            </w:r>
          </w:p>
        </w:tc>
        <w:tc>
          <w:tcPr>
            <w:tcW w:w="1134" w:type="dxa"/>
            <w:vMerge/>
            <w:tcBorders>
              <w:left w:val="single" w:sz="4" w:space="0" w:color="auto"/>
              <w:bottom w:val="single" w:sz="4" w:space="0" w:color="auto"/>
              <w:right w:val="single" w:sz="4" w:space="0" w:color="auto"/>
            </w:tcBorders>
          </w:tcPr>
          <w:p w14:paraId="7BB4AC8F" w14:textId="77777777" w:rsidR="0059532D" w:rsidRPr="00EC2F36" w:rsidDel="008F6A79" w:rsidRDefault="0059532D" w:rsidP="00990D3D">
            <w:pPr>
              <w:spacing w:before="40" w:after="40"/>
              <w:jc w:val="center"/>
              <w:rPr>
                <w:rFonts w:ascii="Times New Roman" w:hAnsi="Times New Roman"/>
                <w:b/>
                <w:bCs/>
                <w:sz w:val="25"/>
                <w:szCs w:val="25"/>
              </w:rPr>
            </w:pPr>
          </w:p>
        </w:tc>
        <w:tc>
          <w:tcPr>
            <w:tcW w:w="981" w:type="dxa"/>
            <w:vMerge/>
            <w:tcBorders>
              <w:left w:val="single" w:sz="4" w:space="0" w:color="auto"/>
              <w:bottom w:val="single" w:sz="4" w:space="0" w:color="auto"/>
              <w:right w:val="single" w:sz="4" w:space="0" w:color="auto"/>
            </w:tcBorders>
          </w:tcPr>
          <w:p w14:paraId="5D4CEAF9" w14:textId="77777777" w:rsidR="0059532D" w:rsidRPr="00EC2F36" w:rsidDel="008F6A79" w:rsidRDefault="0059532D" w:rsidP="00990D3D">
            <w:pPr>
              <w:spacing w:before="40" w:after="40"/>
              <w:jc w:val="center"/>
              <w:rPr>
                <w:rFonts w:ascii="Times New Roman" w:hAnsi="Times New Roman"/>
                <w:b/>
                <w:bCs/>
                <w:sz w:val="25"/>
                <w:szCs w:val="25"/>
              </w:rPr>
            </w:pPr>
          </w:p>
        </w:tc>
      </w:tr>
      <w:tr w:rsidR="00B37D89" w:rsidRPr="00EC2F36" w14:paraId="381ADC16" w14:textId="77777777" w:rsidTr="00990D3D">
        <w:trPr>
          <w:cantSplit/>
          <w:trHeight w:val="923"/>
        </w:trPr>
        <w:tc>
          <w:tcPr>
            <w:tcW w:w="733" w:type="dxa"/>
            <w:tcBorders>
              <w:top w:val="single" w:sz="4" w:space="0" w:color="auto"/>
              <w:left w:val="single" w:sz="4" w:space="0" w:color="auto"/>
              <w:right w:val="single" w:sz="4" w:space="0" w:color="auto"/>
            </w:tcBorders>
            <w:vAlign w:val="center"/>
          </w:tcPr>
          <w:p w14:paraId="133C7D09"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1</w:t>
            </w:r>
          </w:p>
        </w:tc>
        <w:tc>
          <w:tcPr>
            <w:tcW w:w="2675" w:type="dxa"/>
            <w:tcBorders>
              <w:top w:val="single" w:sz="4" w:space="0" w:color="auto"/>
              <w:left w:val="single" w:sz="4" w:space="0" w:color="auto"/>
              <w:right w:val="single" w:sz="4" w:space="0" w:color="auto"/>
            </w:tcBorders>
            <w:vAlign w:val="center"/>
          </w:tcPr>
          <w:p w14:paraId="12958C87"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Tiến độ lập BCNV không đáp ứng yêu cầu</w:t>
            </w:r>
          </w:p>
        </w:tc>
        <w:tc>
          <w:tcPr>
            <w:tcW w:w="3984" w:type="dxa"/>
            <w:tcBorders>
              <w:top w:val="single" w:sz="4" w:space="0" w:color="auto"/>
              <w:left w:val="single" w:sz="4" w:space="0" w:color="auto"/>
              <w:bottom w:val="single" w:sz="4" w:space="0" w:color="auto"/>
              <w:right w:val="single" w:sz="4" w:space="0" w:color="auto"/>
            </w:tcBorders>
            <w:vAlign w:val="center"/>
          </w:tcPr>
          <w:p w14:paraId="0E3CCABF"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Lập kế hoạch chi tiết thực hiện các phần của BCNV</w:t>
            </w:r>
          </w:p>
        </w:tc>
        <w:tc>
          <w:tcPr>
            <w:tcW w:w="1418" w:type="dxa"/>
            <w:tcBorders>
              <w:top w:val="single" w:sz="4" w:space="0" w:color="auto"/>
              <w:left w:val="single" w:sz="4" w:space="0" w:color="auto"/>
              <w:right w:val="single" w:sz="4" w:space="0" w:color="auto"/>
            </w:tcBorders>
            <w:vAlign w:val="center"/>
          </w:tcPr>
          <w:p w14:paraId="4D3AC19A"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6221FDF8"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Sau 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4D1908CE"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473AE63"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74F5E6DA"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8A61FB3" w14:textId="77777777" w:rsidR="00B37D89" w:rsidRPr="00EC2F36" w:rsidRDefault="00B37D89" w:rsidP="00990D3D">
            <w:pPr>
              <w:spacing w:before="40" w:after="40"/>
              <w:rPr>
                <w:rFonts w:ascii="Times New Roman" w:hAnsi="Times New Roman"/>
                <w:sz w:val="25"/>
                <w:szCs w:val="25"/>
              </w:rPr>
            </w:pPr>
          </w:p>
        </w:tc>
      </w:tr>
      <w:tr w:rsidR="00B37D89" w:rsidRPr="00EC2F36" w14:paraId="6D4B4A31" w14:textId="77777777" w:rsidTr="00990D3D">
        <w:trPr>
          <w:cantSplit/>
          <w:trHeight w:val="626"/>
        </w:trPr>
        <w:tc>
          <w:tcPr>
            <w:tcW w:w="733" w:type="dxa"/>
            <w:tcBorders>
              <w:top w:val="single" w:sz="4" w:space="0" w:color="auto"/>
              <w:left w:val="single" w:sz="4" w:space="0" w:color="auto"/>
              <w:right w:val="single" w:sz="4" w:space="0" w:color="auto"/>
            </w:tcBorders>
            <w:vAlign w:val="center"/>
          </w:tcPr>
          <w:p w14:paraId="797A0B76"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5A16950B"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F60A57B"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Giám sát kế hoạch thực hiện</w:t>
            </w:r>
          </w:p>
        </w:tc>
        <w:tc>
          <w:tcPr>
            <w:tcW w:w="1418" w:type="dxa"/>
            <w:tcBorders>
              <w:top w:val="single" w:sz="4" w:space="0" w:color="auto"/>
              <w:left w:val="single" w:sz="4" w:space="0" w:color="auto"/>
              <w:right w:val="single" w:sz="4" w:space="0" w:color="auto"/>
            </w:tcBorders>
            <w:vAlign w:val="center"/>
          </w:tcPr>
          <w:p w14:paraId="29B93B66"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NQL</w:t>
            </w:r>
          </w:p>
        </w:tc>
        <w:tc>
          <w:tcPr>
            <w:tcW w:w="1976" w:type="dxa"/>
            <w:tcBorders>
              <w:top w:val="single" w:sz="4" w:space="0" w:color="auto"/>
              <w:left w:val="single" w:sz="4" w:space="0" w:color="auto"/>
              <w:right w:val="single" w:sz="4" w:space="0" w:color="auto"/>
            </w:tcBorders>
            <w:vAlign w:val="center"/>
          </w:tcPr>
          <w:p w14:paraId="4228781E"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Trong quá trình thực hiện</w:t>
            </w:r>
          </w:p>
        </w:tc>
        <w:tc>
          <w:tcPr>
            <w:tcW w:w="838" w:type="dxa"/>
            <w:tcBorders>
              <w:top w:val="single" w:sz="4" w:space="0" w:color="auto"/>
              <w:left w:val="single" w:sz="4" w:space="0" w:color="auto"/>
              <w:bottom w:val="single" w:sz="4" w:space="0" w:color="auto"/>
              <w:right w:val="single" w:sz="4" w:space="0" w:color="auto"/>
            </w:tcBorders>
            <w:vAlign w:val="center"/>
          </w:tcPr>
          <w:p w14:paraId="2594FC5A"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FA1E049"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0263752"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352526B9" w14:textId="77777777" w:rsidR="00B37D89" w:rsidRPr="00EC2F36" w:rsidRDefault="00B37D89" w:rsidP="00990D3D">
            <w:pPr>
              <w:spacing w:before="40" w:after="40"/>
              <w:rPr>
                <w:rFonts w:ascii="Times New Roman" w:hAnsi="Times New Roman"/>
                <w:sz w:val="25"/>
                <w:szCs w:val="25"/>
              </w:rPr>
            </w:pPr>
          </w:p>
        </w:tc>
      </w:tr>
      <w:tr w:rsidR="00B37D89" w:rsidRPr="00EC2F36" w14:paraId="0339AFC3" w14:textId="77777777" w:rsidTr="00990D3D">
        <w:trPr>
          <w:cantSplit/>
          <w:trHeight w:val="806"/>
        </w:trPr>
        <w:tc>
          <w:tcPr>
            <w:tcW w:w="733" w:type="dxa"/>
            <w:tcBorders>
              <w:top w:val="single" w:sz="4" w:space="0" w:color="auto"/>
              <w:left w:val="single" w:sz="4" w:space="0" w:color="auto"/>
              <w:right w:val="single" w:sz="4" w:space="0" w:color="auto"/>
            </w:tcBorders>
            <w:vAlign w:val="center"/>
          </w:tcPr>
          <w:p w14:paraId="7C6A2279"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0EB972B9"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7B72D2EF"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Đề xuất điều chỉnh tiến độ khi có nguy cơ không đáp ứng</w:t>
            </w:r>
          </w:p>
        </w:tc>
        <w:tc>
          <w:tcPr>
            <w:tcW w:w="1418" w:type="dxa"/>
            <w:tcBorders>
              <w:top w:val="single" w:sz="4" w:space="0" w:color="auto"/>
              <w:left w:val="single" w:sz="4" w:space="0" w:color="auto"/>
              <w:right w:val="single" w:sz="4" w:space="0" w:color="auto"/>
            </w:tcBorders>
            <w:vAlign w:val="center"/>
          </w:tcPr>
          <w:p w14:paraId="7F130FB5"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194EA0BF"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Trong quá trình thực hiện</w:t>
            </w:r>
          </w:p>
        </w:tc>
        <w:tc>
          <w:tcPr>
            <w:tcW w:w="838" w:type="dxa"/>
            <w:tcBorders>
              <w:top w:val="single" w:sz="4" w:space="0" w:color="auto"/>
              <w:left w:val="single" w:sz="4" w:space="0" w:color="auto"/>
              <w:bottom w:val="single" w:sz="4" w:space="0" w:color="auto"/>
              <w:right w:val="single" w:sz="4" w:space="0" w:color="auto"/>
            </w:tcBorders>
            <w:vAlign w:val="center"/>
          </w:tcPr>
          <w:p w14:paraId="78797AF4"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676ECBFD"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209491BD"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7EA7B78E" w14:textId="77777777" w:rsidR="00B37D89" w:rsidRPr="00EC2F36" w:rsidRDefault="00B37D89" w:rsidP="00990D3D">
            <w:pPr>
              <w:spacing w:before="40" w:after="40"/>
              <w:rPr>
                <w:rFonts w:ascii="Times New Roman" w:hAnsi="Times New Roman"/>
                <w:sz w:val="25"/>
                <w:szCs w:val="25"/>
              </w:rPr>
            </w:pPr>
          </w:p>
        </w:tc>
      </w:tr>
      <w:tr w:rsidR="00B37D89" w:rsidRPr="00EC2F36" w14:paraId="53DFC9FF" w14:textId="77777777" w:rsidTr="00990D3D">
        <w:trPr>
          <w:cantSplit/>
          <w:trHeight w:val="698"/>
        </w:trPr>
        <w:tc>
          <w:tcPr>
            <w:tcW w:w="733" w:type="dxa"/>
            <w:tcBorders>
              <w:top w:val="single" w:sz="4" w:space="0" w:color="auto"/>
              <w:left w:val="single" w:sz="4" w:space="0" w:color="auto"/>
              <w:right w:val="single" w:sz="4" w:space="0" w:color="auto"/>
            </w:tcBorders>
            <w:vAlign w:val="center"/>
          </w:tcPr>
          <w:p w14:paraId="571871FA"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5FD96F1E"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3388C6F0"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Đánh giá kết quả thực hiện về tiến độ</w:t>
            </w:r>
          </w:p>
        </w:tc>
        <w:tc>
          <w:tcPr>
            <w:tcW w:w="1418" w:type="dxa"/>
            <w:tcBorders>
              <w:top w:val="single" w:sz="4" w:space="0" w:color="auto"/>
              <w:left w:val="single" w:sz="4" w:space="0" w:color="auto"/>
              <w:right w:val="single" w:sz="4" w:space="0" w:color="auto"/>
            </w:tcBorders>
            <w:vAlign w:val="center"/>
          </w:tcPr>
          <w:p w14:paraId="2144B464"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TBP</w:t>
            </w:r>
          </w:p>
        </w:tc>
        <w:tc>
          <w:tcPr>
            <w:tcW w:w="1976" w:type="dxa"/>
            <w:tcBorders>
              <w:top w:val="single" w:sz="4" w:space="0" w:color="auto"/>
              <w:left w:val="single" w:sz="4" w:space="0" w:color="auto"/>
              <w:right w:val="single" w:sz="4" w:space="0" w:color="auto"/>
            </w:tcBorders>
            <w:vAlign w:val="center"/>
          </w:tcPr>
          <w:p w14:paraId="63C91394"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Khi kết thúc việc lập BCNV</w:t>
            </w:r>
          </w:p>
        </w:tc>
        <w:tc>
          <w:tcPr>
            <w:tcW w:w="838" w:type="dxa"/>
            <w:tcBorders>
              <w:top w:val="single" w:sz="4" w:space="0" w:color="auto"/>
              <w:left w:val="single" w:sz="4" w:space="0" w:color="auto"/>
              <w:bottom w:val="single" w:sz="4" w:space="0" w:color="auto"/>
              <w:right w:val="single" w:sz="4" w:space="0" w:color="auto"/>
            </w:tcBorders>
            <w:vAlign w:val="center"/>
          </w:tcPr>
          <w:p w14:paraId="3400F7E6"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432F1F2"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51789E04"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B52D5C6" w14:textId="77777777" w:rsidR="00B37D89" w:rsidRPr="00EC2F36" w:rsidRDefault="00B37D89" w:rsidP="00990D3D">
            <w:pPr>
              <w:spacing w:before="40" w:after="40"/>
              <w:rPr>
                <w:rFonts w:ascii="Times New Roman" w:hAnsi="Times New Roman"/>
                <w:sz w:val="25"/>
                <w:szCs w:val="25"/>
              </w:rPr>
            </w:pPr>
          </w:p>
        </w:tc>
      </w:tr>
      <w:tr w:rsidR="00B37D89" w:rsidRPr="00EC2F36" w14:paraId="63BA1D04" w14:textId="77777777" w:rsidTr="00990D3D">
        <w:trPr>
          <w:cantSplit/>
          <w:trHeight w:val="806"/>
        </w:trPr>
        <w:tc>
          <w:tcPr>
            <w:tcW w:w="733" w:type="dxa"/>
            <w:tcBorders>
              <w:top w:val="single" w:sz="4" w:space="0" w:color="auto"/>
              <w:left w:val="single" w:sz="4" w:space="0" w:color="auto"/>
              <w:right w:val="single" w:sz="4" w:space="0" w:color="auto"/>
            </w:tcBorders>
            <w:vAlign w:val="center"/>
          </w:tcPr>
          <w:p w14:paraId="4B5516E6"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2</w:t>
            </w:r>
          </w:p>
        </w:tc>
        <w:tc>
          <w:tcPr>
            <w:tcW w:w="2675" w:type="dxa"/>
            <w:tcBorders>
              <w:top w:val="single" w:sz="4" w:space="0" w:color="auto"/>
              <w:left w:val="single" w:sz="4" w:space="0" w:color="auto"/>
              <w:right w:val="single" w:sz="4" w:space="0" w:color="auto"/>
            </w:tcBorders>
            <w:vAlign w:val="center"/>
          </w:tcPr>
          <w:p w14:paraId="1A5C588A"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Nội dung BCNV không đáp ứng yêu cầu</w:t>
            </w:r>
          </w:p>
        </w:tc>
        <w:tc>
          <w:tcPr>
            <w:tcW w:w="3984" w:type="dxa"/>
            <w:tcBorders>
              <w:top w:val="single" w:sz="4" w:space="0" w:color="auto"/>
              <w:left w:val="single" w:sz="4" w:space="0" w:color="auto"/>
              <w:bottom w:val="single" w:sz="4" w:space="0" w:color="auto"/>
              <w:right w:val="single" w:sz="4" w:space="0" w:color="auto"/>
            </w:tcBorders>
            <w:vAlign w:val="center"/>
          </w:tcPr>
          <w:p w14:paraId="63BD5795" w14:textId="77777777" w:rsidR="00B37D89"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chi tiết các yêu cầu của nhiệm vụ</w:t>
            </w:r>
          </w:p>
        </w:tc>
        <w:tc>
          <w:tcPr>
            <w:tcW w:w="1418" w:type="dxa"/>
            <w:tcBorders>
              <w:top w:val="single" w:sz="4" w:space="0" w:color="auto"/>
              <w:left w:val="single" w:sz="4" w:space="0" w:color="auto"/>
              <w:right w:val="single" w:sz="4" w:space="0" w:color="auto"/>
            </w:tcBorders>
            <w:vAlign w:val="center"/>
          </w:tcPr>
          <w:p w14:paraId="71D5EAD5"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369EE950"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09696653"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B8743D6"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7F423FBB"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2B93E4B7" w14:textId="77777777" w:rsidR="00B37D89" w:rsidRPr="00EC2F36" w:rsidRDefault="00B37D89" w:rsidP="00990D3D">
            <w:pPr>
              <w:spacing w:before="40" w:after="40"/>
              <w:rPr>
                <w:rFonts w:ascii="Times New Roman" w:hAnsi="Times New Roman"/>
                <w:sz w:val="25"/>
                <w:szCs w:val="25"/>
              </w:rPr>
            </w:pPr>
          </w:p>
        </w:tc>
      </w:tr>
      <w:tr w:rsidR="00A6226D" w:rsidRPr="00EC2F36" w14:paraId="5B19C8C3" w14:textId="77777777" w:rsidTr="00990D3D">
        <w:trPr>
          <w:cantSplit/>
          <w:trHeight w:val="896"/>
        </w:trPr>
        <w:tc>
          <w:tcPr>
            <w:tcW w:w="733" w:type="dxa"/>
            <w:tcBorders>
              <w:top w:val="single" w:sz="4" w:space="0" w:color="auto"/>
              <w:left w:val="single" w:sz="4" w:space="0" w:color="auto"/>
              <w:right w:val="single" w:sz="4" w:space="0" w:color="auto"/>
            </w:tcBorders>
            <w:vAlign w:val="center"/>
          </w:tcPr>
          <w:p w14:paraId="75F808CD"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776A552"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DB11694"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nghiên cứu các tiêu chuẩn khai thác lắp đặt liên quan đến sản phẩm</w:t>
            </w:r>
          </w:p>
        </w:tc>
        <w:tc>
          <w:tcPr>
            <w:tcW w:w="1418" w:type="dxa"/>
            <w:tcBorders>
              <w:top w:val="single" w:sz="4" w:space="0" w:color="auto"/>
              <w:left w:val="single" w:sz="4" w:space="0" w:color="auto"/>
              <w:right w:val="single" w:sz="4" w:space="0" w:color="auto"/>
            </w:tcBorders>
            <w:vAlign w:val="center"/>
          </w:tcPr>
          <w:p w14:paraId="7DBBF2CB"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2E5E5D71" w14:textId="77777777" w:rsidR="00A6226D" w:rsidRPr="00EC2F36" w:rsidRDefault="00F14824" w:rsidP="00990D3D">
            <w:pPr>
              <w:spacing w:before="40" w:after="40"/>
              <w:jc w:val="center"/>
              <w:rPr>
                <w:rFonts w:ascii="Times New Roman" w:hAnsi="Times New Roman"/>
                <w:sz w:val="25"/>
                <w:szCs w:val="25"/>
              </w:rPr>
            </w:pPr>
            <w:r w:rsidRPr="00EC2F36">
              <w:rPr>
                <w:rFonts w:ascii="Times New Roman" w:hAnsi="Times New Roman"/>
                <w:sz w:val="25"/>
                <w:szCs w:val="25"/>
              </w:rPr>
              <w:t>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75339017"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62BAC9A"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4897FA9"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09F36FEF" w14:textId="77777777" w:rsidR="00A6226D" w:rsidRPr="00EC2F36" w:rsidRDefault="00A6226D" w:rsidP="00990D3D">
            <w:pPr>
              <w:spacing w:before="40" w:after="40"/>
              <w:rPr>
                <w:rFonts w:ascii="Times New Roman" w:hAnsi="Times New Roman"/>
                <w:sz w:val="25"/>
                <w:szCs w:val="25"/>
              </w:rPr>
            </w:pPr>
          </w:p>
        </w:tc>
      </w:tr>
      <w:tr w:rsidR="00A6226D" w:rsidRPr="00EC2F36" w14:paraId="400B7981"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0737CFBD"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0329328C"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5E84D0C4"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các sản phẩm tương tự trong nước và nước ngoài</w:t>
            </w:r>
          </w:p>
        </w:tc>
        <w:tc>
          <w:tcPr>
            <w:tcW w:w="1418" w:type="dxa"/>
            <w:tcBorders>
              <w:top w:val="single" w:sz="4" w:space="0" w:color="auto"/>
              <w:left w:val="single" w:sz="4" w:space="0" w:color="auto"/>
              <w:right w:val="single" w:sz="4" w:space="0" w:color="auto"/>
            </w:tcBorders>
            <w:vAlign w:val="center"/>
          </w:tcPr>
          <w:p w14:paraId="2849D9FB"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343C3672"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Trước khi lựa chọn giải pháp</w:t>
            </w:r>
          </w:p>
        </w:tc>
        <w:tc>
          <w:tcPr>
            <w:tcW w:w="838" w:type="dxa"/>
            <w:tcBorders>
              <w:top w:val="single" w:sz="4" w:space="0" w:color="auto"/>
              <w:left w:val="single" w:sz="4" w:space="0" w:color="auto"/>
              <w:bottom w:val="single" w:sz="4" w:space="0" w:color="auto"/>
              <w:right w:val="single" w:sz="4" w:space="0" w:color="auto"/>
            </w:tcBorders>
            <w:vAlign w:val="center"/>
          </w:tcPr>
          <w:p w14:paraId="0501791A"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48F8B13"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31D72D52"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26F27F54" w14:textId="77777777" w:rsidR="00A6226D" w:rsidRPr="00EC2F36" w:rsidRDefault="00A6226D" w:rsidP="00990D3D">
            <w:pPr>
              <w:spacing w:before="40" w:after="40"/>
              <w:rPr>
                <w:rFonts w:ascii="Times New Roman" w:hAnsi="Times New Roman"/>
                <w:sz w:val="25"/>
                <w:szCs w:val="25"/>
              </w:rPr>
            </w:pPr>
          </w:p>
        </w:tc>
      </w:tr>
      <w:tr w:rsidR="00A6226D" w:rsidRPr="00EC2F36" w14:paraId="5517290A"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1341285A"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5B5BA0B"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67AF1E6C"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phân tích các giải pháp, công nghệ đang được sử dụng. Tìm hiểu các kết quả, thành tựu KHCN mới liên quan đến nhiệm vụ để lựa chọn giải pháp công nghệ phù hợp.</w:t>
            </w:r>
          </w:p>
        </w:tc>
        <w:tc>
          <w:tcPr>
            <w:tcW w:w="1418" w:type="dxa"/>
            <w:tcBorders>
              <w:top w:val="single" w:sz="4" w:space="0" w:color="auto"/>
              <w:left w:val="single" w:sz="4" w:space="0" w:color="auto"/>
              <w:right w:val="single" w:sz="4" w:space="0" w:color="auto"/>
            </w:tcBorders>
            <w:vAlign w:val="center"/>
          </w:tcPr>
          <w:p w14:paraId="442EFAB0"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59540987"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Trước khi lựa chọn giải pháp</w:t>
            </w:r>
          </w:p>
        </w:tc>
        <w:tc>
          <w:tcPr>
            <w:tcW w:w="838" w:type="dxa"/>
            <w:tcBorders>
              <w:top w:val="single" w:sz="4" w:space="0" w:color="auto"/>
              <w:left w:val="single" w:sz="4" w:space="0" w:color="auto"/>
              <w:bottom w:val="single" w:sz="4" w:space="0" w:color="auto"/>
              <w:right w:val="single" w:sz="4" w:space="0" w:color="auto"/>
            </w:tcBorders>
            <w:vAlign w:val="center"/>
          </w:tcPr>
          <w:p w14:paraId="07FE66D9"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45BC4E66"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4188867"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C35C018" w14:textId="77777777" w:rsidR="00A6226D" w:rsidRPr="00EC2F36" w:rsidRDefault="00A6226D" w:rsidP="00990D3D">
            <w:pPr>
              <w:spacing w:before="40" w:after="40"/>
              <w:rPr>
                <w:rFonts w:ascii="Times New Roman" w:hAnsi="Times New Roman"/>
                <w:sz w:val="25"/>
                <w:szCs w:val="25"/>
              </w:rPr>
            </w:pPr>
          </w:p>
        </w:tc>
      </w:tr>
      <w:tr w:rsidR="00B93B3F" w:rsidRPr="00EC2F36" w14:paraId="29B8B64C" w14:textId="77777777" w:rsidTr="00EC2F36">
        <w:trPr>
          <w:cantSplit/>
          <w:trHeight w:val="1124"/>
        </w:trPr>
        <w:tc>
          <w:tcPr>
            <w:tcW w:w="733" w:type="dxa"/>
            <w:tcBorders>
              <w:top w:val="single" w:sz="4" w:space="0" w:color="auto"/>
              <w:left w:val="single" w:sz="4" w:space="0" w:color="auto"/>
              <w:right w:val="single" w:sz="4" w:space="0" w:color="auto"/>
            </w:tcBorders>
            <w:vAlign w:val="center"/>
          </w:tcPr>
          <w:p w14:paraId="748E5A0B" w14:textId="77777777" w:rsidR="00B93B3F" w:rsidRPr="00EC2F36" w:rsidRDefault="00B93B3F"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14214A0A" w14:textId="77777777" w:rsidR="00B93B3F" w:rsidRPr="00EC2F36" w:rsidRDefault="00B93B3F"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5C2226CA" w14:textId="77777777" w:rsidR="00B93B3F" w:rsidRPr="00EC2F36" w:rsidRDefault="00B93B3F" w:rsidP="00990D3D">
            <w:pPr>
              <w:spacing w:before="40" w:after="40"/>
              <w:jc w:val="both"/>
              <w:rPr>
                <w:rFonts w:ascii="Times New Roman" w:hAnsi="Times New Roman"/>
                <w:sz w:val="25"/>
                <w:szCs w:val="25"/>
              </w:rPr>
            </w:pPr>
            <w:r w:rsidRPr="00EC2F36">
              <w:rPr>
                <w:rFonts w:ascii="Times New Roman" w:hAnsi="Times New Roman"/>
                <w:sz w:val="25"/>
                <w:szCs w:val="25"/>
              </w:rPr>
              <w:t>Tổ chức trao đổi, thảo luận nội bộ PNCPT về các vấn đề kỹ thuật liên quan nhiệm vụ KHCN</w:t>
            </w:r>
          </w:p>
        </w:tc>
        <w:tc>
          <w:tcPr>
            <w:tcW w:w="1418" w:type="dxa"/>
            <w:tcBorders>
              <w:top w:val="single" w:sz="4" w:space="0" w:color="auto"/>
              <w:left w:val="single" w:sz="4" w:space="0" w:color="auto"/>
              <w:right w:val="single" w:sz="4" w:space="0" w:color="auto"/>
            </w:tcBorders>
            <w:vAlign w:val="center"/>
          </w:tcPr>
          <w:p w14:paraId="25370653" w14:textId="77777777" w:rsidR="00B93B3F" w:rsidRPr="00EC2F36" w:rsidRDefault="00B93B3F"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4AFA6A0E" w14:textId="77777777" w:rsidR="00B93B3F" w:rsidRPr="00EC2F36" w:rsidRDefault="00B93B3F" w:rsidP="00990D3D">
            <w:pPr>
              <w:spacing w:before="40" w:after="40"/>
              <w:jc w:val="center"/>
              <w:rPr>
                <w:rFonts w:ascii="Times New Roman" w:hAnsi="Times New Roman"/>
                <w:sz w:val="25"/>
                <w:szCs w:val="25"/>
              </w:rPr>
            </w:pPr>
            <w:r w:rsidRPr="00EC2F36">
              <w:rPr>
                <w:rFonts w:ascii="Times New Roman" w:hAnsi="Times New Roman"/>
                <w:sz w:val="25"/>
                <w:szCs w:val="25"/>
              </w:rPr>
              <w:t xml:space="preserve">Sau khi đã </w:t>
            </w:r>
            <w:r w:rsidR="0095008B" w:rsidRPr="00EC2F36">
              <w:rPr>
                <w:rFonts w:ascii="Times New Roman" w:hAnsi="Times New Roman"/>
                <w:sz w:val="25"/>
                <w:szCs w:val="25"/>
              </w:rPr>
              <w:t>tìm hiểu tiêu chuẩn, yêu cầu của nhiệm vụ</w:t>
            </w:r>
          </w:p>
        </w:tc>
        <w:tc>
          <w:tcPr>
            <w:tcW w:w="838" w:type="dxa"/>
            <w:tcBorders>
              <w:top w:val="single" w:sz="4" w:space="0" w:color="auto"/>
              <w:left w:val="single" w:sz="4" w:space="0" w:color="auto"/>
              <w:bottom w:val="single" w:sz="4" w:space="0" w:color="auto"/>
              <w:right w:val="single" w:sz="4" w:space="0" w:color="auto"/>
            </w:tcBorders>
            <w:vAlign w:val="center"/>
          </w:tcPr>
          <w:p w14:paraId="03C37501" w14:textId="77777777" w:rsidR="00B93B3F" w:rsidRPr="00EC2F36" w:rsidRDefault="00B93B3F"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7C6C59A3" w14:textId="77777777" w:rsidR="00B93B3F" w:rsidRPr="00EC2F36" w:rsidRDefault="00B93B3F"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3B7BDD8" w14:textId="77777777" w:rsidR="00B93B3F" w:rsidRPr="00EC2F36" w:rsidRDefault="00B93B3F"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AFAFC96" w14:textId="77777777" w:rsidR="00B93B3F" w:rsidRPr="00EC2F36" w:rsidRDefault="00B93B3F" w:rsidP="00990D3D">
            <w:pPr>
              <w:spacing w:before="40" w:after="40"/>
              <w:rPr>
                <w:rFonts w:ascii="Times New Roman" w:hAnsi="Times New Roman"/>
                <w:sz w:val="25"/>
                <w:szCs w:val="25"/>
              </w:rPr>
            </w:pPr>
          </w:p>
        </w:tc>
      </w:tr>
      <w:tr w:rsidR="00EA0552" w:rsidRPr="00EC2F36" w14:paraId="7F6EB068"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2E36571B" w14:textId="77777777" w:rsidR="00EA0552" w:rsidRPr="00EC2F36" w:rsidRDefault="00EA0552"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75B863F2"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3DDF4382"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Tổ chức phân tích, sắp xếp nguồn lực thực hiện các nội dung của nhiệm vụ KHCN</w:t>
            </w:r>
          </w:p>
        </w:tc>
        <w:tc>
          <w:tcPr>
            <w:tcW w:w="1418" w:type="dxa"/>
            <w:tcBorders>
              <w:top w:val="single" w:sz="4" w:space="0" w:color="auto"/>
              <w:left w:val="single" w:sz="4" w:space="0" w:color="auto"/>
              <w:right w:val="single" w:sz="4" w:space="0" w:color="auto"/>
            </w:tcBorders>
            <w:vAlign w:val="center"/>
          </w:tcPr>
          <w:p w14:paraId="392DB129"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CQCTNV</w:t>
            </w:r>
          </w:p>
        </w:tc>
        <w:tc>
          <w:tcPr>
            <w:tcW w:w="1976" w:type="dxa"/>
            <w:tcBorders>
              <w:top w:val="single" w:sz="4" w:space="0" w:color="auto"/>
              <w:left w:val="single" w:sz="4" w:space="0" w:color="auto"/>
              <w:right w:val="single" w:sz="4" w:space="0" w:color="auto"/>
            </w:tcBorders>
            <w:vAlign w:val="center"/>
          </w:tcPr>
          <w:p w14:paraId="28F2510E"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thực hiện phân tích nguồn lực</w:t>
            </w:r>
          </w:p>
        </w:tc>
        <w:tc>
          <w:tcPr>
            <w:tcW w:w="838" w:type="dxa"/>
            <w:tcBorders>
              <w:top w:val="single" w:sz="4" w:space="0" w:color="auto"/>
              <w:left w:val="single" w:sz="4" w:space="0" w:color="auto"/>
              <w:bottom w:val="single" w:sz="4" w:space="0" w:color="auto"/>
              <w:right w:val="single" w:sz="4" w:space="0" w:color="auto"/>
            </w:tcBorders>
            <w:vAlign w:val="center"/>
          </w:tcPr>
          <w:p w14:paraId="731C53C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0C72DB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1431D4AC"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56B88261" w14:textId="77777777" w:rsidR="00EA0552" w:rsidRPr="00EC2F36" w:rsidRDefault="00EA0552" w:rsidP="00990D3D">
            <w:pPr>
              <w:spacing w:before="40" w:after="40"/>
              <w:rPr>
                <w:rFonts w:ascii="Times New Roman" w:hAnsi="Times New Roman"/>
                <w:sz w:val="25"/>
                <w:szCs w:val="25"/>
              </w:rPr>
            </w:pPr>
          </w:p>
        </w:tc>
      </w:tr>
      <w:tr w:rsidR="00EA0552" w:rsidRPr="00EC2F36" w14:paraId="7A21AA87"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54727892" w14:textId="77777777" w:rsidR="00EA0552" w:rsidRPr="00EC2F36" w:rsidRDefault="00EA0552"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6885D5E"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7872C14D"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Khi lập kế hoạch chi tiết, phân tách các công việc thành các công việc nhỏ ở mức chi tiết nhất có thể để giám sát tiến độ hiệu quả</w:t>
            </w:r>
          </w:p>
        </w:tc>
        <w:tc>
          <w:tcPr>
            <w:tcW w:w="1418" w:type="dxa"/>
            <w:tcBorders>
              <w:top w:val="single" w:sz="4" w:space="0" w:color="auto"/>
              <w:left w:val="single" w:sz="4" w:space="0" w:color="auto"/>
              <w:right w:val="single" w:sz="4" w:space="0" w:color="auto"/>
            </w:tcBorders>
            <w:vAlign w:val="center"/>
          </w:tcPr>
          <w:p w14:paraId="656EA53A"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60C57E75"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lập kế hoạch chi tiết</w:t>
            </w:r>
          </w:p>
        </w:tc>
        <w:tc>
          <w:tcPr>
            <w:tcW w:w="838" w:type="dxa"/>
            <w:tcBorders>
              <w:top w:val="single" w:sz="4" w:space="0" w:color="auto"/>
              <w:left w:val="single" w:sz="4" w:space="0" w:color="auto"/>
              <w:bottom w:val="single" w:sz="4" w:space="0" w:color="auto"/>
              <w:right w:val="single" w:sz="4" w:space="0" w:color="auto"/>
            </w:tcBorders>
            <w:vAlign w:val="center"/>
          </w:tcPr>
          <w:p w14:paraId="139126EC"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428EEC1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0004560D"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4165D177" w14:textId="77777777" w:rsidR="00EA0552" w:rsidRPr="00EC2F36" w:rsidRDefault="00EA0552" w:rsidP="00990D3D">
            <w:pPr>
              <w:spacing w:before="40" w:after="40"/>
              <w:rPr>
                <w:rFonts w:ascii="Times New Roman" w:hAnsi="Times New Roman"/>
                <w:sz w:val="25"/>
                <w:szCs w:val="25"/>
              </w:rPr>
            </w:pPr>
          </w:p>
        </w:tc>
      </w:tr>
      <w:tr w:rsidR="00EA0552" w:rsidRPr="00EC2F36" w14:paraId="2F345E2C" w14:textId="77777777" w:rsidTr="00F07331">
        <w:trPr>
          <w:cantSplit/>
          <w:trHeight w:val="1237"/>
        </w:trPr>
        <w:tc>
          <w:tcPr>
            <w:tcW w:w="733" w:type="dxa"/>
            <w:tcBorders>
              <w:left w:val="single" w:sz="4" w:space="0" w:color="auto"/>
              <w:right w:val="single" w:sz="4" w:space="0" w:color="auto"/>
            </w:tcBorders>
            <w:vAlign w:val="center"/>
          </w:tcPr>
          <w:p w14:paraId="7898051C" w14:textId="77777777" w:rsidR="00EA0552" w:rsidRPr="00EC2F36" w:rsidRDefault="00EA0552" w:rsidP="00990D3D">
            <w:pPr>
              <w:spacing w:before="40" w:after="40"/>
              <w:rPr>
                <w:rFonts w:ascii="Times New Roman" w:hAnsi="Times New Roman"/>
                <w:sz w:val="25"/>
                <w:szCs w:val="25"/>
              </w:rPr>
            </w:pPr>
          </w:p>
        </w:tc>
        <w:tc>
          <w:tcPr>
            <w:tcW w:w="2675" w:type="dxa"/>
            <w:tcBorders>
              <w:left w:val="single" w:sz="4" w:space="0" w:color="auto"/>
              <w:right w:val="single" w:sz="4" w:space="0" w:color="auto"/>
            </w:tcBorders>
            <w:vAlign w:val="center"/>
          </w:tcPr>
          <w:p w14:paraId="7B08FDFA"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30454EF"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Tính toán đầy đủ tất cả các chi phí theo hướng dẫn lập khái toán nhiệm vụ KHCN</w:t>
            </w:r>
            <w:r w:rsidR="003D2A47" w:rsidRPr="00EC2F36">
              <w:rPr>
                <w:rFonts w:ascii="Times New Roman" w:hAnsi="Times New Roman"/>
                <w:sz w:val="25"/>
                <w:szCs w:val="25"/>
              </w:rPr>
              <w:t xml:space="preserve"> (bao gồm cả chi phí kiểm tra thử nghiệm)</w:t>
            </w:r>
          </w:p>
        </w:tc>
        <w:tc>
          <w:tcPr>
            <w:tcW w:w="1418" w:type="dxa"/>
            <w:tcBorders>
              <w:left w:val="single" w:sz="4" w:space="0" w:color="auto"/>
              <w:right w:val="single" w:sz="4" w:space="0" w:color="auto"/>
            </w:tcBorders>
            <w:vAlign w:val="center"/>
          </w:tcPr>
          <w:p w14:paraId="783B2B10"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left w:val="single" w:sz="4" w:space="0" w:color="auto"/>
              <w:right w:val="single" w:sz="4" w:space="0" w:color="auto"/>
            </w:tcBorders>
            <w:vAlign w:val="center"/>
          </w:tcPr>
          <w:p w14:paraId="10F007A4"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lập khái toán</w:t>
            </w:r>
          </w:p>
        </w:tc>
        <w:tc>
          <w:tcPr>
            <w:tcW w:w="838" w:type="dxa"/>
            <w:tcBorders>
              <w:top w:val="single" w:sz="4" w:space="0" w:color="auto"/>
              <w:left w:val="single" w:sz="4" w:space="0" w:color="auto"/>
              <w:bottom w:val="single" w:sz="4" w:space="0" w:color="auto"/>
              <w:right w:val="single" w:sz="4" w:space="0" w:color="auto"/>
            </w:tcBorders>
            <w:vAlign w:val="center"/>
          </w:tcPr>
          <w:p w14:paraId="6361D7BF"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3B9EAAEE"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51103F8E"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77631548" w14:textId="77777777" w:rsidR="00EA0552" w:rsidRPr="00EC2F36" w:rsidRDefault="00EA0552" w:rsidP="00990D3D">
            <w:pPr>
              <w:spacing w:before="40" w:after="40"/>
              <w:rPr>
                <w:rFonts w:ascii="Times New Roman" w:hAnsi="Times New Roman"/>
                <w:sz w:val="25"/>
                <w:szCs w:val="25"/>
              </w:rPr>
            </w:pPr>
          </w:p>
        </w:tc>
      </w:tr>
      <w:tr w:rsidR="00EA0552" w:rsidRPr="00EC2F36" w14:paraId="34DB1A56" w14:textId="77777777" w:rsidTr="00990D3D">
        <w:trPr>
          <w:cantSplit/>
          <w:trHeight w:val="761"/>
        </w:trPr>
        <w:tc>
          <w:tcPr>
            <w:tcW w:w="733" w:type="dxa"/>
            <w:tcBorders>
              <w:left w:val="single" w:sz="4" w:space="0" w:color="auto"/>
              <w:bottom w:val="single" w:sz="4" w:space="0" w:color="auto"/>
              <w:right w:val="single" w:sz="4" w:space="0" w:color="auto"/>
            </w:tcBorders>
            <w:vAlign w:val="center"/>
          </w:tcPr>
          <w:p w14:paraId="070D90EF" w14:textId="77777777" w:rsidR="00EA0552" w:rsidRPr="00EC2F36" w:rsidRDefault="00EA0552" w:rsidP="00990D3D">
            <w:pPr>
              <w:spacing w:before="40" w:after="40"/>
              <w:rPr>
                <w:rFonts w:ascii="Times New Roman" w:hAnsi="Times New Roman"/>
                <w:sz w:val="25"/>
                <w:szCs w:val="25"/>
              </w:rPr>
            </w:pPr>
          </w:p>
        </w:tc>
        <w:tc>
          <w:tcPr>
            <w:tcW w:w="2675" w:type="dxa"/>
            <w:tcBorders>
              <w:left w:val="single" w:sz="4" w:space="0" w:color="auto"/>
              <w:bottom w:val="single" w:sz="4" w:space="0" w:color="auto"/>
              <w:right w:val="single" w:sz="4" w:space="0" w:color="auto"/>
            </w:tcBorders>
            <w:vAlign w:val="center"/>
          </w:tcPr>
          <w:p w14:paraId="2E7DD739"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CB67A9A"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Tổ chức thẩm định cấp phòng</w:t>
            </w:r>
          </w:p>
        </w:tc>
        <w:tc>
          <w:tcPr>
            <w:tcW w:w="1418" w:type="dxa"/>
            <w:tcBorders>
              <w:left w:val="single" w:sz="4" w:space="0" w:color="auto"/>
              <w:bottom w:val="single" w:sz="4" w:space="0" w:color="auto"/>
              <w:right w:val="single" w:sz="4" w:space="0" w:color="auto"/>
            </w:tcBorders>
            <w:vAlign w:val="center"/>
          </w:tcPr>
          <w:p w14:paraId="6F8A3810"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CQCTNV</w:t>
            </w:r>
          </w:p>
        </w:tc>
        <w:tc>
          <w:tcPr>
            <w:tcW w:w="1976" w:type="dxa"/>
            <w:tcBorders>
              <w:left w:val="single" w:sz="4" w:space="0" w:color="auto"/>
              <w:bottom w:val="single" w:sz="4" w:space="0" w:color="auto"/>
              <w:right w:val="single" w:sz="4" w:space="0" w:color="auto"/>
            </w:tcBorders>
            <w:vAlign w:val="center"/>
          </w:tcPr>
          <w:p w14:paraId="2495C104"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Trước khi trình CQĐHQ KHCN</w:t>
            </w:r>
          </w:p>
        </w:tc>
        <w:tc>
          <w:tcPr>
            <w:tcW w:w="838" w:type="dxa"/>
            <w:tcBorders>
              <w:top w:val="single" w:sz="4" w:space="0" w:color="auto"/>
              <w:left w:val="single" w:sz="4" w:space="0" w:color="auto"/>
              <w:bottom w:val="single" w:sz="4" w:space="0" w:color="auto"/>
              <w:right w:val="single" w:sz="4" w:space="0" w:color="auto"/>
            </w:tcBorders>
            <w:vAlign w:val="center"/>
          </w:tcPr>
          <w:p w14:paraId="201A6C07"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30AF1D83"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490C03AE"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6CF602EC" w14:textId="77777777" w:rsidR="00EA0552" w:rsidRPr="00EC2F36" w:rsidRDefault="00EA0552" w:rsidP="00990D3D">
            <w:pPr>
              <w:spacing w:before="40" w:after="40"/>
              <w:rPr>
                <w:rFonts w:ascii="Times New Roman" w:hAnsi="Times New Roman"/>
                <w:sz w:val="25"/>
                <w:szCs w:val="25"/>
              </w:rPr>
            </w:pPr>
          </w:p>
        </w:tc>
      </w:tr>
    </w:tbl>
    <w:p w14:paraId="548E1FCB" w14:textId="77777777" w:rsidR="00EA275A" w:rsidRPr="00210E3F" w:rsidRDefault="00EA275A" w:rsidP="00EA275A">
      <w:pPr>
        <w:rPr>
          <w:rFonts w:ascii="Times New Roman" w:hAnsi="Times New Roman"/>
          <w:sz w:val="27"/>
          <w:szCs w:val="2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7"/>
        <w:gridCol w:w="6777"/>
      </w:tblGrid>
      <w:tr w:rsidR="00EC2F36" w14:paraId="6617C536" w14:textId="77777777" w:rsidTr="00EC2F36">
        <w:tc>
          <w:tcPr>
            <w:tcW w:w="6777" w:type="dxa"/>
          </w:tcPr>
          <w:p w14:paraId="758621E2" w14:textId="56150184" w:rsidR="00EC2F36" w:rsidRDefault="004E64F1" w:rsidP="00EC2F36">
            <w:pPr>
              <w:jc w:val="center"/>
              <w:rPr>
                <w:rFonts w:ascii="Times New Roman" w:hAnsi="Times New Roman"/>
                <w:sz w:val="27"/>
                <w:szCs w:val="27"/>
              </w:rPr>
            </w:pPr>
            <w:r>
              <w:rPr>
                <w:rFonts w:ascii="Times New Roman" w:hAnsi="Times New Roman"/>
                <w:sz w:val="27"/>
                <w:szCs w:val="27"/>
              </w:rPr>
              <w:t xml:space="preserve">    </w:t>
            </w:r>
            <w:r w:rsidR="00EC2F36" w:rsidRPr="00210E3F">
              <w:rPr>
                <w:rFonts w:ascii="Times New Roman" w:hAnsi="Times New Roman"/>
                <w:sz w:val="27"/>
                <w:szCs w:val="27"/>
              </w:rPr>
              <w:t xml:space="preserve">Ngày  ....  tháng </w:t>
            </w:r>
            <w:r w:rsidR="00EC2F36">
              <w:rPr>
                <w:rFonts w:ascii="Times New Roman" w:hAnsi="Times New Roman"/>
                <w:sz w:val="27"/>
                <w:szCs w:val="27"/>
              </w:rPr>
              <w:t xml:space="preserve">   </w:t>
            </w:r>
            <w:r w:rsidR="00EC2F36" w:rsidRPr="00210E3F">
              <w:rPr>
                <w:rFonts w:ascii="Times New Roman" w:hAnsi="Times New Roman"/>
                <w:sz w:val="27"/>
                <w:szCs w:val="27"/>
              </w:rPr>
              <w:t xml:space="preserve">  năm</w:t>
            </w:r>
            <w:r w:rsidR="00EC2F36">
              <w:rPr>
                <w:rFonts w:ascii="Times New Roman" w:hAnsi="Times New Roman"/>
                <w:sz w:val="27"/>
                <w:szCs w:val="27"/>
              </w:rPr>
              <w:t xml:space="preserve"> 2020</w:t>
            </w:r>
          </w:p>
          <w:p w14:paraId="240C9B94" w14:textId="12D0551A" w:rsidR="00EC2F36" w:rsidRDefault="00EC2F36" w:rsidP="00EC2F36">
            <w:pPr>
              <w:jc w:val="center"/>
              <w:rPr>
                <w:rFonts w:ascii="Times New Roman" w:hAnsi="Times New Roman"/>
                <w:sz w:val="27"/>
                <w:szCs w:val="27"/>
              </w:rPr>
            </w:pPr>
            <w:r>
              <w:rPr>
                <w:rFonts w:ascii="Times New Roman" w:hAnsi="Times New Roman"/>
                <w:b/>
                <w:bCs/>
                <w:sz w:val="27"/>
                <w:szCs w:val="27"/>
              </w:rPr>
              <w:t>TBP/NĐUQ</w:t>
            </w:r>
          </w:p>
        </w:tc>
        <w:tc>
          <w:tcPr>
            <w:tcW w:w="6777" w:type="dxa"/>
          </w:tcPr>
          <w:p w14:paraId="57162B2D" w14:textId="35AAF6C9" w:rsidR="00EC2F36" w:rsidRDefault="00EC2F36" w:rsidP="00EC2F36">
            <w:pPr>
              <w:jc w:val="center"/>
              <w:rPr>
                <w:rFonts w:ascii="Times New Roman" w:hAnsi="Times New Roman"/>
                <w:b/>
                <w:bCs/>
                <w:sz w:val="27"/>
                <w:szCs w:val="27"/>
              </w:rPr>
            </w:pPr>
            <w:r w:rsidRPr="00210E3F">
              <w:rPr>
                <w:rFonts w:ascii="Times New Roman" w:hAnsi="Times New Roman"/>
                <w:sz w:val="27"/>
                <w:szCs w:val="27"/>
              </w:rPr>
              <w:t xml:space="preserve">Ngày  ....  tháng  </w:t>
            </w:r>
            <w:r>
              <w:rPr>
                <w:rFonts w:ascii="Times New Roman" w:hAnsi="Times New Roman"/>
                <w:sz w:val="27"/>
                <w:szCs w:val="27"/>
              </w:rPr>
              <w:t xml:space="preserve">   </w:t>
            </w:r>
            <w:r w:rsidRPr="00210E3F">
              <w:rPr>
                <w:rFonts w:ascii="Times New Roman" w:hAnsi="Times New Roman"/>
                <w:sz w:val="27"/>
                <w:szCs w:val="27"/>
              </w:rPr>
              <w:t xml:space="preserve">  năm </w:t>
            </w:r>
            <w:r>
              <w:rPr>
                <w:rFonts w:ascii="Times New Roman" w:hAnsi="Times New Roman"/>
                <w:sz w:val="27"/>
                <w:szCs w:val="27"/>
              </w:rPr>
              <w:t>2020</w:t>
            </w:r>
          </w:p>
          <w:p w14:paraId="0EF46A38" w14:textId="7A2D4D82" w:rsidR="00EC2F36" w:rsidRDefault="00EC2F36" w:rsidP="00EC2F36">
            <w:pPr>
              <w:jc w:val="center"/>
              <w:rPr>
                <w:rFonts w:ascii="Times New Roman" w:hAnsi="Times New Roman"/>
                <w:b/>
                <w:bCs/>
                <w:sz w:val="27"/>
                <w:szCs w:val="27"/>
              </w:rPr>
            </w:pPr>
            <w:r>
              <w:rPr>
                <w:rFonts w:ascii="Times New Roman" w:hAnsi="Times New Roman"/>
                <w:b/>
                <w:bCs/>
                <w:sz w:val="27"/>
                <w:szCs w:val="27"/>
              </w:rPr>
              <w:t>Cán bộ chủ trì</w:t>
            </w:r>
          </w:p>
          <w:p w14:paraId="37037B9F" w14:textId="1BAA654C" w:rsidR="00EC2F36" w:rsidRDefault="00EC2F36" w:rsidP="00EC2F36">
            <w:pPr>
              <w:rPr>
                <w:rFonts w:ascii="Times New Roman" w:hAnsi="Times New Roman"/>
                <w:b/>
                <w:bCs/>
                <w:sz w:val="27"/>
                <w:szCs w:val="27"/>
              </w:rPr>
            </w:pPr>
          </w:p>
          <w:p w14:paraId="72FCC29D" w14:textId="0DAD7F1B" w:rsidR="00EC2F36" w:rsidRDefault="00EC2F36" w:rsidP="00EC2F36">
            <w:pPr>
              <w:rPr>
                <w:rFonts w:ascii="Times New Roman" w:hAnsi="Times New Roman"/>
                <w:b/>
                <w:bCs/>
                <w:sz w:val="27"/>
                <w:szCs w:val="27"/>
              </w:rPr>
            </w:pPr>
          </w:p>
          <w:p w14:paraId="53F1EC40" w14:textId="03012AFF" w:rsidR="00EC2F36" w:rsidRDefault="00EC2F36" w:rsidP="00EC2F36">
            <w:pPr>
              <w:rPr>
                <w:rFonts w:ascii="Times New Roman" w:hAnsi="Times New Roman"/>
                <w:b/>
                <w:bCs/>
                <w:sz w:val="27"/>
                <w:szCs w:val="27"/>
              </w:rPr>
            </w:pPr>
          </w:p>
          <w:p w14:paraId="5EDB20A6" w14:textId="77777777" w:rsidR="00EC2F36" w:rsidRDefault="00EC2F36" w:rsidP="00EC2F36">
            <w:pPr>
              <w:rPr>
                <w:rFonts w:ascii="Times New Roman" w:hAnsi="Times New Roman"/>
                <w:b/>
                <w:bCs/>
                <w:sz w:val="27"/>
                <w:szCs w:val="27"/>
              </w:rPr>
            </w:pPr>
          </w:p>
          <w:p w14:paraId="025BB235" w14:textId="77777777" w:rsidR="00EC2F36" w:rsidRDefault="00EC2F36" w:rsidP="00EC2F36">
            <w:pPr>
              <w:rPr>
                <w:rFonts w:ascii="Times New Roman" w:hAnsi="Times New Roman"/>
                <w:b/>
                <w:bCs/>
                <w:sz w:val="27"/>
                <w:szCs w:val="27"/>
              </w:rPr>
            </w:pPr>
          </w:p>
          <w:p w14:paraId="2CD7BEE3" w14:textId="6FED3593" w:rsidR="00EC2F36" w:rsidRPr="00210E3F" w:rsidRDefault="00EC2F36" w:rsidP="00EC2F36">
            <w:pPr>
              <w:jc w:val="center"/>
              <w:rPr>
                <w:rFonts w:ascii="Times New Roman" w:hAnsi="Times New Roman"/>
                <w:sz w:val="27"/>
                <w:szCs w:val="27"/>
              </w:rPr>
            </w:pPr>
            <w:r>
              <w:rPr>
                <w:rFonts w:ascii="Times New Roman" w:hAnsi="Times New Roman"/>
                <w:b/>
                <w:sz w:val="27"/>
                <w:szCs w:val="27"/>
              </w:rPr>
              <w:t>Nguyễn Đức Nhượng</w:t>
            </w:r>
          </w:p>
          <w:p w14:paraId="12B9344A" w14:textId="77777777" w:rsidR="00EC2F36" w:rsidRDefault="00EC2F36" w:rsidP="00EA275A">
            <w:pPr>
              <w:rPr>
                <w:rFonts w:ascii="Times New Roman" w:hAnsi="Times New Roman"/>
                <w:sz w:val="27"/>
                <w:szCs w:val="27"/>
              </w:rPr>
            </w:pPr>
          </w:p>
        </w:tc>
      </w:tr>
    </w:tbl>
    <w:p w14:paraId="21A0106D" w14:textId="293C2CF7" w:rsidR="00687519" w:rsidRDefault="00687519" w:rsidP="00EC2F36">
      <w:pPr>
        <w:rPr>
          <w:rFonts w:ascii="Times New Roman" w:hAnsi="Times New Roman"/>
          <w:b/>
          <w:bCs/>
          <w:sz w:val="27"/>
          <w:szCs w:val="27"/>
        </w:rPr>
      </w:pPr>
    </w:p>
    <w:sectPr w:rsidR="00687519" w:rsidSect="00EC2F36">
      <w:footerReference w:type="default" r:id="rId8"/>
      <w:pgSz w:w="15840" w:h="12240" w:orient="landscape"/>
      <w:pgMar w:top="709" w:right="1140" w:bottom="425" w:left="1140" w:header="720" w:footer="31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0D5DB" w14:textId="77777777" w:rsidR="00574A74" w:rsidRDefault="00574A74" w:rsidP="008A24C6">
      <w:r>
        <w:separator/>
      </w:r>
    </w:p>
  </w:endnote>
  <w:endnote w:type="continuationSeparator" w:id="0">
    <w:p w14:paraId="7650368C" w14:textId="77777777" w:rsidR="00574A74" w:rsidRDefault="00574A74" w:rsidP="008A2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733196"/>
      <w:docPartObj>
        <w:docPartGallery w:val="Page Numbers (Bottom of Page)"/>
        <w:docPartUnique/>
      </w:docPartObj>
    </w:sdtPr>
    <w:sdtEndPr>
      <w:rPr>
        <w:noProof/>
        <w:sz w:val="24"/>
      </w:rPr>
    </w:sdtEndPr>
    <w:sdtContent>
      <w:p w14:paraId="1E9E7401" w14:textId="77777777" w:rsidR="008A24C6" w:rsidRPr="008A24C6" w:rsidRDefault="008A24C6">
        <w:pPr>
          <w:pStyle w:val="Footer"/>
          <w:jc w:val="right"/>
          <w:rPr>
            <w:sz w:val="24"/>
          </w:rPr>
        </w:pPr>
        <w:r w:rsidRPr="008A24C6">
          <w:rPr>
            <w:sz w:val="24"/>
          </w:rPr>
          <w:fldChar w:fldCharType="begin"/>
        </w:r>
        <w:r w:rsidRPr="008A24C6">
          <w:rPr>
            <w:sz w:val="24"/>
          </w:rPr>
          <w:instrText xml:space="preserve"> PAGE   \* MERGEFORMAT </w:instrText>
        </w:r>
        <w:r w:rsidRPr="008A24C6">
          <w:rPr>
            <w:sz w:val="24"/>
          </w:rPr>
          <w:fldChar w:fldCharType="separate"/>
        </w:r>
        <w:r w:rsidR="00687519">
          <w:rPr>
            <w:noProof/>
            <w:sz w:val="24"/>
          </w:rPr>
          <w:t>3</w:t>
        </w:r>
        <w:r w:rsidRPr="008A24C6">
          <w:rPr>
            <w:noProof/>
            <w:sz w:val="24"/>
          </w:rPr>
          <w:fldChar w:fldCharType="end"/>
        </w:r>
      </w:p>
    </w:sdtContent>
  </w:sdt>
  <w:p w14:paraId="3FD51584" w14:textId="77777777" w:rsidR="008A24C6" w:rsidRDefault="008A2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F505E" w14:textId="77777777" w:rsidR="00574A74" w:rsidRDefault="00574A74" w:rsidP="008A24C6">
      <w:r>
        <w:separator/>
      </w:r>
    </w:p>
  </w:footnote>
  <w:footnote w:type="continuationSeparator" w:id="0">
    <w:p w14:paraId="094A44CC" w14:textId="77777777" w:rsidR="00574A74" w:rsidRDefault="00574A74" w:rsidP="008A2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B88"/>
    <w:multiLevelType w:val="hybridMultilevel"/>
    <w:tmpl w:val="CBD07BEC"/>
    <w:lvl w:ilvl="0" w:tplc="6A2448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A13BA"/>
    <w:multiLevelType w:val="hybridMultilevel"/>
    <w:tmpl w:val="03A2CD10"/>
    <w:lvl w:ilvl="0" w:tplc="F9329D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74B53"/>
    <w:multiLevelType w:val="hybridMultilevel"/>
    <w:tmpl w:val="B400D3B4"/>
    <w:lvl w:ilvl="0" w:tplc="BE4AB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F4171"/>
    <w:multiLevelType w:val="hybridMultilevel"/>
    <w:tmpl w:val="F0EA0460"/>
    <w:lvl w:ilvl="0" w:tplc="F7285D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92ACB"/>
    <w:multiLevelType w:val="hybridMultilevel"/>
    <w:tmpl w:val="D41CC964"/>
    <w:lvl w:ilvl="0" w:tplc="86724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02304"/>
    <w:multiLevelType w:val="hybridMultilevel"/>
    <w:tmpl w:val="149E4F4A"/>
    <w:lvl w:ilvl="0" w:tplc="BE881A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F7EF8"/>
    <w:multiLevelType w:val="hybridMultilevel"/>
    <w:tmpl w:val="02F0F17C"/>
    <w:lvl w:ilvl="0" w:tplc="1160DF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40BB"/>
    <w:multiLevelType w:val="hybridMultilevel"/>
    <w:tmpl w:val="C9C2C998"/>
    <w:lvl w:ilvl="0" w:tplc="45066D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3145B"/>
    <w:multiLevelType w:val="hybridMultilevel"/>
    <w:tmpl w:val="FE4C48CC"/>
    <w:lvl w:ilvl="0" w:tplc="5206208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26A0C"/>
    <w:multiLevelType w:val="hybridMultilevel"/>
    <w:tmpl w:val="88301B34"/>
    <w:lvl w:ilvl="0" w:tplc="2E16533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7E7C"/>
    <w:multiLevelType w:val="hybridMultilevel"/>
    <w:tmpl w:val="DFDA2ECC"/>
    <w:lvl w:ilvl="0" w:tplc="297CD4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B3C82"/>
    <w:multiLevelType w:val="hybridMultilevel"/>
    <w:tmpl w:val="28968646"/>
    <w:lvl w:ilvl="0" w:tplc="4A56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71060"/>
    <w:multiLevelType w:val="hybridMultilevel"/>
    <w:tmpl w:val="3FE8090A"/>
    <w:lvl w:ilvl="0" w:tplc="586EC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90A7C"/>
    <w:multiLevelType w:val="hybridMultilevel"/>
    <w:tmpl w:val="310E3972"/>
    <w:lvl w:ilvl="0" w:tplc="A280AA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4007"/>
    <w:multiLevelType w:val="hybridMultilevel"/>
    <w:tmpl w:val="D242A4E0"/>
    <w:lvl w:ilvl="0" w:tplc="469A06EC">
      <w:start w:val="1"/>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5" w15:restartNumberingAfterBreak="0">
    <w:nsid w:val="2DB93FE8"/>
    <w:multiLevelType w:val="hybridMultilevel"/>
    <w:tmpl w:val="7DF47708"/>
    <w:lvl w:ilvl="0" w:tplc="4B74F5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91E45"/>
    <w:multiLevelType w:val="hybridMultilevel"/>
    <w:tmpl w:val="06264616"/>
    <w:lvl w:ilvl="0" w:tplc="969A25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D5C21"/>
    <w:multiLevelType w:val="hybridMultilevel"/>
    <w:tmpl w:val="3BCA07F4"/>
    <w:lvl w:ilvl="0" w:tplc="926E28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4130"/>
    <w:multiLevelType w:val="hybridMultilevel"/>
    <w:tmpl w:val="07244DEA"/>
    <w:lvl w:ilvl="0" w:tplc="5E3E05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74FC8"/>
    <w:multiLevelType w:val="hybridMultilevel"/>
    <w:tmpl w:val="F71C9DBA"/>
    <w:lvl w:ilvl="0" w:tplc="A8CC4D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E5A75"/>
    <w:multiLevelType w:val="hybridMultilevel"/>
    <w:tmpl w:val="5C6CF41C"/>
    <w:lvl w:ilvl="0" w:tplc="AD66C0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6099"/>
    <w:multiLevelType w:val="hybridMultilevel"/>
    <w:tmpl w:val="E44858AA"/>
    <w:lvl w:ilvl="0" w:tplc="C74669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B6138"/>
    <w:multiLevelType w:val="hybridMultilevel"/>
    <w:tmpl w:val="C1C8A8E6"/>
    <w:lvl w:ilvl="0" w:tplc="1BF4AA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44276"/>
    <w:multiLevelType w:val="hybridMultilevel"/>
    <w:tmpl w:val="0F964D00"/>
    <w:lvl w:ilvl="0" w:tplc="8564AB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C03ED"/>
    <w:multiLevelType w:val="hybridMultilevel"/>
    <w:tmpl w:val="1AFC8B12"/>
    <w:lvl w:ilvl="0" w:tplc="9ACAA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E58C9"/>
    <w:multiLevelType w:val="hybridMultilevel"/>
    <w:tmpl w:val="3A7889C6"/>
    <w:lvl w:ilvl="0" w:tplc="FE8CF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E13E0"/>
    <w:multiLevelType w:val="hybridMultilevel"/>
    <w:tmpl w:val="A5C4B934"/>
    <w:lvl w:ilvl="0" w:tplc="F7261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D496D"/>
    <w:multiLevelType w:val="hybridMultilevel"/>
    <w:tmpl w:val="6C3A5AC2"/>
    <w:lvl w:ilvl="0" w:tplc="296A2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840E9"/>
    <w:multiLevelType w:val="hybridMultilevel"/>
    <w:tmpl w:val="ED36E4FC"/>
    <w:lvl w:ilvl="0" w:tplc="1988E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C5A50"/>
    <w:multiLevelType w:val="hybridMultilevel"/>
    <w:tmpl w:val="2AF2EF5A"/>
    <w:lvl w:ilvl="0" w:tplc="DD00C6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DC8"/>
    <w:multiLevelType w:val="hybridMultilevel"/>
    <w:tmpl w:val="7CD47170"/>
    <w:lvl w:ilvl="0" w:tplc="5BD451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B12AD"/>
    <w:multiLevelType w:val="hybridMultilevel"/>
    <w:tmpl w:val="7B48EA44"/>
    <w:lvl w:ilvl="0" w:tplc="E68E7CCE">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330E"/>
    <w:multiLevelType w:val="hybridMultilevel"/>
    <w:tmpl w:val="E04EA31A"/>
    <w:lvl w:ilvl="0" w:tplc="45BA5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6156C"/>
    <w:multiLevelType w:val="hybridMultilevel"/>
    <w:tmpl w:val="4FD27B1C"/>
    <w:lvl w:ilvl="0" w:tplc="53569B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51A18"/>
    <w:multiLevelType w:val="hybridMultilevel"/>
    <w:tmpl w:val="6E7887F4"/>
    <w:lvl w:ilvl="0" w:tplc="981E61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9D2D1A"/>
    <w:multiLevelType w:val="hybridMultilevel"/>
    <w:tmpl w:val="814CBC9C"/>
    <w:lvl w:ilvl="0" w:tplc="E9FE3EC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9"/>
  </w:num>
  <w:num w:numId="4">
    <w:abstractNumId w:val="31"/>
  </w:num>
  <w:num w:numId="5">
    <w:abstractNumId w:val="3"/>
  </w:num>
  <w:num w:numId="6">
    <w:abstractNumId w:val="35"/>
  </w:num>
  <w:num w:numId="7">
    <w:abstractNumId w:val="6"/>
  </w:num>
  <w:num w:numId="8">
    <w:abstractNumId w:val="17"/>
  </w:num>
  <w:num w:numId="9">
    <w:abstractNumId w:val="18"/>
  </w:num>
  <w:num w:numId="10">
    <w:abstractNumId w:val="14"/>
  </w:num>
  <w:num w:numId="11">
    <w:abstractNumId w:val="23"/>
  </w:num>
  <w:num w:numId="12">
    <w:abstractNumId w:val="8"/>
  </w:num>
  <w:num w:numId="13">
    <w:abstractNumId w:val="5"/>
  </w:num>
  <w:num w:numId="14">
    <w:abstractNumId w:val="13"/>
  </w:num>
  <w:num w:numId="15">
    <w:abstractNumId w:val="10"/>
  </w:num>
  <w:num w:numId="16">
    <w:abstractNumId w:val="7"/>
  </w:num>
  <w:num w:numId="17">
    <w:abstractNumId w:val="25"/>
  </w:num>
  <w:num w:numId="18">
    <w:abstractNumId w:val="27"/>
  </w:num>
  <w:num w:numId="19">
    <w:abstractNumId w:val="16"/>
  </w:num>
  <w:num w:numId="20">
    <w:abstractNumId w:val="19"/>
  </w:num>
  <w:num w:numId="21">
    <w:abstractNumId w:val="22"/>
  </w:num>
  <w:num w:numId="22">
    <w:abstractNumId w:val="34"/>
  </w:num>
  <w:num w:numId="23">
    <w:abstractNumId w:val="2"/>
  </w:num>
  <w:num w:numId="24">
    <w:abstractNumId w:val="21"/>
  </w:num>
  <w:num w:numId="25">
    <w:abstractNumId w:val="12"/>
  </w:num>
  <w:num w:numId="26">
    <w:abstractNumId w:val="1"/>
  </w:num>
  <w:num w:numId="27">
    <w:abstractNumId w:val="11"/>
  </w:num>
  <w:num w:numId="28">
    <w:abstractNumId w:val="20"/>
  </w:num>
  <w:num w:numId="29">
    <w:abstractNumId w:val="28"/>
  </w:num>
  <w:num w:numId="30">
    <w:abstractNumId w:val="4"/>
  </w:num>
  <w:num w:numId="31">
    <w:abstractNumId w:val="0"/>
  </w:num>
  <w:num w:numId="32">
    <w:abstractNumId w:val="33"/>
  </w:num>
  <w:num w:numId="33">
    <w:abstractNumId w:val="24"/>
  </w:num>
  <w:num w:numId="34">
    <w:abstractNumId w:val="26"/>
  </w:num>
  <w:num w:numId="35">
    <w:abstractNumId w:val="3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5A"/>
    <w:rsid w:val="00002959"/>
    <w:rsid w:val="00040832"/>
    <w:rsid w:val="00040839"/>
    <w:rsid w:val="00050079"/>
    <w:rsid w:val="00056BAF"/>
    <w:rsid w:val="0007531D"/>
    <w:rsid w:val="00087335"/>
    <w:rsid w:val="0009639D"/>
    <w:rsid w:val="000B6ACB"/>
    <w:rsid w:val="000D1F48"/>
    <w:rsid w:val="001056FF"/>
    <w:rsid w:val="001122A5"/>
    <w:rsid w:val="00124F92"/>
    <w:rsid w:val="001265F7"/>
    <w:rsid w:val="0013799B"/>
    <w:rsid w:val="001473D3"/>
    <w:rsid w:val="00176014"/>
    <w:rsid w:val="001778D7"/>
    <w:rsid w:val="001933E3"/>
    <w:rsid w:val="001A6D3A"/>
    <w:rsid w:val="001C5E41"/>
    <w:rsid w:val="001E6BAC"/>
    <w:rsid w:val="00210E3F"/>
    <w:rsid w:val="002113F6"/>
    <w:rsid w:val="00233F0A"/>
    <w:rsid w:val="00250FBB"/>
    <w:rsid w:val="00262931"/>
    <w:rsid w:val="00266CC0"/>
    <w:rsid w:val="00266D5D"/>
    <w:rsid w:val="002700DC"/>
    <w:rsid w:val="0027120C"/>
    <w:rsid w:val="00294BD3"/>
    <w:rsid w:val="002B0396"/>
    <w:rsid w:val="002E1C9E"/>
    <w:rsid w:val="003160CA"/>
    <w:rsid w:val="003266DE"/>
    <w:rsid w:val="003543ED"/>
    <w:rsid w:val="0036594B"/>
    <w:rsid w:val="003970DE"/>
    <w:rsid w:val="003A1FEB"/>
    <w:rsid w:val="003A6A91"/>
    <w:rsid w:val="003C1ADB"/>
    <w:rsid w:val="003C344C"/>
    <w:rsid w:val="003D2A47"/>
    <w:rsid w:val="003D6AFE"/>
    <w:rsid w:val="004264DD"/>
    <w:rsid w:val="00456354"/>
    <w:rsid w:val="0046289C"/>
    <w:rsid w:val="00462D82"/>
    <w:rsid w:val="00465B0A"/>
    <w:rsid w:val="00487F9B"/>
    <w:rsid w:val="004B532E"/>
    <w:rsid w:val="004D3705"/>
    <w:rsid w:val="004E52CB"/>
    <w:rsid w:val="004E64F1"/>
    <w:rsid w:val="004F649A"/>
    <w:rsid w:val="005051CF"/>
    <w:rsid w:val="00557E04"/>
    <w:rsid w:val="00574A74"/>
    <w:rsid w:val="0059532D"/>
    <w:rsid w:val="005B14D1"/>
    <w:rsid w:val="005E08BF"/>
    <w:rsid w:val="0060084F"/>
    <w:rsid w:val="006759E8"/>
    <w:rsid w:val="006836EE"/>
    <w:rsid w:val="00687519"/>
    <w:rsid w:val="006914EC"/>
    <w:rsid w:val="00694A02"/>
    <w:rsid w:val="006D1644"/>
    <w:rsid w:val="006D4516"/>
    <w:rsid w:val="006F227B"/>
    <w:rsid w:val="00717797"/>
    <w:rsid w:val="0072191E"/>
    <w:rsid w:val="00724AD8"/>
    <w:rsid w:val="00724BF6"/>
    <w:rsid w:val="007356A6"/>
    <w:rsid w:val="007513B0"/>
    <w:rsid w:val="00756138"/>
    <w:rsid w:val="00770E56"/>
    <w:rsid w:val="00782342"/>
    <w:rsid w:val="00793E93"/>
    <w:rsid w:val="007A4214"/>
    <w:rsid w:val="007B7DDA"/>
    <w:rsid w:val="007C43C1"/>
    <w:rsid w:val="007F62CF"/>
    <w:rsid w:val="0081112E"/>
    <w:rsid w:val="00815F33"/>
    <w:rsid w:val="00825DA0"/>
    <w:rsid w:val="00835F84"/>
    <w:rsid w:val="00855A4F"/>
    <w:rsid w:val="00863D57"/>
    <w:rsid w:val="00867A32"/>
    <w:rsid w:val="00871834"/>
    <w:rsid w:val="0087346C"/>
    <w:rsid w:val="00876EFD"/>
    <w:rsid w:val="0089629B"/>
    <w:rsid w:val="00897B71"/>
    <w:rsid w:val="008A24C6"/>
    <w:rsid w:val="008C3557"/>
    <w:rsid w:val="008E3940"/>
    <w:rsid w:val="008F1139"/>
    <w:rsid w:val="00912E66"/>
    <w:rsid w:val="009327C4"/>
    <w:rsid w:val="0095008B"/>
    <w:rsid w:val="00990D3D"/>
    <w:rsid w:val="009A713B"/>
    <w:rsid w:val="009E0D78"/>
    <w:rsid w:val="00A00FE5"/>
    <w:rsid w:val="00A6226D"/>
    <w:rsid w:val="00A65440"/>
    <w:rsid w:val="00A86110"/>
    <w:rsid w:val="00A921CB"/>
    <w:rsid w:val="00AA515D"/>
    <w:rsid w:val="00AF52D3"/>
    <w:rsid w:val="00B05643"/>
    <w:rsid w:val="00B0648C"/>
    <w:rsid w:val="00B37D89"/>
    <w:rsid w:val="00B67A76"/>
    <w:rsid w:val="00B86712"/>
    <w:rsid w:val="00B93B3F"/>
    <w:rsid w:val="00BC552A"/>
    <w:rsid w:val="00BE72EB"/>
    <w:rsid w:val="00C03F8F"/>
    <w:rsid w:val="00C25ECD"/>
    <w:rsid w:val="00C35810"/>
    <w:rsid w:val="00C36C0F"/>
    <w:rsid w:val="00C4032B"/>
    <w:rsid w:val="00C65553"/>
    <w:rsid w:val="00CB540C"/>
    <w:rsid w:val="00CC25EE"/>
    <w:rsid w:val="00CE3CAD"/>
    <w:rsid w:val="00D05721"/>
    <w:rsid w:val="00D12C4B"/>
    <w:rsid w:val="00D31D0C"/>
    <w:rsid w:val="00D34412"/>
    <w:rsid w:val="00D54F7E"/>
    <w:rsid w:val="00D62E27"/>
    <w:rsid w:val="00D838CE"/>
    <w:rsid w:val="00D95E1F"/>
    <w:rsid w:val="00DD2685"/>
    <w:rsid w:val="00E10E34"/>
    <w:rsid w:val="00E1417E"/>
    <w:rsid w:val="00E16738"/>
    <w:rsid w:val="00E2623C"/>
    <w:rsid w:val="00E36243"/>
    <w:rsid w:val="00E40A19"/>
    <w:rsid w:val="00E52A02"/>
    <w:rsid w:val="00E72000"/>
    <w:rsid w:val="00E94BBC"/>
    <w:rsid w:val="00EA0552"/>
    <w:rsid w:val="00EA275A"/>
    <w:rsid w:val="00EB15F2"/>
    <w:rsid w:val="00EC2C75"/>
    <w:rsid w:val="00EC2F36"/>
    <w:rsid w:val="00ED5A42"/>
    <w:rsid w:val="00F07331"/>
    <w:rsid w:val="00F14824"/>
    <w:rsid w:val="00F16A2B"/>
    <w:rsid w:val="00F45E11"/>
    <w:rsid w:val="00F47984"/>
    <w:rsid w:val="00F6443B"/>
    <w:rsid w:val="00F66FE7"/>
    <w:rsid w:val="00FB3B22"/>
    <w:rsid w:val="00FE7498"/>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5C4B2"/>
  <w15:docId w15:val="{34BC3338-DCF6-43AA-A54E-36D5F369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5A"/>
    <w:pPr>
      <w:spacing w:after="0" w:line="240" w:lineRule="auto"/>
    </w:pPr>
    <w:rPr>
      <w:rFonts w:ascii=".VnTime" w:eastAsia="Times New Roman" w:hAnsi=".VnTime" w:cs="Times New Roman"/>
      <w:sz w:val="28"/>
      <w:szCs w:val="24"/>
    </w:rPr>
  </w:style>
  <w:style w:type="paragraph" w:styleId="Heading4">
    <w:name w:val="heading 4"/>
    <w:basedOn w:val="Normal"/>
    <w:next w:val="Normal"/>
    <w:link w:val="Heading4Char"/>
    <w:qFormat/>
    <w:rsid w:val="00EA275A"/>
    <w:pPr>
      <w:keepNext/>
      <w:spacing w:before="120" w:after="120"/>
      <w:jc w:val="center"/>
      <w:outlineLvl w:val="3"/>
    </w:pPr>
    <w:rPr>
      <w:b/>
      <w:bCs/>
      <w:sz w:val="24"/>
    </w:rPr>
  </w:style>
  <w:style w:type="paragraph" w:styleId="Heading6">
    <w:name w:val="heading 6"/>
    <w:basedOn w:val="Normal"/>
    <w:next w:val="Normal"/>
    <w:link w:val="Heading6Char"/>
    <w:uiPriority w:val="9"/>
    <w:semiHidden/>
    <w:unhideWhenUsed/>
    <w:qFormat/>
    <w:rsid w:val="00EA275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A275A"/>
    <w:rPr>
      <w:rFonts w:ascii=".VnTime" w:eastAsia="Times New Roman" w:hAnsi=".VnTime" w:cs="Times New Roman"/>
      <w:b/>
      <w:bCs/>
      <w:sz w:val="24"/>
      <w:szCs w:val="24"/>
    </w:rPr>
  </w:style>
  <w:style w:type="character" w:customStyle="1" w:styleId="Heading6Char">
    <w:name w:val="Heading 6 Char"/>
    <w:basedOn w:val="DefaultParagraphFont"/>
    <w:link w:val="Heading6"/>
    <w:uiPriority w:val="9"/>
    <w:semiHidden/>
    <w:rsid w:val="00EA275A"/>
    <w:rPr>
      <w:rFonts w:asciiTheme="majorHAnsi" w:eastAsiaTheme="majorEastAsia" w:hAnsiTheme="majorHAnsi" w:cstheme="majorBidi"/>
      <w:i/>
      <w:iCs/>
      <w:color w:val="243F60" w:themeColor="accent1" w:themeShade="7F"/>
      <w:sz w:val="28"/>
      <w:szCs w:val="24"/>
    </w:rPr>
  </w:style>
  <w:style w:type="paragraph" w:styleId="ListParagraph">
    <w:name w:val="List Paragraph"/>
    <w:basedOn w:val="Normal"/>
    <w:uiPriority w:val="34"/>
    <w:qFormat/>
    <w:rsid w:val="004E52CB"/>
    <w:pPr>
      <w:ind w:left="720"/>
      <w:contextualSpacing/>
    </w:pPr>
  </w:style>
  <w:style w:type="paragraph" w:styleId="BalloonText">
    <w:name w:val="Balloon Text"/>
    <w:basedOn w:val="Normal"/>
    <w:link w:val="BalloonTextChar"/>
    <w:uiPriority w:val="99"/>
    <w:semiHidden/>
    <w:unhideWhenUsed/>
    <w:rsid w:val="00CC2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5EE"/>
    <w:rPr>
      <w:rFonts w:ascii="Segoe UI" w:eastAsia="Times New Roman" w:hAnsi="Segoe UI" w:cs="Segoe UI"/>
      <w:sz w:val="18"/>
      <w:szCs w:val="18"/>
    </w:rPr>
  </w:style>
  <w:style w:type="paragraph" w:styleId="Header">
    <w:name w:val="header"/>
    <w:basedOn w:val="Normal"/>
    <w:link w:val="HeaderChar"/>
    <w:uiPriority w:val="99"/>
    <w:unhideWhenUsed/>
    <w:rsid w:val="008A24C6"/>
    <w:pPr>
      <w:tabs>
        <w:tab w:val="center" w:pos="4680"/>
        <w:tab w:val="right" w:pos="9360"/>
      </w:tabs>
    </w:pPr>
  </w:style>
  <w:style w:type="character" w:customStyle="1" w:styleId="HeaderChar">
    <w:name w:val="Header Char"/>
    <w:basedOn w:val="DefaultParagraphFont"/>
    <w:link w:val="Header"/>
    <w:uiPriority w:val="99"/>
    <w:rsid w:val="008A24C6"/>
    <w:rPr>
      <w:rFonts w:ascii=".VnTime" w:eastAsia="Times New Roman" w:hAnsi=".VnTime" w:cs="Times New Roman"/>
      <w:sz w:val="28"/>
      <w:szCs w:val="24"/>
    </w:rPr>
  </w:style>
  <w:style w:type="paragraph" w:styleId="Footer">
    <w:name w:val="footer"/>
    <w:basedOn w:val="Normal"/>
    <w:link w:val="FooterChar"/>
    <w:uiPriority w:val="99"/>
    <w:unhideWhenUsed/>
    <w:rsid w:val="008A24C6"/>
    <w:pPr>
      <w:tabs>
        <w:tab w:val="center" w:pos="4680"/>
        <w:tab w:val="right" w:pos="9360"/>
      </w:tabs>
    </w:pPr>
  </w:style>
  <w:style w:type="character" w:customStyle="1" w:styleId="FooterChar">
    <w:name w:val="Footer Char"/>
    <w:basedOn w:val="DefaultParagraphFont"/>
    <w:link w:val="Footer"/>
    <w:uiPriority w:val="99"/>
    <w:rsid w:val="008A24C6"/>
    <w:rPr>
      <w:rFonts w:ascii=".VnTime" w:eastAsia="Times New Roman" w:hAnsi=".VnTime" w:cs="Times New Roman"/>
      <w:sz w:val="28"/>
      <w:szCs w:val="24"/>
    </w:rPr>
  </w:style>
  <w:style w:type="table" w:styleId="TableGrid">
    <w:name w:val="Table Grid"/>
    <w:basedOn w:val="TableNormal"/>
    <w:uiPriority w:val="59"/>
    <w:rsid w:val="00EC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09059">
      <w:bodyDiv w:val="1"/>
      <w:marLeft w:val="0"/>
      <w:marRight w:val="0"/>
      <w:marTop w:val="0"/>
      <w:marBottom w:val="0"/>
      <w:divBdr>
        <w:top w:val="none" w:sz="0" w:space="0" w:color="auto"/>
        <w:left w:val="none" w:sz="0" w:space="0" w:color="auto"/>
        <w:bottom w:val="none" w:sz="0" w:space="0" w:color="auto"/>
        <w:right w:val="none" w:sz="0" w:space="0" w:color="auto"/>
      </w:divBdr>
    </w:div>
    <w:div w:id="928390729">
      <w:bodyDiv w:val="1"/>
      <w:marLeft w:val="0"/>
      <w:marRight w:val="0"/>
      <w:marTop w:val="0"/>
      <w:marBottom w:val="0"/>
      <w:divBdr>
        <w:top w:val="none" w:sz="0" w:space="0" w:color="auto"/>
        <w:left w:val="none" w:sz="0" w:space="0" w:color="auto"/>
        <w:bottom w:val="none" w:sz="0" w:space="0" w:color="auto"/>
        <w:right w:val="none" w:sz="0" w:space="0" w:color="auto"/>
      </w:divBdr>
    </w:div>
    <w:div w:id="18660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4A7B-0F1A-4201-B33C-AC1AFFC4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dc:creator>
  <cp:lastModifiedBy>Nguyen Hai</cp:lastModifiedBy>
  <cp:revision>3</cp:revision>
  <cp:lastPrinted>2018-11-15T08:05:00Z</cp:lastPrinted>
  <dcterms:created xsi:type="dcterms:W3CDTF">2020-07-06T09:28:00Z</dcterms:created>
  <dcterms:modified xsi:type="dcterms:W3CDTF">2020-07-17T07:00:00Z</dcterms:modified>
</cp:coreProperties>
</file>