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1057" w:type="dxa"/>
        <w:tblInd w:w="-993" w:type="dxa"/>
        <w:tblLook w:val="0000" w:firstRow="0" w:lastRow="0" w:firstColumn="0" w:lastColumn="0" w:noHBand="0" w:noVBand="0"/>
      </w:tblPr>
      <w:tblGrid>
        <w:gridCol w:w="5387"/>
        <w:gridCol w:w="5670"/>
      </w:tblGrid>
      <w:tr w:rsidR="001B30AC" w:rsidRPr="001B30AC" w14:paraId="5D8DE24D" w14:textId="77777777" w:rsidTr="00B727F4">
        <w:trPr>
          <w:trHeight w:val="1586"/>
        </w:trPr>
        <w:tc>
          <w:tcPr>
            <w:tcW w:w="5387" w:type="dxa"/>
          </w:tcPr>
          <w:p w14:paraId="0415FBF6" w14:textId="77777777" w:rsidR="001B30AC" w:rsidRPr="00DC21F2" w:rsidRDefault="001B30AC" w:rsidP="00E91ABC">
            <w:pPr>
              <w:keepNext/>
              <w:keepLines/>
              <w:jc w:val="center"/>
              <w:rPr>
                <w:rFonts w:ascii="Times New Roman" w:hAnsi="Times New Roman" w:cs="Times New Roman"/>
                <w:bCs/>
                <w:color w:val="auto"/>
                <w:sz w:val="26"/>
                <w:szCs w:val="26"/>
                <w:lang w:val="fr-FR"/>
              </w:rPr>
            </w:pPr>
            <w:r w:rsidRPr="00DC21F2">
              <w:rPr>
                <w:rFonts w:ascii="Times New Roman" w:hAnsi="Times New Roman" w:cs="Times New Roman"/>
                <w:bCs/>
                <w:color w:val="auto"/>
                <w:sz w:val="26"/>
                <w:szCs w:val="26"/>
              </w:rPr>
              <w:t>CÔNG TY TNHH KỸ THUẬT QUẢN LÝ BAY</w:t>
            </w:r>
          </w:p>
          <w:p w14:paraId="5A6FCE61" w14:textId="54329EFD" w:rsidR="001B30AC" w:rsidRPr="00DC21F2" w:rsidRDefault="001B30AC" w:rsidP="00E91ABC">
            <w:pPr>
              <w:keepNext/>
              <w:keepLines/>
              <w:jc w:val="center"/>
              <w:rPr>
                <w:rFonts w:ascii="Times New Roman" w:hAnsi="Times New Roman" w:cs="Times New Roman"/>
                <w:b/>
                <w:bCs/>
                <w:color w:val="auto"/>
                <w:sz w:val="26"/>
                <w:szCs w:val="26"/>
              </w:rPr>
            </w:pPr>
            <w:r w:rsidRPr="00DC21F2">
              <w:rPr>
                <w:rFonts w:ascii="Times New Roman" w:hAnsi="Times New Roman" w:cs="Times New Roman"/>
                <w:b/>
                <w:bCs/>
                <w:color w:val="auto"/>
                <w:sz w:val="26"/>
                <w:szCs w:val="26"/>
              </w:rPr>
              <w:t>PHÒNG NGHIÊN CỨU PHÁT TRIỂN</w:t>
            </w:r>
          </w:p>
          <w:p w14:paraId="07452CC0" w14:textId="350A32BE" w:rsidR="00E91ABC" w:rsidRDefault="00E91ABC" w:rsidP="00E91ABC">
            <w:pPr>
              <w:keepNext/>
              <w:keepLines/>
              <w:jc w:val="center"/>
              <w:rPr>
                <w:rFonts w:ascii="Times New Roman" w:hAnsi="Times New Roman" w:cs="Times New Roman"/>
                <w:bCs/>
                <w:color w:val="auto"/>
                <w:szCs w:val="28"/>
              </w:rPr>
            </w:pPr>
            <w:r w:rsidRPr="001B30AC">
              <w:rPr>
                <w:rFonts w:ascii="Times New Roman" w:hAnsi="Times New Roman" w:cs="Times New Roman"/>
                <w:bCs/>
                <w:noProof/>
                <w:color w:val="auto"/>
                <w:szCs w:val="28"/>
                <w:lang w:val="en-US" w:eastAsia="en-US"/>
              </w:rPr>
              <mc:AlternateContent>
                <mc:Choice Requires="wps">
                  <w:drawing>
                    <wp:anchor distT="0" distB="0" distL="114300" distR="114300" simplePos="0" relativeHeight="251660288" behindDoc="0" locked="0" layoutInCell="1" allowOverlap="1" wp14:anchorId="5CD3972E" wp14:editId="530DD080">
                      <wp:simplePos x="0" y="0"/>
                      <wp:positionH relativeFrom="column">
                        <wp:posOffset>1115695</wp:posOffset>
                      </wp:positionH>
                      <wp:positionV relativeFrom="paragraph">
                        <wp:posOffset>50800</wp:posOffset>
                      </wp:positionV>
                      <wp:extent cx="1143000" cy="0"/>
                      <wp:effectExtent l="0" t="0" r="0" b="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BE2085"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7.85pt,4pt" to="177.8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"/>
                  </w:pict>
                </mc:Fallback>
              </mc:AlternateContent>
            </w:r>
          </w:p>
          <w:p w14:paraId="0E4D3A0E" w14:textId="67EB2F9D" w:rsidR="001B30AC" w:rsidRPr="00DC21F2" w:rsidRDefault="001B30AC" w:rsidP="00E91ABC">
            <w:pPr>
              <w:keepNext/>
              <w:keepLines/>
              <w:jc w:val="center"/>
              <w:rPr>
                <w:rFonts w:ascii="Times New Roman" w:hAnsi="Times New Roman" w:cs="Times New Roman"/>
                <w:bCs/>
                <w:color w:val="auto"/>
                <w:sz w:val="26"/>
                <w:szCs w:val="26"/>
                <w:vertAlign w:val="superscript"/>
              </w:rPr>
            </w:pPr>
            <w:r w:rsidRPr="00DC21F2">
              <w:rPr>
                <w:rFonts w:ascii="Times New Roman" w:hAnsi="Times New Roman" w:cs="Times New Roman"/>
                <w:bCs/>
                <w:color w:val="auto"/>
                <w:sz w:val="26"/>
                <w:szCs w:val="26"/>
              </w:rPr>
              <w:t xml:space="preserve">Số: </w:t>
            </w:r>
            <w:r w:rsidR="00EA5C9A" w:rsidRPr="00DC21F2">
              <w:rPr>
                <w:rFonts w:ascii="Times New Roman" w:hAnsi="Times New Roman" w:cs="Times New Roman"/>
                <w:bCs/>
                <w:color w:val="auto"/>
                <w:sz w:val="26"/>
                <w:szCs w:val="26"/>
                <w:lang w:val="fr-FR"/>
              </w:rPr>
              <w:t xml:space="preserve"> </w:t>
            </w:r>
            <w:r w:rsidR="00F07E2D" w:rsidRPr="00DC21F2">
              <w:rPr>
                <w:rFonts w:ascii="Times New Roman" w:hAnsi="Times New Roman" w:cs="Times New Roman"/>
                <w:bCs/>
                <w:color w:val="auto"/>
                <w:sz w:val="26"/>
                <w:szCs w:val="26"/>
                <w:lang w:val="fr-FR"/>
              </w:rPr>
              <w:t xml:space="preserve">    </w:t>
            </w:r>
            <w:r w:rsidRPr="00DC21F2">
              <w:rPr>
                <w:rFonts w:ascii="Times New Roman" w:hAnsi="Times New Roman" w:cs="Times New Roman"/>
                <w:bCs/>
                <w:color w:val="auto"/>
                <w:sz w:val="26"/>
                <w:szCs w:val="26"/>
                <w:lang w:val="fr-FR"/>
              </w:rPr>
              <w:t xml:space="preserve"> </w:t>
            </w:r>
            <w:r w:rsidRPr="00DC21F2">
              <w:rPr>
                <w:rFonts w:ascii="Times New Roman" w:hAnsi="Times New Roman" w:cs="Times New Roman"/>
                <w:bCs/>
                <w:color w:val="auto"/>
                <w:sz w:val="26"/>
                <w:szCs w:val="26"/>
              </w:rPr>
              <w:t>/TTr-NCPT</w:t>
            </w:r>
          </w:p>
        </w:tc>
        <w:tc>
          <w:tcPr>
            <w:tcW w:w="5670" w:type="dxa"/>
          </w:tcPr>
          <w:p w14:paraId="43B8E442" w14:textId="77777777" w:rsidR="001B30AC" w:rsidRPr="00DC21F2" w:rsidRDefault="001B30AC" w:rsidP="00E91ABC">
            <w:pPr>
              <w:keepNext/>
              <w:keepLines/>
              <w:rPr>
                <w:rFonts w:ascii="Times New Roman" w:hAnsi="Times New Roman" w:cs="Times New Roman"/>
                <w:b/>
                <w:bCs/>
                <w:color w:val="auto"/>
                <w:sz w:val="26"/>
                <w:szCs w:val="26"/>
              </w:rPr>
            </w:pPr>
            <w:r w:rsidRPr="00DC21F2">
              <w:rPr>
                <w:rFonts w:ascii="Times New Roman" w:hAnsi="Times New Roman" w:cs="Times New Roman"/>
                <w:b/>
                <w:bCs/>
                <w:color w:val="auto"/>
                <w:sz w:val="26"/>
                <w:szCs w:val="26"/>
              </w:rPr>
              <w:t>CỘNG HOÀ XÃ HỘI CHỦ NGHĨA VIỆT NAM</w:t>
            </w:r>
          </w:p>
          <w:p w14:paraId="27198228" w14:textId="77777777" w:rsidR="001B30AC" w:rsidRPr="00DC21F2" w:rsidRDefault="001B30AC" w:rsidP="00E91ABC">
            <w:pPr>
              <w:keepNext/>
              <w:keepLines/>
              <w:jc w:val="center"/>
              <w:rPr>
                <w:rFonts w:ascii="Times New Roman" w:hAnsi="Times New Roman" w:cs="Times New Roman"/>
                <w:b/>
                <w:bCs/>
                <w:color w:val="auto"/>
                <w:sz w:val="26"/>
                <w:szCs w:val="26"/>
              </w:rPr>
            </w:pPr>
            <w:r w:rsidRPr="00DC21F2">
              <w:rPr>
                <w:rFonts w:ascii="Times New Roman" w:hAnsi="Times New Roman" w:cs="Times New Roman"/>
                <w:b/>
                <w:bCs/>
                <w:color w:val="auto"/>
                <w:sz w:val="26"/>
                <w:szCs w:val="26"/>
              </w:rPr>
              <w:t>Độc lập - Tự do - Hạnh phúc</w:t>
            </w:r>
          </w:p>
          <w:p w14:paraId="18A30BA1" w14:textId="77777777" w:rsidR="001B30AC" w:rsidRDefault="001B30AC" w:rsidP="00E91ABC">
            <w:pPr>
              <w:keepNext/>
              <w:keepLines/>
              <w:jc w:val="center"/>
              <w:rPr>
                <w:rFonts w:ascii="Times New Roman" w:hAnsi="Times New Roman" w:cs="Times New Roman"/>
                <w:bCs/>
                <w:i/>
                <w:iCs/>
                <w:color w:val="auto"/>
                <w:szCs w:val="28"/>
              </w:rPr>
            </w:pPr>
            <w:r w:rsidRPr="001B30AC">
              <w:rPr>
                <w:rFonts w:ascii="Times New Roman" w:hAnsi="Times New Roman" w:cs="Times New Roman"/>
                <w:bCs/>
                <w:noProof/>
                <w:color w:val="auto"/>
                <w:szCs w:val="28"/>
                <w:lang w:val="en-US" w:eastAsia="en-US"/>
              </w:rPr>
              <mc:AlternateContent>
                <mc:Choice Requires="wps">
                  <w:drawing>
                    <wp:anchor distT="0" distB="0" distL="114300" distR="114300" simplePos="0" relativeHeight="251661312" behindDoc="0" locked="0" layoutInCell="1" allowOverlap="1" wp14:anchorId="2351EE8C" wp14:editId="19394827">
                      <wp:simplePos x="0" y="0"/>
                      <wp:positionH relativeFrom="column">
                        <wp:posOffset>1144270</wp:posOffset>
                      </wp:positionH>
                      <wp:positionV relativeFrom="paragraph">
                        <wp:posOffset>61595</wp:posOffset>
                      </wp:positionV>
                      <wp:extent cx="1143000" cy="0"/>
                      <wp:effectExtent l="6350" t="12065" r="12700" b="698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93DE66" id="Straight Connector 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1pt,4.85pt" to="180.1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"/>
                  </w:pict>
                </mc:Fallback>
              </mc:AlternateContent>
            </w:r>
          </w:p>
          <w:p w14:paraId="4201E3D3" w14:textId="69D0B663" w:rsidR="001B30AC" w:rsidRPr="006E679B" w:rsidRDefault="001B30AC" w:rsidP="00E91ABC">
            <w:pPr>
              <w:keepNext/>
              <w:keepLines/>
              <w:jc w:val="center"/>
              <w:rPr>
                <w:rFonts w:ascii="Times New Roman" w:hAnsi="Times New Roman" w:cs="Times New Roman"/>
                <w:bCs/>
                <w:i/>
                <w:iCs/>
                <w:color w:val="auto"/>
                <w:sz w:val="26"/>
                <w:szCs w:val="26"/>
                <w:lang w:val="en-US"/>
              </w:rPr>
            </w:pPr>
            <w:r w:rsidRPr="00EA5C9A">
              <w:rPr>
                <w:rFonts w:ascii="Times New Roman" w:hAnsi="Times New Roman" w:cs="Times New Roman"/>
                <w:bCs/>
                <w:i/>
                <w:iCs/>
                <w:color w:val="auto"/>
                <w:sz w:val="26"/>
                <w:szCs w:val="26"/>
              </w:rPr>
              <w:t xml:space="preserve">Hà Nội, ngày </w:t>
            </w:r>
            <w:r w:rsidR="006E679B">
              <w:rPr>
                <w:rFonts w:ascii="Times New Roman" w:hAnsi="Times New Roman" w:cs="Times New Roman"/>
                <w:bCs/>
                <w:i/>
                <w:iCs/>
                <w:color w:val="auto"/>
                <w:sz w:val="26"/>
                <w:szCs w:val="26"/>
                <w:lang w:val="en-US"/>
              </w:rPr>
              <w:t xml:space="preserve">   </w:t>
            </w:r>
            <w:r w:rsidRPr="00EA5C9A">
              <w:rPr>
                <w:rFonts w:ascii="Times New Roman" w:hAnsi="Times New Roman" w:cs="Times New Roman"/>
                <w:bCs/>
                <w:i/>
                <w:iCs/>
                <w:color w:val="auto"/>
                <w:sz w:val="26"/>
                <w:szCs w:val="26"/>
              </w:rPr>
              <w:t xml:space="preserve"> </w:t>
            </w:r>
            <w:r w:rsidR="00DC21F2">
              <w:rPr>
                <w:rFonts w:ascii="Times New Roman" w:hAnsi="Times New Roman" w:cs="Times New Roman"/>
                <w:bCs/>
                <w:i/>
                <w:iCs/>
                <w:color w:val="auto"/>
                <w:sz w:val="26"/>
                <w:szCs w:val="26"/>
                <w:lang w:val="en-US"/>
              </w:rPr>
              <w:t xml:space="preserve"> </w:t>
            </w:r>
            <w:r w:rsidRPr="00EA5C9A">
              <w:rPr>
                <w:rFonts w:ascii="Times New Roman" w:hAnsi="Times New Roman" w:cs="Times New Roman"/>
                <w:bCs/>
                <w:i/>
                <w:iCs/>
                <w:color w:val="auto"/>
                <w:sz w:val="26"/>
                <w:szCs w:val="26"/>
              </w:rPr>
              <w:t xml:space="preserve">tháng </w:t>
            </w:r>
            <w:r w:rsidR="003A2988">
              <w:rPr>
                <w:rFonts w:ascii="Times New Roman" w:hAnsi="Times New Roman" w:cs="Times New Roman"/>
                <w:bCs/>
                <w:i/>
                <w:iCs/>
                <w:color w:val="auto"/>
                <w:sz w:val="26"/>
                <w:szCs w:val="26"/>
                <w:lang w:val="en-US"/>
              </w:rPr>
              <w:t xml:space="preserve"> </w:t>
            </w:r>
            <w:r w:rsidR="00B727F4">
              <w:rPr>
                <w:rFonts w:ascii="Times New Roman" w:hAnsi="Times New Roman" w:cs="Times New Roman"/>
                <w:bCs/>
                <w:i/>
                <w:iCs/>
                <w:color w:val="auto"/>
                <w:sz w:val="26"/>
                <w:szCs w:val="26"/>
                <w:lang w:val="en-US"/>
              </w:rPr>
              <w:t xml:space="preserve"> </w:t>
            </w:r>
            <w:r w:rsidR="003A2988">
              <w:rPr>
                <w:rFonts w:ascii="Times New Roman" w:hAnsi="Times New Roman" w:cs="Times New Roman"/>
                <w:bCs/>
                <w:i/>
                <w:iCs/>
                <w:color w:val="auto"/>
                <w:sz w:val="26"/>
                <w:szCs w:val="26"/>
                <w:lang w:val="en-US"/>
              </w:rPr>
              <w:t xml:space="preserve"> </w:t>
            </w:r>
            <w:r w:rsidRPr="000821B5">
              <w:rPr>
                <w:rFonts w:ascii="Times New Roman" w:hAnsi="Times New Roman" w:cs="Times New Roman"/>
                <w:bCs/>
                <w:i/>
                <w:iCs/>
                <w:color w:val="auto"/>
                <w:sz w:val="26"/>
                <w:szCs w:val="26"/>
              </w:rPr>
              <w:t xml:space="preserve"> </w:t>
            </w:r>
            <w:r w:rsidRPr="00EA5C9A">
              <w:rPr>
                <w:rFonts w:ascii="Times New Roman" w:hAnsi="Times New Roman" w:cs="Times New Roman"/>
                <w:bCs/>
                <w:i/>
                <w:iCs/>
                <w:color w:val="auto"/>
                <w:sz w:val="26"/>
                <w:szCs w:val="26"/>
              </w:rPr>
              <w:t>năm 20</w:t>
            </w:r>
            <w:r w:rsidR="006E679B">
              <w:rPr>
                <w:rFonts w:ascii="Times New Roman" w:hAnsi="Times New Roman" w:cs="Times New Roman"/>
                <w:bCs/>
                <w:i/>
                <w:iCs/>
                <w:color w:val="auto"/>
                <w:sz w:val="26"/>
                <w:szCs w:val="26"/>
                <w:lang w:val="en-US"/>
              </w:rPr>
              <w:t>20</w:t>
            </w:r>
          </w:p>
        </w:tc>
      </w:tr>
    </w:tbl>
    <w:p w14:paraId="272F9D35" w14:textId="77777777" w:rsidR="00285D25" w:rsidRPr="001B30AC" w:rsidRDefault="00285D25" w:rsidP="001B30AC">
      <w:pPr>
        <w:keepNext/>
        <w:keepLines/>
        <w:spacing w:before="120"/>
        <w:jc w:val="center"/>
        <w:rPr>
          <w:rFonts w:ascii="Times New Roman" w:hAnsi="Times New Roman" w:cs="Times New Roman"/>
          <w:b/>
          <w:bCs/>
          <w:color w:val="auto"/>
          <w:sz w:val="28"/>
          <w:szCs w:val="28"/>
          <w:vertAlign w:val="superscript"/>
        </w:rPr>
      </w:pPr>
      <w:r w:rsidRPr="001B30AC">
        <w:rPr>
          <w:rFonts w:ascii="Times New Roman" w:hAnsi="Times New Roman" w:cs="Times New Roman"/>
          <w:b/>
          <w:bCs/>
          <w:color w:val="auto"/>
          <w:sz w:val="28"/>
          <w:szCs w:val="28"/>
        </w:rPr>
        <w:t>TỜ TRÌNH</w:t>
      </w:r>
    </w:p>
    <w:p w14:paraId="68AED00B" w14:textId="6714F26D" w:rsidR="00285D25" w:rsidRPr="003A2988" w:rsidRDefault="00285D25" w:rsidP="00285D25">
      <w:pPr>
        <w:keepNext/>
        <w:keepLines/>
        <w:spacing w:before="120" w:after="120"/>
        <w:jc w:val="center"/>
        <w:rPr>
          <w:rFonts w:ascii="Times New Roman" w:hAnsi="Times New Roman" w:cs="Times New Roman"/>
          <w:b/>
          <w:color w:val="auto"/>
          <w:sz w:val="28"/>
          <w:szCs w:val="28"/>
          <w:lang w:val="en-US"/>
        </w:rPr>
      </w:pPr>
      <w:r w:rsidRPr="001B30AC">
        <w:rPr>
          <w:rFonts w:ascii="Times New Roman" w:hAnsi="Times New Roman" w:cs="Times New Roman"/>
          <w:b/>
          <w:color w:val="auto"/>
          <w:sz w:val="28"/>
          <w:szCs w:val="28"/>
        </w:rPr>
        <w:t>Về việc Đề nghị thẩm định</w:t>
      </w:r>
      <w:r w:rsidR="006E679B">
        <w:rPr>
          <w:rFonts w:ascii="Times New Roman" w:hAnsi="Times New Roman" w:cs="Times New Roman"/>
          <w:b/>
          <w:color w:val="auto"/>
          <w:sz w:val="28"/>
          <w:szCs w:val="28"/>
          <w:lang w:val="en-US"/>
        </w:rPr>
        <w:t>, phê duyệt</w:t>
      </w:r>
      <w:r w:rsidRPr="001B30AC">
        <w:rPr>
          <w:rFonts w:ascii="Times New Roman" w:hAnsi="Times New Roman" w:cs="Times New Roman"/>
          <w:b/>
          <w:color w:val="auto"/>
          <w:sz w:val="28"/>
          <w:szCs w:val="28"/>
        </w:rPr>
        <w:t xml:space="preserve"> Báo cáo </w:t>
      </w:r>
      <w:r w:rsidR="008F4956" w:rsidRPr="001B30AC">
        <w:rPr>
          <w:rFonts w:ascii="Times New Roman" w:hAnsi="Times New Roman" w:cs="Times New Roman"/>
          <w:b/>
          <w:color w:val="auto"/>
          <w:sz w:val="28"/>
          <w:szCs w:val="28"/>
        </w:rPr>
        <w:t xml:space="preserve">nhiệm vụ </w:t>
      </w:r>
      <w:r w:rsidRPr="001B30AC">
        <w:rPr>
          <w:rFonts w:ascii="Times New Roman" w:hAnsi="Times New Roman" w:cs="Times New Roman"/>
          <w:b/>
          <w:color w:val="auto"/>
          <w:sz w:val="28"/>
          <w:szCs w:val="28"/>
        </w:rPr>
        <w:t xml:space="preserve">nghiên cứu khoa học và công nghệ </w:t>
      </w:r>
      <w:r w:rsidR="00E60290" w:rsidRPr="00E60290">
        <w:rPr>
          <w:rFonts w:ascii="Times New Roman" w:hAnsi="Times New Roman" w:cs="Times New Roman"/>
          <w:b/>
          <w:color w:val="auto"/>
          <w:sz w:val="28"/>
          <w:szCs w:val="28"/>
        </w:rPr>
        <w:t>“Nghiên cứu nâng cấp, cải tiến hệ thống tích hợp và xử lý dữ liệu ADS-B (ATTECH ADS-B Integrator)”</w:t>
      </w:r>
    </w:p>
    <w:p w14:paraId="15703561" w14:textId="77777777" w:rsidR="00285D25" w:rsidRPr="00986267" w:rsidRDefault="00285D25" w:rsidP="00285D25">
      <w:pPr>
        <w:keepNext/>
        <w:keepLines/>
        <w:spacing w:before="120" w:after="120"/>
        <w:jc w:val="center"/>
        <w:rPr>
          <w:rFonts w:ascii="Times New Roman" w:hAnsi="Times New Roman" w:cs="Times New Roman"/>
          <w:color w:val="auto"/>
          <w:sz w:val="4"/>
          <w:szCs w:val="28"/>
        </w:rPr>
      </w:pPr>
      <w:r>
        <w:rPr>
          <w:noProof/>
          <w:lang w:val="en-US" w:eastAsia="en-US"/>
        </w:rPr>
        <mc:AlternateContent>
          <mc:Choice Requires="wps">
            <w:drawing>
              <wp:anchor distT="4294967295" distB="4294967295" distL="114300" distR="114300" simplePos="0" relativeHeight="251658240" behindDoc="0" locked="0" layoutInCell="1" allowOverlap="1" wp14:anchorId="4591CB19" wp14:editId="05294A23">
                <wp:simplePos x="0" y="0"/>
                <wp:positionH relativeFrom="margin">
                  <wp:align>center</wp:align>
                </wp:positionH>
                <wp:positionV relativeFrom="paragraph">
                  <wp:posOffset>12700</wp:posOffset>
                </wp:positionV>
                <wp:extent cx="1423035" cy="0"/>
                <wp:effectExtent l="0" t="0" r="24765" b="19050"/>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2303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210B68E" id="_x0000_t32" coordsize="21600,21600" o:spt="32" o:oned="t" path="m,l21600,21600e" filled="f">
                <v:path arrowok="t" fillok="f" o:connecttype="none"/>
                <o:lock v:ext="edit" shapetype="t"/>
              </v:shapetype>
              <v:shape id="Straight Arrow Connector 4" o:spid="_x0000_s1026" type="#_x0000_t32" style="position:absolute;margin-left:0;margin-top:1pt;width:112.05pt;height:0;z-index:251658240;visibility:visible;mso-wrap-style:square;mso-width-percent:0;mso-height-percent:0;mso-wrap-distance-left:9pt;mso-wrap-distance-top:-3e-5mm;mso-wrap-distance-right:9pt;mso-wrap-distance-bottom:-3e-5mm;mso-position-horizontal:center;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">
                <w10:wrap anchorx="margin"/>
              </v:shape>
            </w:pict>
          </mc:Fallback>
        </mc:AlternateContent>
      </w:r>
    </w:p>
    <w:p w14:paraId="0CBC75A0" w14:textId="77777777" w:rsidR="00286E03" w:rsidRDefault="00286E03" w:rsidP="00285D25">
      <w:pPr>
        <w:keepNext/>
        <w:keepLines/>
        <w:spacing w:before="120" w:after="120"/>
        <w:ind w:firstLine="432"/>
        <w:jc w:val="center"/>
        <w:rPr>
          <w:rFonts w:ascii="Times New Roman" w:hAnsi="Times New Roman" w:cs="Times New Roman"/>
          <w:color w:val="auto"/>
          <w:sz w:val="28"/>
          <w:szCs w:val="28"/>
        </w:rPr>
      </w:pPr>
    </w:p>
    <w:p w14:paraId="34F9351F" w14:textId="77777777" w:rsidR="00285D25" w:rsidRDefault="00285D25" w:rsidP="00285D25">
      <w:pPr>
        <w:keepNext/>
        <w:keepLines/>
        <w:spacing w:before="120" w:after="120"/>
        <w:ind w:firstLine="432"/>
        <w:jc w:val="center"/>
        <w:rPr>
          <w:rFonts w:ascii="Times New Roman" w:hAnsi="Times New Roman" w:cs="Times New Roman"/>
          <w:iCs/>
          <w:color w:val="auto"/>
          <w:sz w:val="28"/>
          <w:szCs w:val="28"/>
        </w:rPr>
      </w:pPr>
      <w:r w:rsidRPr="00986267">
        <w:rPr>
          <w:rFonts w:ascii="Times New Roman" w:hAnsi="Times New Roman" w:cs="Times New Roman"/>
          <w:color w:val="auto"/>
          <w:sz w:val="28"/>
          <w:szCs w:val="28"/>
        </w:rPr>
        <w:t xml:space="preserve">Kính gửi: </w:t>
      </w:r>
      <w:r w:rsidRPr="00276F18">
        <w:rPr>
          <w:rFonts w:ascii="Times New Roman" w:hAnsi="Times New Roman" w:cs="Times New Roman"/>
          <w:iCs/>
          <w:color w:val="auto"/>
          <w:sz w:val="28"/>
          <w:szCs w:val="28"/>
        </w:rPr>
        <w:t>Giám đốc Cơ quan điều hành Quỹ khoa học và công nghệ</w:t>
      </w:r>
    </w:p>
    <w:p w14:paraId="5777B05D" w14:textId="77777777" w:rsidR="00D07711" w:rsidRPr="00276F18" w:rsidRDefault="00D07711" w:rsidP="00285D25">
      <w:pPr>
        <w:keepNext/>
        <w:keepLines/>
        <w:spacing w:before="120" w:after="120"/>
        <w:ind w:firstLine="432"/>
        <w:jc w:val="center"/>
        <w:rPr>
          <w:rFonts w:ascii="Times New Roman" w:hAnsi="Times New Roman" w:cs="Times New Roman"/>
          <w:iCs/>
          <w:color w:val="auto"/>
          <w:sz w:val="28"/>
          <w:szCs w:val="28"/>
          <w:vertAlign w:val="superscript"/>
        </w:rPr>
      </w:pPr>
    </w:p>
    <w:p w14:paraId="1407A194" w14:textId="77777777" w:rsidR="003A2988" w:rsidRPr="003A2988" w:rsidRDefault="00285D25" w:rsidP="003A2988">
      <w:pPr>
        <w:keepNext/>
        <w:keepLines/>
        <w:tabs>
          <w:tab w:val="left" w:pos="567"/>
        </w:tabs>
        <w:spacing w:before="120" w:after="120"/>
        <w:jc w:val="both"/>
        <w:rPr>
          <w:rFonts w:ascii="Times New Roman" w:hAnsi="Times New Roman" w:cs="Times New Roman"/>
          <w:color w:val="auto"/>
          <w:sz w:val="28"/>
          <w:szCs w:val="28"/>
        </w:rPr>
      </w:pPr>
      <w:r w:rsidRPr="00276F18">
        <w:rPr>
          <w:rFonts w:ascii="Times New Roman" w:hAnsi="Times New Roman" w:cs="Times New Roman"/>
          <w:color w:val="auto"/>
          <w:sz w:val="28"/>
          <w:szCs w:val="28"/>
        </w:rPr>
        <w:tab/>
      </w:r>
      <w:r w:rsidR="003A2988" w:rsidRPr="003A2988">
        <w:rPr>
          <w:rFonts w:ascii="Times New Roman" w:hAnsi="Times New Roman" w:cs="Times New Roman"/>
          <w:color w:val="auto"/>
          <w:sz w:val="28"/>
          <w:szCs w:val="28"/>
        </w:rPr>
        <w:t>- Căn cứ Điều lệ tổ chức và hoạt động của Quỹ phát triển khoa học và công nghệ Công ty TNHH Kỹ thuật QLB đã được Chủ tịch công ty phê duyệt tại Quyết định số 72/QĐ-CTCT ngày 10/02/2017;</w:t>
      </w:r>
    </w:p>
    <w:p w14:paraId="03CE734D" w14:textId="77777777" w:rsidR="003A2988" w:rsidRPr="003A2988" w:rsidRDefault="003A2988" w:rsidP="003A2988">
      <w:pPr>
        <w:keepNext/>
        <w:keepLines/>
        <w:tabs>
          <w:tab w:val="left" w:pos="567"/>
        </w:tabs>
        <w:spacing w:before="120" w:after="120"/>
        <w:jc w:val="both"/>
        <w:rPr>
          <w:rFonts w:ascii="Times New Roman" w:hAnsi="Times New Roman" w:cs="Times New Roman"/>
          <w:color w:val="auto"/>
          <w:sz w:val="28"/>
          <w:szCs w:val="28"/>
        </w:rPr>
      </w:pPr>
      <w:r w:rsidRPr="003A2988">
        <w:rPr>
          <w:rFonts w:ascii="Times New Roman" w:hAnsi="Times New Roman" w:cs="Times New Roman"/>
          <w:color w:val="auto"/>
          <w:sz w:val="28"/>
          <w:szCs w:val="28"/>
        </w:rPr>
        <w:tab/>
        <w:t>- Căn cứ Quy chế quản lý hoạt động khoa học &amp; công nghệ và quản lý chi tiêu Quỹ phát triển khoa học &amp; công nghệ của Công ty TNHH Kỹ thuật QLB được ban hành kèm theo Quyết định số 581/QĐ- CTCT ngày 08/11/2019 của Chủ tịch Công ty TNHH Kỹ thuật QLB;</w:t>
      </w:r>
    </w:p>
    <w:p w14:paraId="683D8174" w14:textId="77777777" w:rsidR="00E60290" w:rsidRPr="00E60290" w:rsidRDefault="003A2988" w:rsidP="00E60290">
      <w:pPr>
        <w:keepNext/>
        <w:keepLines/>
        <w:tabs>
          <w:tab w:val="left" w:pos="567"/>
        </w:tabs>
        <w:spacing w:before="120" w:after="120"/>
        <w:jc w:val="both"/>
        <w:rPr>
          <w:rFonts w:ascii="Times New Roman" w:hAnsi="Times New Roman" w:cs="Times New Roman"/>
          <w:color w:val="auto"/>
          <w:sz w:val="28"/>
          <w:szCs w:val="28"/>
        </w:rPr>
      </w:pPr>
      <w:r w:rsidRPr="003A2988">
        <w:rPr>
          <w:rFonts w:ascii="Times New Roman" w:hAnsi="Times New Roman" w:cs="Times New Roman"/>
          <w:color w:val="auto"/>
          <w:sz w:val="28"/>
          <w:szCs w:val="28"/>
        </w:rPr>
        <w:tab/>
      </w:r>
      <w:r w:rsidR="00E60290" w:rsidRPr="00E60290">
        <w:rPr>
          <w:rFonts w:ascii="Times New Roman" w:hAnsi="Times New Roman" w:cs="Times New Roman"/>
          <w:color w:val="auto"/>
          <w:sz w:val="28"/>
          <w:szCs w:val="28"/>
        </w:rPr>
        <w:t>- Căn cứ Quyết định số 359/QĐ-HĐQLQ ngày 19/5/2020 của Chủ tịch Công ty - Chủ tịch Hội đồng quản lý quỹ về việc phê duyệt bổ sung nhiệm vụ vào kế hoạch hoạt động KH&amp;CN, yêu cầu nhiệm vụ và chủ nhiệm nhiệm vụ KH&amp;CN “Nghiên cứu nâng cấp, cải tiến hệ thống tích hợp và xử lý dữ liệu ADS-B (ATTECH ADS-B Integrator)”;</w:t>
      </w:r>
    </w:p>
    <w:p w14:paraId="2874893B" w14:textId="5072253F" w:rsidR="00E60290" w:rsidRDefault="00E60290" w:rsidP="00E60290">
      <w:pPr>
        <w:keepNext/>
        <w:keepLines/>
        <w:tabs>
          <w:tab w:val="left" w:pos="567"/>
        </w:tabs>
        <w:spacing w:before="120" w:after="120"/>
        <w:jc w:val="both"/>
        <w:rPr>
          <w:rFonts w:ascii="Times New Roman" w:hAnsi="Times New Roman" w:cs="Times New Roman"/>
          <w:color w:val="auto"/>
          <w:sz w:val="28"/>
          <w:szCs w:val="28"/>
        </w:rPr>
      </w:pPr>
      <w:r w:rsidRPr="00E60290">
        <w:rPr>
          <w:rFonts w:ascii="Times New Roman" w:hAnsi="Times New Roman" w:cs="Times New Roman"/>
          <w:color w:val="auto"/>
          <w:sz w:val="28"/>
          <w:szCs w:val="28"/>
        </w:rPr>
        <w:t xml:space="preserve">       - Căn cứ biên bản họp số </w:t>
      </w:r>
      <w:r w:rsidR="00665A80">
        <w:rPr>
          <w:rFonts w:ascii="Times New Roman" w:hAnsi="Times New Roman" w:cs="Times New Roman"/>
          <w:color w:val="auto"/>
          <w:sz w:val="28"/>
          <w:szCs w:val="28"/>
          <w:lang w:val="en-US"/>
        </w:rPr>
        <w:t>28A/</w:t>
      </w:r>
      <w:r w:rsidRPr="00E60290">
        <w:rPr>
          <w:rFonts w:ascii="Times New Roman" w:hAnsi="Times New Roman" w:cs="Times New Roman"/>
          <w:color w:val="auto"/>
          <w:sz w:val="28"/>
          <w:szCs w:val="28"/>
        </w:rPr>
        <w:t>BB-NCPT ngày 28/07/2020 v/v: Thẩm định Báo cáo nhiệm vụ khoa học và công nghệ “Nghiên cứu nâng cấp, cải tiến hệ thống tích hợp và xử lý dữ liệu ADS-B (ATTECH ADS-B Integrator)”.</w:t>
      </w:r>
    </w:p>
    <w:p w14:paraId="77449A89" w14:textId="46F126FC" w:rsidR="003A2988" w:rsidRPr="00E60290" w:rsidRDefault="00E60290" w:rsidP="00E60290">
      <w:pPr>
        <w:keepNext/>
        <w:keepLines/>
        <w:tabs>
          <w:tab w:val="left" w:pos="567"/>
        </w:tabs>
        <w:spacing w:before="120" w:after="120"/>
        <w:jc w:val="both"/>
        <w:rPr>
          <w:rFonts w:ascii="Times New Roman" w:hAnsi="Times New Roman" w:cs="Times New Roman"/>
          <w:color w:val="auto"/>
          <w:sz w:val="28"/>
          <w:szCs w:val="28"/>
        </w:rPr>
      </w:pPr>
      <w:r w:rsidRPr="00E60290">
        <w:rPr>
          <w:rFonts w:ascii="Times New Roman" w:hAnsi="Times New Roman" w:cs="Times New Roman"/>
          <w:color w:val="auto"/>
          <w:sz w:val="28"/>
          <w:szCs w:val="28"/>
        </w:rPr>
        <w:t xml:space="preserve">       - Căn cứ biên bản họp số</w:t>
      </w:r>
      <w:r w:rsidR="00665A80">
        <w:rPr>
          <w:rFonts w:ascii="Times New Roman" w:hAnsi="Times New Roman" w:cs="Times New Roman"/>
          <w:color w:val="auto"/>
          <w:sz w:val="28"/>
          <w:szCs w:val="28"/>
          <w:lang w:val="en-US"/>
        </w:rPr>
        <w:t xml:space="preserve"> 31</w:t>
      </w:r>
      <w:r w:rsidRPr="00E60290">
        <w:rPr>
          <w:rFonts w:ascii="Times New Roman" w:hAnsi="Times New Roman" w:cs="Times New Roman"/>
          <w:color w:val="auto"/>
          <w:sz w:val="28"/>
          <w:szCs w:val="28"/>
        </w:rPr>
        <w:t xml:space="preserve">/BB-NCPT ngày </w:t>
      </w:r>
      <w:r>
        <w:rPr>
          <w:rFonts w:ascii="Times New Roman" w:hAnsi="Times New Roman" w:cs="Times New Roman"/>
          <w:color w:val="auto"/>
          <w:sz w:val="28"/>
          <w:szCs w:val="28"/>
          <w:lang w:val="en-US"/>
        </w:rPr>
        <w:t>04</w:t>
      </w:r>
      <w:r w:rsidRPr="00E60290">
        <w:rPr>
          <w:rFonts w:ascii="Times New Roman" w:hAnsi="Times New Roman" w:cs="Times New Roman"/>
          <w:color w:val="auto"/>
          <w:sz w:val="28"/>
          <w:szCs w:val="28"/>
        </w:rPr>
        <w:t>/0</w:t>
      </w:r>
      <w:r>
        <w:rPr>
          <w:rFonts w:ascii="Times New Roman" w:hAnsi="Times New Roman" w:cs="Times New Roman"/>
          <w:color w:val="auto"/>
          <w:sz w:val="28"/>
          <w:szCs w:val="28"/>
          <w:lang w:val="en-US"/>
        </w:rPr>
        <w:t>8</w:t>
      </w:r>
      <w:r w:rsidRPr="00E60290">
        <w:rPr>
          <w:rFonts w:ascii="Times New Roman" w:hAnsi="Times New Roman" w:cs="Times New Roman"/>
          <w:color w:val="auto"/>
          <w:sz w:val="28"/>
          <w:szCs w:val="28"/>
        </w:rPr>
        <w:t>/2020 v/v: Thẩm định Báo cáo nhiệm vụ khoa học và công nghệ “Nghiên cứu nâng cấp, cải tiến hệ thống tích hợp và xử lý dữ liệu ADS-B (ATTECH ADS-B Integrator)”</w:t>
      </w:r>
      <w:r>
        <w:rPr>
          <w:rFonts w:ascii="Times New Roman" w:hAnsi="Times New Roman" w:cs="Times New Roman"/>
          <w:color w:val="auto"/>
          <w:sz w:val="28"/>
          <w:szCs w:val="28"/>
          <w:lang w:val="en-US"/>
        </w:rPr>
        <w:t xml:space="preserve"> lần 2</w:t>
      </w:r>
      <w:r w:rsidRPr="00E60290">
        <w:rPr>
          <w:rFonts w:ascii="Times New Roman" w:hAnsi="Times New Roman" w:cs="Times New Roman"/>
          <w:color w:val="auto"/>
          <w:sz w:val="28"/>
          <w:szCs w:val="28"/>
        </w:rPr>
        <w:t>.</w:t>
      </w:r>
    </w:p>
    <w:p w14:paraId="6CFBAE12" w14:textId="191FDF57" w:rsidR="00A05054" w:rsidRPr="00C15044" w:rsidRDefault="008B3BF4" w:rsidP="006E679B">
      <w:pPr>
        <w:keepNext/>
        <w:keepLines/>
        <w:tabs>
          <w:tab w:val="left" w:pos="567"/>
        </w:tabs>
        <w:spacing w:before="120" w:after="120"/>
        <w:jc w:val="both"/>
        <w:rPr>
          <w:rFonts w:ascii="Times New Roman" w:hAnsi="Times New Roman" w:cs="Times New Roman"/>
          <w:color w:val="auto"/>
          <w:sz w:val="28"/>
          <w:szCs w:val="28"/>
          <w:lang w:val="en-US"/>
        </w:rPr>
      </w:pPr>
      <w:r>
        <w:rPr>
          <w:rFonts w:ascii="Times New Roman" w:hAnsi="Times New Roman" w:cs="Times New Roman"/>
          <w:color w:val="auto"/>
          <w:sz w:val="28"/>
          <w:szCs w:val="28"/>
        </w:rPr>
        <w:tab/>
      </w:r>
      <w:r w:rsidR="00C15044">
        <w:rPr>
          <w:rFonts w:ascii="Times New Roman" w:hAnsi="Times New Roman" w:cs="Times New Roman"/>
          <w:color w:val="auto"/>
          <w:sz w:val="28"/>
          <w:szCs w:val="28"/>
          <w:lang w:val="en-US"/>
        </w:rPr>
        <w:t xml:space="preserve">Sau khi chủ trì thẩm định báo cáo nhiệm vụ nghiên cứu khoa học và công nghệ </w:t>
      </w:r>
      <w:r w:rsidR="00E60290" w:rsidRPr="00E60290">
        <w:rPr>
          <w:rFonts w:ascii="Times New Roman" w:hAnsi="Times New Roman" w:cs="Times New Roman"/>
          <w:color w:val="auto"/>
          <w:sz w:val="28"/>
          <w:szCs w:val="28"/>
          <w:lang w:val="en-US"/>
        </w:rPr>
        <w:t>“Nghiên cứu nâng cấp, cải tiến hệ thống tích hợp và xử lý dữ liệu ADS-B (ATTECH ADS-B Integrator)”</w:t>
      </w:r>
      <w:r w:rsidR="00E60290">
        <w:rPr>
          <w:rFonts w:ascii="Times New Roman" w:hAnsi="Times New Roman" w:cs="Times New Roman"/>
          <w:color w:val="auto"/>
          <w:sz w:val="28"/>
          <w:szCs w:val="28"/>
          <w:lang w:val="en-US"/>
        </w:rPr>
        <w:t xml:space="preserve">, </w:t>
      </w:r>
      <w:r w:rsidR="00C15044">
        <w:rPr>
          <w:rFonts w:ascii="Times New Roman" w:hAnsi="Times New Roman" w:cs="Times New Roman"/>
          <w:color w:val="auto"/>
          <w:sz w:val="28"/>
          <w:szCs w:val="28"/>
          <w:lang w:val="en-US"/>
        </w:rPr>
        <w:t>phòng NCPT xin báo cáo Giám đốc Quỹ phát triển khoa học và công nghệ các nội dung sau:</w:t>
      </w:r>
    </w:p>
    <w:p w14:paraId="63A32D2E" w14:textId="0A683AA8" w:rsidR="006E679B" w:rsidRDefault="00F91707" w:rsidP="00F91707">
      <w:pPr>
        <w:keepNext/>
        <w:keepLines/>
        <w:tabs>
          <w:tab w:val="left" w:pos="567"/>
        </w:tabs>
        <w:spacing w:before="120" w:after="120"/>
        <w:jc w:val="both"/>
        <w:rPr>
          <w:rFonts w:ascii="Times New Roman" w:hAnsi="Times New Roman" w:cs="Times New Roman"/>
          <w:color w:val="auto"/>
          <w:sz w:val="28"/>
          <w:szCs w:val="28"/>
        </w:rPr>
      </w:pPr>
      <w:r>
        <w:rPr>
          <w:rFonts w:ascii="Times New Roman" w:hAnsi="Times New Roman" w:cs="Times New Roman"/>
          <w:b/>
          <w:i/>
          <w:color w:val="auto"/>
          <w:sz w:val="28"/>
          <w:szCs w:val="28"/>
          <w:lang w:eastAsia="x-none"/>
        </w:rPr>
        <w:tab/>
      </w:r>
      <w:r w:rsidR="00285D25" w:rsidRPr="00F657A3">
        <w:rPr>
          <w:rFonts w:ascii="Times New Roman" w:hAnsi="Times New Roman" w:cs="Times New Roman"/>
          <w:b/>
          <w:i/>
          <w:color w:val="auto"/>
          <w:sz w:val="28"/>
          <w:szCs w:val="28"/>
          <w:lang w:eastAsia="x-none"/>
        </w:rPr>
        <w:t xml:space="preserve">1. Tên </w:t>
      </w:r>
      <w:r w:rsidR="008F4956">
        <w:rPr>
          <w:rFonts w:ascii="Times New Roman" w:hAnsi="Times New Roman" w:cs="Times New Roman"/>
          <w:b/>
          <w:i/>
          <w:color w:val="auto"/>
          <w:sz w:val="28"/>
          <w:szCs w:val="28"/>
          <w:lang w:eastAsia="x-none"/>
        </w:rPr>
        <w:t>nhiệm vụ KHCN</w:t>
      </w:r>
      <w:r w:rsidR="00285D25" w:rsidRPr="00F657A3">
        <w:rPr>
          <w:rFonts w:ascii="Times New Roman" w:hAnsi="Times New Roman" w:cs="Times New Roman"/>
          <w:b/>
          <w:i/>
          <w:color w:val="auto"/>
          <w:sz w:val="28"/>
          <w:szCs w:val="28"/>
          <w:lang w:eastAsia="x-none"/>
        </w:rPr>
        <w:t xml:space="preserve">: </w:t>
      </w:r>
      <w:r w:rsidR="00E60290" w:rsidRPr="00E60290">
        <w:rPr>
          <w:rFonts w:ascii="Times New Roman" w:hAnsi="Times New Roman" w:cs="Times New Roman"/>
          <w:color w:val="auto"/>
          <w:sz w:val="28"/>
          <w:szCs w:val="28"/>
        </w:rPr>
        <w:t>“Nghiên cứu nâng cấp, cải tiến hệ thống tích hợp và xử lý dữ liệu ADS-B (ATTECH ADS-B Integrator)”</w:t>
      </w:r>
      <w:r w:rsidR="006E679B" w:rsidRPr="006E679B">
        <w:rPr>
          <w:rFonts w:ascii="Times New Roman" w:hAnsi="Times New Roman" w:cs="Times New Roman"/>
          <w:color w:val="auto"/>
          <w:sz w:val="28"/>
          <w:szCs w:val="28"/>
        </w:rPr>
        <w:t>.</w:t>
      </w:r>
    </w:p>
    <w:p w14:paraId="778890B3" w14:textId="443BE5DE" w:rsidR="00285D25" w:rsidRPr="00C15044" w:rsidRDefault="00F91707" w:rsidP="00F91707">
      <w:pPr>
        <w:keepNext/>
        <w:keepLines/>
        <w:tabs>
          <w:tab w:val="left" w:pos="567"/>
        </w:tabs>
        <w:spacing w:before="120" w:after="120"/>
        <w:jc w:val="both"/>
        <w:rPr>
          <w:rFonts w:ascii="Times New Roman" w:hAnsi="Times New Roman" w:cs="Times New Roman"/>
          <w:color w:val="auto"/>
          <w:sz w:val="28"/>
          <w:szCs w:val="28"/>
          <w:lang w:val="en-US" w:eastAsia="x-none"/>
        </w:rPr>
      </w:pPr>
      <w:r>
        <w:rPr>
          <w:rFonts w:ascii="Times New Roman" w:hAnsi="Times New Roman" w:cs="Times New Roman"/>
          <w:b/>
          <w:i/>
          <w:color w:val="auto"/>
          <w:sz w:val="28"/>
          <w:szCs w:val="28"/>
          <w:lang w:eastAsia="x-none"/>
        </w:rPr>
        <w:tab/>
      </w:r>
      <w:r w:rsidR="00285D25" w:rsidRPr="00276F18">
        <w:rPr>
          <w:rFonts w:ascii="Times New Roman" w:hAnsi="Times New Roman" w:cs="Times New Roman"/>
          <w:b/>
          <w:i/>
          <w:color w:val="auto"/>
          <w:sz w:val="28"/>
          <w:szCs w:val="28"/>
          <w:lang w:eastAsia="x-none"/>
        </w:rPr>
        <w:t>2. Mã số đề tài:</w:t>
      </w:r>
      <w:r w:rsidR="00285D25" w:rsidRPr="00276F18">
        <w:rPr>
          <w:rFonts w:ascii="Times New Roman" w:hAnsi="Times New Roman" w:cs="Times New Roman"/>
          <w:color w:val="auto"/>
          <w:sz w:val="28"/>
          <w:szCs w:val="28"/>
          <w:lang w:eastAsia="x-none"/>
        </w:rPr>
        <w:t xml:space="preserve"> ĐTCT.20</w:t>
      </w:r>
      <w:r w:rsidR="006E679B">
        <w:rPr>
          <w:rFonts w:ascii="Times New Roman" w:hAnsi="Times New Roman" w:cs="Times New Roman"/>
          <w:color w:val="auto"/>
          <w:sz w:val="28"/>
          <w:szCs w:val="28"/>
          <w:lang w:val="en-US" w:eastAsia="x-none"/>
        </w:rPr>
        <w:t>20</w:t>
      </w:r>
      <w:r w:rsidR="00665A80">
        <w:rPr>
          <w:rFonts w:ascii="Times New Roman" w:hAnsi="Times New Roman" w:cs="Times New Roman"/>
          <w:color w:val="auto"/>
          <w:sz w:val="28"/>
          <w:szCs w:val="28"/>
          <w:lang w:val="en-US" w:eastAsia="x-none"/>
        </w:rPr>
        <w:t>.03</w:t>
      </w:r>
      <w:r w:rsidR="00C15044">
        <w:rPr>
          <w:rFonts w:ascii="Times New Roman" w:hAnsi="Times New Roman" w:cs="Times New Roman"/>
          <w:color w:val="auto"/>
          <w:sz w:val="28"/>
          <w:szCs w:val="28"/>
          <w:lang w:val="en-US" w:eastAsia="x-none"/>
        </w:rPr>
        <w:t xml:space="preserve"> </w:t>
      </w:r>
    </w:p>
    <w:p w14:paraId="4D240E2D" w14:textId="5936753A" w:rsidR="00285D25" w:rsidRPr="00276F18" w:rsidRDefault="00F91707" w:rsidP="00F91707">
      <w:pPr>
        <w:keepNext/>
        <w:keepLines/>
        <w:tabs>
          <w:tab w:val="left" w:pos="567"/>
        </w:tabs>
        <w:spacing w:before="120" w:after="120"/>
        <w:jc w:val="both"/>
        <w:rPr>
          <w:rFonts w:ascii="Times New Roman" w:hAnsi="Times New Roman" w:cs="Times New Roman"/>
          <w:sz w:val="28"/>
          <w:szCs w:val="28"/>
        </w:rPr>
      </w:pPr>
      <w:r>
        <w:rPr>
          <w:rFonts w:ascii="Times New Roman" w:hAnsi="Times New Roman" w:cs="Times New Roman"/>
          <w:b/>
          <w:i/>
          <w:color w:val="auto"/>
          <w:sz w:val="28"/>
          <w:szCs w:val="28"/>
          <w:lang w:eastAsia="x-none"/>
        </w:rPr>
        <w:tab/>
      </w:r>
      <w:r w:rsidR="00285D25" w:rsidRPr="00276F18">
        <w:rPr>
          <w:rFonts w:ascii="Times New Roman" w:hAnsi="Times New Roman" w:cs="Times New Roman"/>
          <w:b/>
          <w:i/>
          <w:color w:val="auto"/>
          <w:sz w:val="28"/>
          <w:szCs w:val="28"/>
          <w:lang w:eastAsia="x-none"/>
        </w:rPr>
        <w:t>3. Thời gian thực hiện:</w:t>
      </w:r>
      <w:r w:rsidR="00285D25" w:rsidRPr="00276F18">
        <w:rPr>
          <w:rFonts w:ascii="Times New Roman" w:hAnsi="Times New Roman" w:cs="Times New Roman"/>
          <w:sz w:val="28"/>
          <w:szCs w:val="28"/>
        </w:rPr>
        <w:t xml:space="preserve"> </w:t>
      </w:r>
      <w:r w:rsidR="00E60290">
        <w:rPr>
          <w:rFonts w:ascii="Times New Roman" w:hAnsi="Times New Roman" w:cs="Times New Roman"/>
          <w:sz w:val="28"/>
          <w:szCs w:val="28"/>
          <w:lang w:val="en-US"/>
        </w:rPr>
        <w:t xml:space="preserve"> </w:t>
      </w:r>
      <w:r w:rsidR="00665A80">
        <w:rPr>
          <w:rFonts w:ascii="Times New Roman" w:hAnsi="Times New Roman" w:cs="Times New Roman"/>
          <w:sz w:val="28"/>
          <w:szCs w:val="28"/>
          <w:lang w:val="en-US"/>
        </w:rPr>
        <w:t>0</w:t>
      </w:r>
      <w:r w:rsidR="00A13A43">
        <w:rPr>
          <w:rFonts w:ascii="Times New Roman" w:hAnsi="Times New Roman" w:cs="Times New Roman"/>
          <w:sz w:val="28"/>
          <w:szCs w:val="28"/>
          <w:lang w:val="en-US"/>
        </w:rPr>
        <w:t>7</w:t>
      </w:r>
      <w:r w:rsidR="00665A80">
        <w:rPr>
          <w:rFonts w:ascii="Times New Roman" w:hAnsi="Times New Roman" w:cs="Times New Roman"/>
          <w:sz w:val="28"/>
          <w:szCs w:val="28"/>
          <w:lang w:val="en-US"/>
        </w:rPr>
        <w:t xml:space="preserve"> </w:t>
      </w:r>
      <w:r w:rsidR="006E679B" w:rsidRPr="006E679B">
        <w:rPr>
          <w:rFonts w:ascii="Times New Roman" w:hAnsi="Times New Roman" w:cs="Times New Roman"/>
          <w:sz w:val="28"/>
          <w:szCs w:val="28"/>
          <w:lang w:val="en-US"/>
        </w:rPr>
        <w:t>tháng</w:t>
      </w:r>
    </w:p>
    <w:p w14:paraId="7B40A498" w14:textId="77777777" w:rsidR="00285D25" w:rsidRPr="00276F18" w:rsidRDefault="00F91707" w:rsidP="00F91707">
      <w:pPr>
        <w:keepNext/>
        <w:keepLines/>
        <w:tabs>
          <w:tab w:val="left" w:pos="567"/>
        </w:tabs>
        <w:spacing w:before="120" w:after="120"/>
        <w:jc w:val="both"/>
        <w:rPr>
          <w:rFonts w:ascii="Times New Roman" w:hAnsi="Times New Roman" w:cs="Times New Roman"/>
          <w:sz w:val="28"/>
          <w:szCs w:val="28"/>
        </w:rPr>
      </w:pPr>
      <w:r>
        <w:rPr>
          <w:rFonts w:ascii="Times New Roman" w:hAnsi="Times New Roman" w:cs="Times New Roman"/>
          <w:b/>
          <w:i/>
          <w:sz w:val="28"/>
          <w:szCs w:val="28"/>
        </w:rPr>
        <w:tab/>
      </w:r>
      <w:r w:rsidR="00285D25" w:rsidRPr="00276F18">
        <w:rPr>
          <w:rFonts w:ascii="Times New Roman" w:hAnsi="Times New Roman" w:cs="Times New Roman"/>
          <w:b/>
          <w:i/>
          <w:sz w:val="28"/>
          <w:szCs w:val="28"/>
        </w:rPr>
        <w:t xml:space="preserve">4. </w:t>
      </w:r>
      <w:r w:rsidR="00285D25" w:rsidRPr="001005DF">
        <w:rPr>
          <w:rFonts w:ascii="Times New Roman" w:hAnsi="Times New Roman" w:cs="Times New Roman"/>
          <w:b/>
          <w:i/>
          <w:sz w:val="28"/>
          <w:szCs w:val="28"/>
        </w:rPr>
        <w:t>Cấp quản lý cơ sở:</w:t>
      </w:r>
      <w:r w:rsidR="00285D25" w:rsidRPr="00276F18">
        <w:rPr>
          <w:rFonts w:ascii="Times New Roman" w:hAnsi="Times New Roman" w:cs="Times New Roman"/>
          <w:b/>
          <w:i/>
          <w:sz w:val="28"/>
          <w:szCs w:val="28"/>
        </w:rPr>
        <w:t xml:space="preserve"> </w:t>
      </w:r>
      <w:r w:rsidR="00285D25" w:rsidRPr="00276F18">
        <w:rPr>
          <w:rFonts w:ascii="Times New Roman" w:hAnsi="Times New Roman" w:cs="Times New Roman"/>
          <w:sz w:val="28"/>
          <w:szCs w:val="28"/>
        </w:rPr>
        <w:t>Công ty TNHH Kỹ thuật QLB</w:t>
      </w:r>
    </w:p>
    <w:p w14:paraId="79F749A9" w14:textId="44D7AC33" w:rsidR="00FA044C" w:rsidRPr="000821B5" w:rsidRDefault="00F91707" w:rsidP="00F91707">
      <w:pPr>
        <w:keepNext/>
        <w:keepLines/>
        <w:tabs>
          <w:tab w:val="left" w:pos="567"/>
        </w:tabs>
        <w:spacing w:before="120" w:after="120"/>
        <w:jc w:val="both"/>
        <w:rPr>
          <w:rFonts w:ascii="Times New Roman" w:hAnsi="Times New Roman" w:cs="Times New Roman"/>
          <w:sz w:val="28"/>
          <w:szCs w:val="28"/>
        </w:rPr>
      </w:pPr>
      <w:r>
        <w:rPr>
          <w:rFonts w:ascii="Times New Roman" w:hAnsi="Times New Roman" w:cs="Times New Roman"/>
          <w:b/>
          <w:i/>
          <w:sz w:val="28"/>
          <w:szCs w:val="28"/>
        </w:rPr>
        <w:lastRenderedPageBreak/>
        <w:tab/>
      </w:r>
      <w:r w:rsidR="00285D25" w:rsidRPr="00276F18">
        <w:rPr>
          <w:rFonts w:ascii="Times New Roman" w:hAnsi="Times New Roman" w:cs="Times New Roman"/>
          <w:b/>
          <w:i/>
          <w:sz w:val="28"/>
          <w:szCs w:val="28"/>
        </w:rPr>
        <w:t xml:space="preserve">5. </w:t>
      </w:r>
      <w:r w:rsidR="00285D25" w:rsidRPr="001005DF">
        <w:rPr>
          <w:rFonts w:ascii="Times New Roman" w:hAnsi="Times New Roman" w:cs="Times New Roman"/>
          <w:b/>
          <w:i/>
          <w:sz w:val="28"/>
          <w:szCs w:val="28"/>
        </w:rPr>
        <w:t>Lĩnh vực nghiên cứu:</w:t>
      </w:r>
      <w:r w:rsidR="00285D25" w:rsidRPr="00E84E46">
        <w:rPr>
          <w:rFonts w:ascii="Times New Roman" w:hAnsi="Times New Roman" w:cs="Times New Roman"/>
          <w:sz w:val="28"/>
          <w:szCs w:val="28"/>
        </w:rPr>
        <w:t xml:space="preserve"> </w:t>
      </w:r>
      <w:r w:rsidR="00305D58" w:rsidRPr="00305D58">
        <w:rPr>
          <w:rFonts w:ascii="Times New Roman" w:hAnsi="Times New Roman" w:cs="Times New Roman"/>
          <w:sz w:val="28"/>
          <w:szCs w:val="28"/>
        </w:rPr>
        <w:t xml:space="preserve">Cơ khí chế tạo, </w:t>
      </w:r>
      <w:bookmarkStart w:id="0" w:name="_Hlk40777515"/>
      <w:r w:rsidR="00305D58" w:rsidRPr="00305D58">
        <w:rPr>
          <w:rFonts w:ascii="Times New Roman" w:hAnsi="Times New Roman" w:cs="Times New Roman"/>
          <w:sz w:val="28"/>
          <w:szCs w:val="28"/>
        </w:rPr>
        <w:t>tự động hoá, điện tử, tin học</w:t>
      </w:r>
      <w:bookmarkEnd w:id="0"/>
    </w:p>
    <w:p w14:paraId="1ED1CEB5" w14:textId="13E49FEB" w:rsidR="00285D25" w:rsidRPr="00C15044" w:rsidRDefault="00F91707" w:rsidP="00F91707">
      <w:pPr>
        <w:keepNext/>
        <w:keepLines/>
        <w:tabs>
          <w:tab w:val="left" w:pos="567"/>
        </w:tabs>
        <w:spacing w:before="120" w:after="120"/>
        <w:jc w:val="both"/>
        <w:rPr>
          <w:rFonts w:ascii="Times New Roman" w:hAnsi="Times New Roman" w:cs="Times New Roman"/>
          <w:sz w:val="28"/>
          <w:szCs w:val="28"/>
          <w:lang w:val="en-US"/>
        </w:rPr>
      </w:pPr>
      <w:r>
        <w:rPr>
          <w:rFonts w:ascii="Times New Roman" w:hAnsi="Times New Roman" w:cs="Times New Roman"/>
          <w:b/>
          <w:i/>
          <w:sz w:val="28"/>
          <w:szCs w:val="28"/>
        </w:rPr>
        <w:tab/>
      </w:r>
      <w:r w:rsidR="00285D25" w:rsidRPr="00276F18">
        <w:rPr>
          <w:rFonts w:ascii="Times New Roman" w:hAnsi="Times New Roman" w:cs="Times New Roman"/>
          <w:b/>
          <w:i/>
          <w:sz w:val="28"/>
          <w:szCs w:val="28"/>
        </w:rPr>
        <w:t xml:space="preserve">6. </w:t>
      </w:r>
      <w:r w:rsidR="00285D25" w:rsidRPr="001005DF">
        <w:rPr>
          <w:rFonts w:ascii="Times New Roman" w:hAnsi="Times New Roman" w:cs="Times New Roman"/>
          <w:b/>
          <w:i/>
          <w:sz w:val="28"/>
          <w:szCs w:val="28"/>
        </w:rPr>
        <w:t xml:space="preserve">Chủ nhiệm </w:t>
      </w:r>
      <w:r w:rsidR="008F4956">
        <w:rPr>
          <w:rFonts w:ascii="Times New Roman" w:hAnsi="Times New Roman" w:cs="Times New Roman"/>
          <w:b/>
          <w:i/>
          <w:sz w:val="28"/>
          <w:szCs w:val="28"/>
        </w:rPr>
        <w:t>nhiệm vụ KHCN</w:t>
      </w:r>
      <w:r w:rsidR="00285D25" w:rsidRPr="001005DF">
        <w:rPr>
          <w:rFonts w:ascii="Times New Roman" w:hAnsi="Times New Roman" w:cs="Times New Roman"/>
          <w:b/>
          <w:i/>
          <w:sz w:val="28"/>
          <w:szCs w:val="28"/>
        </w:rPr>
        <w:t>:</w:t>
      </w:r>
      <w:r w:rsidR="00665A80">
        <w:rPr>
          <w:rFonts w:ascii="Times New Roman" w:hAnsi="Times New Roman" w:cs="Times New Roman"/>
          <w:b/>
          <w:i/>
          <w:sz w:val="28"/>
          <w:szCs w:val="28"/>
          <w:lang w:val="en-US"/>
        </w:rPr>
        <w:t xml:space="preserve"> </w:t>
      </w:r>
      <w:r w:rsidR="00FA044C" w:rsidRPr="000821B5">
        <w:rPr>
          <w:rFonts w:ascii="Times New Roman" w:hAnsi="Times New Roman" w:cs="Times New Roman"/>
          <w:sz w:val="28"/>
          <w:szCs w:val="28"/>
        </w:rPr>
        <w:t xml:space="preserve"> </w:t>
      </w:r>
      <w:r w:rsidR="00E60290">
        <w:rPr>
          <w:rFonts w:ascii="Times New Roman" w:hAnsi="Times New Roman" w:cs="Times New Roman"/>
          <w:sz w:val="28"/>
          <w:szCs w:val="28"/>
          <w:lang w:val="en-US"/>
        </w:rPr>
        <w:t xml:space="preserve">Nguyễn Đức Nhượng </w:t>
      </w:r>
    </w:p>
    <w:p w14:paraId="71F3C866" w14:textId="00FAD6D1" w:rsidR="00285D25" w:rsidRPr="00276F18" w:rsidRDefault="00F91707" w:rsidP="00F91707">
      <w:pPr>
        <w:keepNext/>
        <w:keepLines/>
        <w:tabs>
          <w:tab w:val="left" w:pos="567"/>
        </w:tabs>
        <w:spacing w:before="120" w:after="120"/>
        <w:jc w:val="both"/>
        <w:rPr>
          <w:rFonts w:ascii="Times New Roman" w:hAnsi="Times New Roman" w:cs="Times New Roman"/>
          <w:sz w:val="28"/>
          <w:szCs w:val="28"/>
        </w:rPr>
      </w:pPr>
      <w:r>
        <w:rPr>
          <w:rFonts w:ascii="Times New Roman" w:hAnsi="Times New Roman" w:cs="Times New Roman"/>
          <w:b/>
          <w:i/>
          <w:sz w:val="28"/>
          <w:szCs w:val="28"/>
        </w:rPr>
        <w:tab/>
      </w:r>
      <w:r w:rsidR="00285D25" w:rsidRPr="00276F18">
        <w:rPr>
          <w:rFonts w:ascii="Times New Roman" w:hAnsi="Times New Roman" w:cs="Times New Roman"/>
          <w:b/>
          <w:i/>
          <w:sz w:val="28"/>
          <w:szCs w:val="28"/>
        </w:rPr>
        <w:t xml:space="preserve">7. </w:t>
      </w:r>
      <w:r w:rsidR="00285D25" w:rsidRPr="001005DF">
        <w:rPr>
          <w:rFonts w:ascii="Times New Roman" w:hAnsi="Times New Roman" w:cs="Times New Roman"/>
          <w:b/>
          <w:i/>
          <w:sz w:val="28"/>
          <w:szCs w:val="28"/>
        </w:rPr>
        <w:t xml:space="preserve">Bộ phận chủ trì </w:t>
      </w:r>
      <w:r w:rsidR="008F4956">
        <w:rPr>
          <w:rFonts w:ascii="Times New Roman" w:hAnsi="Times New Roman" w:cs="Times New Roman"/>
          <w:b/>
          <w:i/>
          <w:sz w:val="28"/>
          <w:szCs w:val="28"/>
        </w:rPr>
        <w:t>nhiệm vụ KHCN</w:t>
      </w:r>
      <w:r w:rsidR="00285D25" w:rsidRPr="001005DF">
        <w:rPr>
          <w:rFonts w:ascii="Times New Roman" w:hAnsi="Times New Roman" w:cs="Times New Roman"/>
          <w:b/>
          <w:i/>
          <w:sz w:val="28"/>
          <w:szCs w:val="28"/>
        </w:rPr>
        <w:t>:</w:t>
      </w:r>
      <w:r w:rsidR="00285D25" w:rsidRPr="00E84E46">
        <w:rPr>
          <w:rFonts w:ascii="Times New Roman" w:hAnsi="Times New Roman" w:cs="Times New Roman"/>
          <w:sz w:val="28"/>
          <w:szCs w:val="28"/>
        </w:rPr>
        <w:t xml:space="preserve"> </w:t>
      </w:r>
      <w:r w:rsidR="00285D25" w:rsidRPr="00276F18">
        <w:rPr>
          <w:rFonts w:ascii="Times New Roman" w:hAnsi="Times New Roman" w:cs="Times New Roman"/>
          <w:sz w:val="28"/>
          <w:szCs w:val="28"/>
        </w:rPr>
        <w:t>P</w:t>
      </w:r>
      <w:r w:rsidR="00285D25">
        <w:rPr>
          <w:rFonts w:ascii="Times New Roman" w:hAnsi="Times New Roman" w:cs="Times New Roman"/>
          <w:sz w:val="28"/>
          <w:szCs w:val="28"/>
        </w:rPr>
        <w:t>hòng Nghiên cứu phát triển</w:t>
      </w:r>
    </w:p>
    <w:p w14:paraId="305BD84F" w14:textId="449E1E3D" w:rsidR="00456754" w:rsidRPr="00371964" w:rsidRDefault="00285D25" w:rsidP="00F91707">
      <w:pPr>
        <w:tabs>
          <w:tab w:val="left" w:pos="567"/>
        </w:tabs>
        <w:spacing w:before="120" w:after="120"/>
        <w:ind w:firstLine="567"/>
        <w:jc w:val="both"/>
        <w:rPr>
          <w:rFonts w:ascii="Times New Roman" w:hAnsi="Times New Roman" w:cs="Times New Roman"/>
          <w:color w:val="auto"/>
          <w:sz w:val="28"/>
          <w:szCs w:val="28"/>
        </w:rPr>
      </w:pPr>
      <w:r w:rsidRPr="00371964">
        <w:rPr>
          <w:rFonts w:ascii="Times New Roman" w:hAnsi="Times New Roman" w:cs="Times New Roman"/>
          <w:b/>
          <w:i/>
          <w:sz w:val="28"/>
          <w:szCs w:val="28"/>
        </w:rPr>
        <w:t xml:space="preserve">8. Mục tiêu </w:t>
      </w:r>
      <w:r w:rsidR="008F4956" w:rsidRPr="00371964">
        <w:rPr>
          <w:rFonts w:ascii="Times New Roman" w:hAnsi="Times New Roman" w:cs="Times New Roman"/>
          <w:b/>
          <w:i/>
          <w:sz w:val="28"/>
          <w:szCs w:val="28"/>
        </w:rPr>
        <w:t>nhiệm vụ KHCN</w:t>
      </w:r>
      <w:r w:rsidRPr="00371964">
        <w:rPr>
          <w:rFonts w:ascii="Times New Roman" w:hAnsi="Times New Roman" w:cs="Times New Roman"/>
          <w:b/>
          <w:i/>
          <w:sz w:val="28"/>
          <w:szCs w:val="28"/>
        </w:rPr>
        <w:t>:</w:t>
      </w:r>
      <w:r w:rsidRPr="00371964">
        <w:rPr>
          <w:rFonts w:ascii="Times New Roman" w:hAnsi="Times New Roman" w:cs="Times New Roman"/>
          <w:sz w:val="28"/>
          <w:szCs w:val="28"/>
        </w:rPr>
        <w:t xml:space="preserve"> </w:t>
      </w:r>
    </w:p>
    <w:p w14:paraId="07960F57" w14:textId="77777777" w:rsidR="00E60290" w:rsidRDefault="00E60290" w:rsidP="00305D58">
      <w:pPr>
        <w:spacing w:before="120" w:after="120"/>
        <w:ind w:firstLine="567"/>
        <w:jc w:val="both"/>
        <w:rPr>
          <w:rFonts w:ascii="Times New Roman" w:hAnsi="Times New Roman" w:cs="Times New Roman"/>
          <w:sz w:val="28"/>
          <w:szCs w:val="28"/>
        </w:rPr>
      </w:pPr>
      <w:r w:rsidRPr="00E60290">
        <w:rPr>
          <w:rFonts w:ascii="Times New Roman" w:hAnsi="Times New Roman" w:cs="Times New Roman"/>
          <w:sz w:val="28"/>
          <w:szCs w:val="28"/>
        </w:rPr>
        <w:t xml:space="preserve">Nghiên cứu cải tiến, bổ sung tính năng cho hệ thống ATTECH ADS-B Integrator đã được Cục Hàng không Việt Nam cấp Giấy chứng nhận đủ điều kiện kỹ thuật số 76 tại quyết định số 5628/QĐ-CHK ngày 25/11/2013. Nâng cấp hệ thống để phù hợp với thực tế khai thác, hệ thống nâng cấp thành một hệ thống đồng bộ bao gồm: hệ thống xử lý dữ liệu ADS-B, tích hợp hệ thống đánh giá dữ liệu SMS, hê thống cơ sở dữ liệu giám sát và đồng bộ dữ liệu. </w:t>
      </w:r>
    </w:p>
    <w:p w14:paraId="07CEB5D9" w14:textId="695BF36A" w:rsidR="00456754" w:rsidRPr="00F37FD5" w:rsidRDefault="00285D25" w:rsidP="00305D58">
      <w:pPr>
        <w:spacing w:before="120" w:after="120"/>
        <w:ind w:firstLine="567"/>
        <w:jc w:val="both"/>
        <w:rPr>
          <w:rFonts w:ascii="Times New Roman" w:hAnsi="Times New Roman" w:cs="Times New Roman"/>
          <w:sz w:val="28"/>
          <w:szCs w:val="28"/>
          <w:lang w:val="en-US"/>
        </w:rPr>
      </w:pPr>
      <w:r w:rsidRPr="00371964">
        <w:rPr>
          <w:rFonts w:ascii="Times New Roman" w:hAnsi="Times New Roman" w:cs="Times New Roman"/>
          <w:b/>
          <w:i/>
          <w:sz w:val="28"/>
          <w:szCs w:val="28"/>
        </w:rPr>
        <w:t>9. Phương pháp nghiên cứu:</w:t>
      </w:r>
      <w:r w:rsidRPr="00371964">
        <w:rPr>
          <w:rFonts w:ascii="Times New Roman" w:hAnsi="Times New Roman" w:cs="Times New Roman"/>
          <w:sz w:val="28"/>
          <w:szCs w:val="28"/>
        </w:rPr>
        <w:t xml:space="preserve"> </w:t>
      </w:r>
      <w:r w:rsidR="00F37FD5">
        <w:rPr>
          <w:rFonts w:ascii="Times New Roman" w:hAnsi="Times New Roman" w:cs="Times New Roman"/>
          <w:sz w:val="28"/>
          <w:szCs w:val="28"/>
          <w:lang w:val="en-US"/>
        </w:rPr>
        <w:t xml:space="preserve"> </w:t>
      </w:r>
    </w:p>
    <w:p w14:paraId="1A92E66B" w14:textId="681C8F6B" w:rsidR="00F37FD5" w:rsidRPr="00F37FD5" w:rsidRDefault="00B727F4" w:rsidP="00F37FD5">
      <w:pPr>
        <w:spacing w:before="120" w:after="120"/>
        <w:ind w:firstLine="567"/>
        <w:jc w:val="both"/>
        <w:rPr>
          <w:rFonts w:ascii="Times New Roman" w:hAnsi="Times New Roman" w:cs="Times New Roman"/>
          <w:sz w:val="28"/>
          <w:szCs w:val="28"/>
          <w:lang w:val="de-DE"/>
        </w:rPr>
      </w:pPr>
      <w:r>
        <w:rPr>
          <w:rFonts w:ascii="Times New Roman" w:hAnsi="Times New Roman" w:cs="Times New Roman"/>
          <w:i/>
          <w:iCs/>
          <w:sz w:val="28"/>
          <w:szCs w:val="28"/>
          <w:lang w:val="de-DE"/>
        </w:rPr>
        <w:t xml:space="preserve">- </w:t>
      </w:r>
      <w:r w:rsidR="00F37FD5" w:rsidRPr="00B727F4">
        <w:rPr>
          <w:rFonts w:ascii="Times New Roman" w:hAnsi="Times New Roman" w:cs="Times New Roman"/>
          <w:i/>
          <w:iCs/>
          <w:sz w:val="28"/>
          <w:szCs w:val="28"/>
          <w:lang w:val="de-DE"/>
        </w:rPr>
        <w:t>Phương pháp đọc tài liệu:</w:t>
      </w:r>
      <w:r w:rsidR="00F37FD5" w:rsidRPr="00F37FD5">
        <w:rPr>
          <w:rFonts w:ascii="Times New Roman" w:hAnsi="Times New Roman" w:cs="Times New Roman"/>
          <w:sz w:val="28"/>
          <w:szCs w:val="28"/>
          <w:lang w:val="de-DE"/>
        </w:rPr>
        <w:t xml:space="preserve"> Nghiên cứu tài liệu kỹ thuật của các hệ thống, các tài liệu tiêu chuẩn kỹ thuật, tiêu chuẩn khai thác để lựa chọn các tính năng cần thiết cải tiến, bổ sung.</w:t>
      </w:r>
    </w:p>
    <w:p w14:paraId="4262B20B" w14:textId="77777777" w:rsidR="00E60290" w:rsidRPr="00E60290" w:rsidRDefault="00E60290" w:rsidP="00E60290">
      <w:pPr>
        <w:spacing w:before="120" w:after="120"/>
        <w:ind w:firstLine="567"/>
        <w:jc w:val="both"/>
        <w:rPr>
          <w:rFonts w:ascii="Times New Roman" w:hAnsi="Times New Roman" w:cs="Times New Roman"/>
          <w:i/>
          <w:iCs/>
          <w:sz w:val="28"/>
          <w:szCs w:val="28"/>
          <w:lang w:val="de-DE"/>
        </w:rPr>
      </w:pPr>
      <w:r w:rsidRPr="00E60290">
        <w:rPr>
          <w:rFonts w:ascii="Times New Roman" w:hAnsi="Times New Roman" w:cs="Times New Roman"/>
          <w:i/>
          <w:iCs/>
          <w:sz w:val="28"/>
          <w:szCs w:val="28"/>
          <w:lang w:val="de-DE"/>
        </w:rPr>
        <w:t>- Phương pháp thực nghiệm khoa học</w:t>
      </w:r>
      <w:r w:rsidRPr="00E60290">
        <w:rPr>
          <w:rFonts w:ascii="Times New Roman" w:hAnsi="Times New Roman" w:cs="Times New Roman"/>
          <w:sz w:val="28"/>
          <w:szCs w:val="28"/>
          <w:lang w:val="de-DE"/>
        </w:rPr>
        <w:t>: Việc nâng cấp hệ thống ADS-B dựa trên nền tảng đã có, đã qua thực nghiệm thực tế chứng minh tuy nhiên vẫn cần phải được thử nghiệm và đánh giá thực tiễn để phù hợp với những yêu cầu mới. Các nghiên cứu cần phải được chứng minh và trải qua quá trình thử nghiệm để khẳng định tính đúng đắn của giải pháp. Với bất kỳ một sản phẩm nghiên cứu nào để đáp ứng được tiêu chuẩn và đưa vào sử dụng cần phải được thử nghiệm và hoàn thiện theo quá trình chạy thử thực tế. Vì vậy sử dụng phương pháp nghiên cứu thực nghiệm cho để tài nghiên cứu này là phù hợp</w:t>
      </w:r>
      <w:r w:rsidRPr="00E60290">
        <w:rPr>
          <w:rFonts w:ascii="Times New Roman" w:hAnsi="Times New Roman" w:cs="Times New Roman"/>
          <w:i/>
          <w:iCs/>
          <w:sz w:val="28"/>
          <w:szCs w:val="28"/>
          <w:lang w:val="de-DE"/>
        </w:rPr>
        <w:t>.</w:t>
      </w:r>
    </w:p>
    <w:p w14:paraId="7FC949AE" w14:textId="2AB6FBC6" w:rsidR="00E60290" w:rsidRPr="00E60290" w:rsidRDefault="00E60290" w:rsidP="00E60290">
      <w:pPr>
        <w:spacing w:before="120" w:after="120"/>
        <w:ind w:firstLine="567"/>
        <w:jc w:val="both"/>
        <w:rPr>
          <w:rFonts w:ascii="Times New Roman" w:hAnsi="Times New Roman" w:cs="Times New Roman"/>
          <w:b/>
          <w:sz w:val="28"/>
          <w:szCs w:val="28"/>
          <w:lang w:val="de-DE"/>
        </w:rPr>
      </w:pPr>
      <w:r w:rsidRPr="00E60290">
        <w:rPr>
          <w:rFonts w:ascii="Times New Roman" w:hAnsi="Times New Roman" w:cs="Times New Roman"/>
          <w:i/>
          <w:iCs/>
          <w:sz w:val="28"/>
          <w:szCs w:val="28"/>
          <w:lang w:val="de-DE"/>
        </w:rPr>
        <w:t xml:space="preserve">- Phương pháp toán học: </w:t>
      </w:r>
      <w:r w:rsidRPr="00E60290">
        <w:rPr>
          <w:rFonts w:ascii="Times New Roman" w:hAnsi="Times New Roman" w:cs="Times New Roman"/>
          <w:sz w:val="28"/>
          <w:szCs w:val="28"/>
          <w:lang w:val="de-DE"/>
        </w:rPr>
        <w:t>Việc xử lý dữ liệu đầu vào cần rất nhiều các lý thuyết toán học về xác suất thống kê và các thuật toán phức tạp tính toán các biểu mẫu thống kê</w:t>
      </w:r>
      <w:r>
        <w:rPr>
          <w:rFonts w:ascii="Times New Roman" w:hAnsi="Times New Roman" w:cs="Times New Roman"/>
          <w:sz w:val="28"/>
          <w:szCs w:val="28"/>
          <w:lang w:val="de-DE"/>
        </w:rPr>
        <w:t>.</w:t>
      </w:r>
      <w:r w:rsidRPr="00E60290">
        <w:rPr>
          <w:rFonts w:ascii="Times New Roman" w:hAnsi="Times New Roman" w:cs="Times New Roman"/>
          <w:b/>
          <w:sz w:val="28"/>
          <w:szCs w:val="28"/>
          <w:lang w:val="de-DE"/>
        </w:rPr>
        <w:t xml:space="preserve"> </w:t>
      </w:r>
    </w:p>
    <w:p w14:paraId="7EEBCA24" w14:textId="66EF2773" w:rsidR="00285D25" w:rsidRPr="00276F18" w:rsidRDefault="00285D25" w:rsidP="00E60290">
      <w:pPr>
        <w:spacing w:before="120" w:after="120"/>
        <w:ind w:firstLine="567"/>
        <w:jc w:val="both"/>
        <w:rPr>
          <w:rFonts w:ascii="Times New Roman" w:hAnsi="Times New Roman" w:cs="Times New Roman"/>
          <w:b/>
          <w:i/>
          <w:sz w:val="28"/>
          <w:szCs w:val="28"/>
        </w:rPr>
      </w:pPr>
      <w:r w:rsidRPr="00276F18">
        <w:rPr>
          <w:rFonts w:ascii="Times New Roman" w:hAnsi="Times New Roman" w:cs="Times New Roman"/>
          <w:b/>
          <w:i/>
          <w:sz w:val="28"/>
          <w:szCs w:val="28"/>
        </w:rPr>
        <w:t xml:space="preserve">10. </w:t>
      </w:r>
      <w:r w:rsidRPr="001005DF">
        <w:rPr>
          <w:rFonts w:ascii="Times New Roman" w:hAnsi="Times New Roman" w:cs="Times New Roman"/>
          <w:b/>
          <w:i/>
          <w:sz w:val="28"/>
          <w:szCs w:val="28"/>
        </w:rPr>
        <w:t xml:space="preserve">Kết quả </w:t>
      </w:r>
      <w:r w:rsidR="008F4956">
        <w:rPr>
          <w:rFonts w:ascii="Times New Roman" w:hAnsi="Times New Roman" w:cs="Times New Roman"/>
          <w:b/>
          <w:i/>
          <w:sz w:val="28"/>
          <w:szCs w:val="28"/>
        </w:rPr>
        <w:t>nhiệm vụ KHCN</w:t>
      </w:r>
      <w:r w:rsidRPr="001005DF">
        <w:rPr>
          <w:rFonts w:ascii="Times New Roman" w:hAnsi="Times New Roman" w:cs="Times New Roman"/>
          <w:b/>
          <w:i/>
          <w:sz w:val="28"/>
          <w:szCs w:val="28"/>
        </w:rPr>
        <w:t>:</w:t>
      </w:r>
      <w:r w:rsidRPr="00276F18">
        <w:rPr>
          <w:rFonts w:ascii="Times New Roman" w:hAnsi="Times New Roman" w:cs="Times New Roman"/>
          <w:b/>
          <w:i/>
          <w:sz w:val="28"/>
          <w:szCs w:val="28"/>
        </w:rPr>
        <w:t xml:space="preserve"> </w:t>
      </w:r>
    </w:p>
    <w:p w14:paraId="30544150" w14:textId="03D489F9" w:rsidR="00B727F4" w:rsidRPr="00B727F4" w:rsidRDefault="00B727F4" w:rsidP="00B727F4">
      <w:pPr>
        <w:widowControl/>
        <w:tabs>
          <w:tab w:val="left" w:pos="851"/>
        </w:tabs>
        <w:spacing w:before="120"/>
        <w:ind w:firstLine="567"/>
        <w:jc w:val="both"/>
        <w:rPr>
          <w:rFonts w:ascii="Times New Roman" w:eastAsiaTheme="minorHAnsi" w:hAnsi="Times New Roman" w:cs="Times New Roman"/>
          <w:i/>
          <w:iCs/>
          <w:color w:val="auto"/>
          <w:sz w:val="28"/>
          <w:szCs w:val="28"/>
          <w:lang w:val="en-US" w:eastAsia="en-US"/>
        </w:rPr>
      </w:pPr>
      <w:r w:rsidRPr="00B727F4">
        <w:rPr>
          <w:rFonts w:ascii="Times New Roman" w:eastAsiaTheme="minorHAnsi" w:hAnsi="Times New Roman" w:cs="Times New Roman"/>
          <w:i/>
          <w:iCs/>
          <w:color w:val="auto"/>
          <w:sz w:val="28"/>
          <w:szCs w:val="28"/>
          <w:lang w:val="en-US" w:eastAsia="en-US"/>
        </w:rPr>
        <w:t xml:space="preserve">- Bộ hồ sơ thiết kế sản phẩm hệ thống </w:t>
      </w:r>
      <w:r w:rsidR="00E60290">
        <w:rPr>
          <w:rFonts w:ascii="Times New Roman" w:eastAsiaTheme="minorHAnsi" w:hAnsi="Times New Roman" w:cs="Times New Roman"/>
          <w:i/>
          <w:iCs/>
          <w:color w:val="auto"/>
          <w:sz w:val="28"/>
          <w:szCs w:val="28"/>
          <w:lang w:val="en-US" w:eastAsia="en-US"/>
        </w:rPr>
        <w:t>tích hợp dữ liệu ADS-B</w:t>
      </w:r>
      <w:r w:rsidRPr="00B727F4">
        <w:rPr>
          <w:rFonts w:ascii="Times New Roman" w:eastAsiaTheme="minorHAnsi" w:hAnsi="Times New Roman" w:cs="Times New Roman"/>
          <w:i/>
          <w:iCs/>
          <w:color w:val="auto"/>
          <w:sz w:val="28"/>
          <w:szCs w:val="28"/>
          <w:lang w:val="en-US" w:eastAsia="en-US"/>
        </w:rPr>
        <w:t xml:space="preserve"> gồm: </w:t>
      </w:r>
    </w:p>
    <w:p w14:paraId="2B5A64B1" w14:textId="0BBDDA2B" w:rsidR="00B727F4" w:rsidRPr="00B727F4" w:rsidRDefault="00B727F4" w:rsidP="00B727F4">
      <w:pPr>
        <w:widowControl/>
        <w:tabs>
          <w:tab w:val="left" w:pos="851"/>
        </w:tabs>
        <w:spacing w:before="120"/>
        <w:ind w:firstLine="567"/>
        <w:jc w:val="both"/>
        <w:rPr>
          <w:rFonts w:ascii="Times New Roman" w:eastAsiaTheme="minorHAnsi" w:hAnsi="Times New Roman" w:cs="Times New Roman"/>
          <w:color w:val="auto"/>
          <w:sz w:val="28"/>
          <w:szCs w:val="28"/>
          <w:lang w:val="en-US" w:eastAsia="en-US"/>
        </w:rPr>
      </w:pPr>
      <w:r w:rsidRPr="00B727F4">
        <w:rPr>
          <w:rFonts w:ascii="Times New Roman" w:eastAsiaTheme="minorHAnsi" w:hAnsi="Times New Roman" w:cs="Times New Roman"/>
          <w:color w:val="auto"/>
          <w:sz w:val="28"/>
          <w:szCs w:val="28"/>
          <w:lang w:val="en-US" w:eastAsia="en-US"/>
        </w:rPr>
        <w:t>+ Thuyết minh thiết kế: Thể hiện được các yêu cầu thiết kế, yêu cầu đối với sản phẩm mẫu của nhiệm vụ KH&amp;CN; phương pháp, thuật toán tính toán lựa chọn công nghệ, các giải pháp thiết kế đạt được các yêu cầu đề ra.</w:t>
      </w:r>
    </w:p>
    <w:p w14:paraId="31EE2071" w14:textId="77777777" w:rsidR="00B727F4" w:rsidRPr="00B727F4" w:rsidRDefault="00B727F4" w:rsidP="00B727F4">
      <w:pPr>
        <w:widowControl/>
        <w:tabs>
          <w:tab w:val="left" w:pos="851"/>
        </w:tabs>
        <w:spacing w:before="120"/>
        <w:ind w:firstLine="567"/>
        <w:jc w:val="both"/>
        <w:rPr>
          <w:rFonts w:ascii="Times New Roman" w:eastAsiaTheme="minorHAnsi" w:hAnsi="Times New Roman" w:cs="Times New Roman"/>
          <w:color w:val="auto"/>
          <w:sz w:val="28"/>
          <w:szCs w:val="28"/>
          <w:lang w:val="en-US" w:eastAsia="en-US"/>
        </w:rPr>
      </w:pPr>
      <w:r w:rsidRPr="00B727F4">
        <w:rPr>
          <w:rFonts w:ascii="Times New Roman" w:eastAsiaTheme="minorHAnsi" w:hAnsi="Times New Roman" w:cs="Times New Roman"/>
          <w:color w:val="auto"/>
          <w:sz w:val="28"/>
          <w:szCs w:val="28"/>
          <w:lang w:val="en-US" w:eastAsia="en-US"/>
        </w:rPr>
        <w:t>+ Dự toán sản xuất: Đảm bảo đầy đủ chi phí cho quá trình thực hiện nghiên cứu, chế tạo sản phẩm mẫu, kiểm tra thử nghiệm sản phẩm.</w:t>
      </w:r>
    </w:p>
    <w:p w14:paraId="175F5DF4" w14:textId="18D18C8A" w:rsidR="00B727F4" w:rsidRPr="00B727F4" w:rsidRDefault="00B727F4" w:rsidP="00B727F4">
      <w:pPr>
        <w:widowControl/>
        <w:tabs>
          <w:tab w:val="left" w:pos="851"/>
        </w:tabs>
        <w:spacing w:before="120"/>
        <w:ind w:firstLine="567"/>
        <w:jc w:val="both"/>
        <w:rPr>
          <w:rFonts w:ascii="Times New Roman" w:eastAsiaTheme="minorHAnsi" w:hAnsi="Times New Roman" w:cs="Times New Roman"/>
          <w:color w:val="auto"/>
          <w:sz w:val="28"/>
          <w:szCs w:val="28"/>
          <w:lang w:val="en-US" w:eastAsia="en-US"/>
        </w:rPr>
      </w:pPr>
      <w:r w:rsidRPr="00B727F4">
        <w:rPr>
          <w:rFonts w:ascii="Times New Roman" w:eastAsiaTheme="minorHAnsi" w:hAnsi="Times New Roman" w:cs="Times New Roman"/>
          <w:color w:val="auto"/>
          <w:sz w:val="28"/>
          <w:szCs w:val="28"/>
          <w:lang w:val="en-US" w:eastAsia="en-US"/>
        </w:rPr>
        <w:t xml:space="preserve">+ Quy trình kiểm tra thử nghiệm: Đưa ra được các phương pháp, cách thức để kiểm tra, thử nghiệm đầy đủ các thông số kỹ thuật, các tính năng sử dụng của sản phẩm, bao gồm: yêu cầu về trình độ kỹ năng NTH, yêu cầu về thiết bị </w:t>
      </w:r>
      <w:r w:rsidR="00E60290">
        <w:rPr>
          <w:rFonts w:ascii="Times New Roman" w:eastAsiaTheme="minorHAnsi" w:hAnsi="Times New Roman" w:cs="Times New Roman"/>
          <w:color w:val="auto"/>
          <w:sz w:val="28"/>
          <w:szCs w:val="28"/>
          <w:lang w:val="en-US" w:eastAsia="en-US"/>
        </w:rPr>
        <w:t>thử nghiệm</w:t>
      </w:r>
      <w:r w:rsidRPr="00B727F4">
        <w:rPr>
          <w:rFonts w:ascii="Times New Roman" w:eastAsiaTheme="minorHAnsi" w:hAnsi="Times New Roman" w:cs="Times New Roman"/>
          <w:color w:val="auto"/>
          <w:sz w:val="28"/>
          <w:szCs w:val="28"/>
          <w:lang w:val="en-US" w:eastAsia="en-US"/>
        </w:rPr>
        <w:t>, cách thức kiểm tra, yêu cầu về an toàn…</w:t>
      </w:r>
    </w:p>
    <w:p w14:paraId="40A41762" w14:textId="2CAB325C" w:rsidR="00B727F4" w:rsidRPr="00B727F4" w:rsidRDefault="00E60290" w:rsidP="00B727F4">
      <w:pPr>
        <w:widowControl/>
        <w:tabs>
          <w:tab w:val="left" w:pos="851"/>
        </w:tabs>
        <w:spacing w:before="120"/>
        <w:ind w:firstLine="567"/>
        <w:jc w:val="both"/>
        <w:rPr>
          <w:rFonts w:ascii="Times New Roman" w:eastAsiaTheme="minorHAnsi" w:hAnsi="Times New Roman" w:cs="Times New Roman"/>
          <w:color w:val="auto"/>
          <w:sz w:val="28"/>
          <w:szCs w:val="28"/>
          <w:lang w:val="en-US" w:eastAsia="en-US"/>
        </w:rPr>
      </w:pPr>
      <w:r>
        <w:rPr>
          <w:rFonts w:ascii="Times New Roman" w:eastAsiaTheme="minorHAnsi" w:hAnsi="Times New Roman" w:cs="Times New Roman"/>
          <w:color w:val="auto"/>
          <w:sz w:val="28"/>
          <w:szCs w:val="28"/>
          <w:lang w:val="en-US" w:eastAsia="en-US"/>
        </w:rPr>
        <w:t xml:space="preserve">+ Tài liệu hướng dẫn khai thác, cài đặt: Đưa ra được hướng dẫn cách thức sử dụng cài đặt, khai thác hệ thống tích hợp dữ liệu ADS-B. </w:t>
      </w:r>
    </w:p>
    <w:p w14:paraId="7221D7DA" w14:textId="05239385" w:rsidR="00B727F4" w:rsidRDefault="00B727F4" w:rsidP="00B727F4">
      <w:pPr>
        <w:widowControl/>
        <w:tabs>
          <w:tab w:val="left" w:pos="851"/>
        </w:tabs>
        <w:spacing w:before="120"/>
        <w:ind w:firstLine="567"/>
        <w:jc w:val="both"/>
        <w:rPr>
          <w:rFonts w:ascii="Times New Roman" w:eastAsiaTheme="minorHAnsi" w:hAnsi="Times New Roman" w:cs="Times New Roman"/>
          <w:i/>
          <w:iCs/>
          <w:color w:val="auto"/>
          <w:sz w:val="28"/>
          <w:szCs w:val="28"/>
          <w:lang w:val="en-US" w:eastAsia="en-US"/>
        </w:rPr>
      </w:pPr>
      <w:r w:rsidRPr="00B727F4">
        <w:rPr>
          <w:rFonts w:ascii="Times New Roman" w:eastAsiaTheme="minorHAnsi" w:hAnsi="Times New Roman" w:cs="Times New Roman"/>
          <w:i/>
          <w:iCs/>
          <w:color w:val="auto"/>
          <w:sz w:val="28"/>
          <w:szCs w:val="28"/>
          <w:lang w:val="en-US" w:eastAsia="en-US"/>
        </w:rPr>
        <w:t xml:space="preserve">- Sản phẩm </w:t>
      </w:r>
      <w:r w:rsidR="00E60290">
        <w:rPr>
          <w:rFonts w:ascii="Times New Roman" w:eastAsiaTheme="minorHAnsi" w:hAnsi="Times New Roman" w:cs="Times New Roman"/>
          <w:i/>
          <w:iCs/>
          <w:color w:val="auto"/>
          <w:sz w:val="28"/>
          <w:szCs w:val="28"/>
          <w:lang w:val="en-US" w:eastAsia="en-US"/>
        </w:rPr>
        <w:t>mẫu hệ thống tích hợp dữ liệu ADS-B</w:t>
      </w:r>
      <w:r w:rsidRPr="00B727F4">
        <w:rPr>
          <w:rFonts w:ascii="Times New Roman" w:eastAsiaTheme="minorHAnsi" w:hAnsi="Times New Roman" w:cs="Times New Roman"/>
          <w:i/>
          <w:iCs/>
          <w:color w:val="auto"/>
          <w:sz w:val="28"/>
          <w:szCs w:val="28"/>
          <w:lang w:val="en-US" w:eastAsia="en-US"/>
        </w:rPr>
        <w:t xml:space="preserve">, chi tiết như sau: </w:t>
      </w:r>
    </w:p>
    <w:p w14:paraId="604C4E33" w14:textId="77777777" w:rsidR="00B727F4" w:rsidRPr="00363C73" w:rsidRDefault="00B727F4" w:rsidP="00B727F4">
      <w:pPr>
        <w:widowControl/>
        <w:tabs>
          <w:tab w:val="left" w:pos="851"/>
        </w:tabs>
        <w:spacing w:before="120"/>
        <w:ind w:firstLine="567"/>
        <w:jc w:val="both"/>
        <w:rPr>
          <w:rFonts w:ascii="Times New Roman" w:eastAsiaTheme="minorHAnsi" w:hAnsi="Times New Roman" w:cs="Times New Roman"/>
          <w:i/>
          <w:iCs/>
          <w:color w:val="auto"/>
          <w:sz w:val="18"/>
          <w:szCs w:val="18"/>
          <w:lang w:val="en-US" w:eastAsia="en-US"/>
        </w:rPr>
      </w:pPr>
    </w:p>
    <w:tbl>
      <w:tblPr>
        <w:tblStyle w:val="TableGrid"/>
        <w:tblW w:w="9639" w:type="dxa"/>
        <w:tblInd w:w="-5" w:type="dxa"/>
        <w:tblLook w:val="04A0" w:firstRow="1" w:lastRow="0" w:firstColumn="1" w:lastColumn="0" w:noHBand="0" w:noVBand="1"/>
      </w:tblPr>
      <w:tblGrid>
        <w:gridCol w:w="746"/>
        <w:gridCol w:w="2764"/>
        <w:gridCol w:w="4145"/>
        <w:gridCol w:w="1984"/>
      </w:tblGrid>
      <w:tr w:rsidR="00B727F4" w:rsidRPr="00B727F4" w14:paraId="63CA25D1" w14:textId="77777777" w:rsidTr="00D43395">
        <w:trPr>
          <w:trHeight w:val="518"/>
        </w:trPr>
        <w:tc>
          <w:tcPr>
            <w:tcW w:w="746" w:type="dxa"/>
          </w:tcPr>
          <w:p w14:paraId="1762AA74" w14:textId="77777777" w:rsidR="00B727F4" w:rsidRPr="00B727F4" w:rsidRDefault="00B727F4" w:rsidP="00B727F4">
            <w:pPr>
              <w:widowControl/>
              <w:tabs>
                <w:tab w:val="left" w:pos="851"/>
              </w:tabs>
              <w:spacing w:line="312" w:lineRule="auto"/>
              <w:jc w:val="center"/>
              <w:rPr>
                <w:rFonts w:ascii="Times New Roman" w:eastAsiaTheme="minorHAnsi" w:hAnsi="Times New Roman" w:cs="Times New Roman"/>
                <w:b/>
                <w:color w:val="auto"/>
                <w:sz w:val="26"/>
                <w:szCs w:val="26"/>
                <w:lang w:eastAsia="en-US"/>
              </w:rPr>
            </w:pPr>
            <w:r w:rsidRPr="00B727F4">
              <w:rPr>
                <w:rFonts w:ascii="Times New Roman" w:eastAsiaTheme="minorHAnsi" w:hAnsi="Times New Roman" w:cs="Times New Roman"/>
                <w:b/>
                <w:color w:val="auto"/>
                <w:sz w:val="26"/>
                <w:szCs w:val="26"/>
                <w:lang w:eastAsia="en-US"/>
              </w:rPr>
              <w:lastRenderedPageBreak/>
              <w:t>STT</w:t>
            </w:r>
          </w:p>
        </w:tc>
        <w:tc>
          <w:tcPr>
            <w:tcW w:w="2764" w:type="dxa"/>
          </w:tcPr>
          <w:p w14:paraId="3F31D91E" w14:textId="77777777" w:rsidR="00B727F4" w:rsidRPr="00B727F4" w:rsidRDefault="00B727F4" w:rsidP="00B727F4">
            <w:pPr>
              <w:widowControl/>
              <w:tabs>
                <w:tab w:val="left" w:pos="851"/>
              </w:tabs>
              <w:spacing w:line="312" w:lineRule="auto"/>
              <w:jc w:val="center"/>
              <w:rPr>
                <w:rFonts w:ascii="Times New Roman" w:eastAsiaTheme="minorHAnsi" w:hAnsi="Times New Roman" w:cs="Times New Roman"/>
                <w:b/>
                <w:color w:val="auto"/>
                <w:sz w:val="26"/>
                <w:szCs w:val="26"/>
                <w:lang w:eastAsia="en-US"/>
              </w:rPr>
            </w:pPr>
            <w:r w:rsidRPr="00B727F4">
              <w:rPr>
                <w:rFonts w:ascii="Times New Roman" w:eastAsiaTheme="minorHAnsi" w:hAnsi="Times New Roman" w:cs="Times New Roman"/>
                <w:b/>
                <w:color w:val="auto"/>
                <w:sz w:val="26"/>
                <w:szCs w:val="26"/>
                <w:lang w:eastAsia="en-US"/>
              </w:rPr>
              <w:t>Tên sản phẩm</w:t>
            </w:r>
          </w:p>
        </w:tc>
        <w:tc>
          <w:tcPr>
            <w:tcW w:w="4145" w:type="dxa"/>
          </w:tcPr>
          <w:p w14:paraId="7663177B" w14:textId="77777777" w:rsidR="00B727F4" w:rsidRPr="00B727F4" w:rsidRDefault="00B727F4" w:rsidP="00B727F4">
            <w:pPr>
              <w:widowControl/>
              <w:tabs>
                <w:tab w:val="left" w:pos="851"/>
              </w:tabs>
              <w:spacing w:line="312" w:lineRule="auto"/>
              <w:jc w:val="center"/>
              <w:rPr>
                <w:rFonts w:ascii="Times New Roman" w:eastAsiaTheme="minorHAnsi" w:hAnsi="Times New Roman" w:cs="Times New Roman"/>
                <w:b/>
                <w:color w:val="auto"/>
                <w:sz w:val="26"/>
                <w:szCs w:val="26"/>
                <w:lang w:eastAsia="en-US"/>
              </w:rPr>
            </w:pPr>
            <w:r w:rsidRPr="00B727F4">
              <w:rPr>
                <w:rFonts w:ascii="Times New Roman" w:eastAsiaTheme="minorHAnsi" w:hAnsi="Times New Roman" w:cs="Times New Roman"/>
                <w:b/>
                <w:color w:val="auto"/>
                <w:sz w:val="26"/>
                <w:szCs w:val="26"/>
                <w:lang w:eastAsia="en-US"/>
              </w:rPr>
              <w:t>Đặc tính</w:t>
            </w:r>
          </w:p>
        </w:tc>
        <w:tc>
          <w:tcPr>
            <w:tcW w:w="1984" w:type="dxa"/>
          </w:tcPr>
          <w:p w14:paraId="5288C3BE" w14:textId="77777777" w:rsidR="00B727F4" w:rsidRPr="00B727F4" w:rsidRDefault="00B727F4" w:rsidP="00B727F4">
            <w:pPr>
              <w:widowControl/>
              <w:tabs>
                <w:tab w:val="left" w:pos="851"/>
              </w:tabs>
              <w:spacing w:line="312" w:lineRule="auto"/>
              <w:jc w:val="center"/>
              <w:rPr>
                <w:rFonts w:ascii="Times New Roman" w:eastAsiaTheme="minorHAnsi" w:hAnsi="Times New Roman" w:cs="Times New Roman"/>
                <w:b/>
                <w:color w:val="auto"/>
                <w:sz w:val="26"/>
                <w:szCs w:val="26"/>
                <w:lang w:eastAsia="en-US"/>
              </w:rPr>
            </w:pPr>
            <w:r w:rsidRPr="00B727F4">
              <w:rPr>
                <w:rFonts w:ascii="Times New Roman" w:eastAsiaTheme="minorHAnsi" w:hAnsi="Times New Roman" w:cs="Times New Roman"/>
                <w:b/>
                <w:color w:val="auto"/>
                <w:sz w:val="26"/>
                <w:szCs w:val="26"/>
                <w:lang w:eastAsia="en-US"/>
              </w:rPr>
              <w:t>Ghi chú</w:t>
            </w:r>
          </w:p>
        </w:tc>
      </w:tr>
      <w:tr w:rsidR="00D43395" w:rsidRPr="00B727F4" w14:paraId="0E5F75BC" w14:textId="77777777" w:rsidTr="00D43395">
        <w:trPr>
          <w:trHeight w:val="552"/>
        </w:trPr>
        <w:tc>
          <w:tcPr>
            <w:tcW w:w="746" w:type="dxa"/>
          </w:tcPr>
          <w:p w14:paraId="3F83EF14" w14:textId="7F346377" w:rsidR="00D43395" w:rsidRPr="00E60290" w:rsidRDefault="00D43395" w:rsidP="00E60290">
            <w:pPr>
              <w:widowControl/>
              <w:tabs>
                <w:tab w:val="left" w:pos="851"/>
              </w:tabs>
              <w:spacing w:line="312" w:lineRule="auto"/>
              <w:jc w:val="center"/>
              <w:rPr>
                <w:rFonts w:ascii="Times New Roman" w:eastAsiaTheme="minorHAnsi" w:hAnsi="Times New Roman" w:cs="Times New Roman"/>
                <w:bCs/>
                <w:color w:val="auto"/>
                <w:sz w:val="26"/>
                <w:szCs w:val="26"/>
                <w:lang w:eastAsia="en-US"/>
              </w:rPr>
            </w:pPr>
            <w:r w:rsidRPr="00E60290">
              <w:rPr>
                <w:rFonts w:ascii="Times New Roman" w:eastAsiaTheme="minorHAnsi" w:hAnsi="Times New Roman" w:cs="Times New Roman"/>
                <w:bCs/>
                <w:color w:val="auto"/>
                <w:sz w:val="26"/>
                <w:szCs w:val="26"/>
                <w:lang w:eastAsia="en-US"/>
              </w:rPr>
              <w:t>1</w:t>
            </w:r>
          </w:p>
        </w:tc>
        <w:tc>
          <w:tcPr>
            <w:tcW w:w="2764" w:type="dxa"/>
            <w:tcBorders>
              <w:top w:val="single" w:sz="4" w:space="0" w:color="auto"/>
            </w:tcBorders>
            <w:shd w:val="clear" w:color="auto" w:fill="auto"/>
          </w:tcPr>
          <w:p w14:paraId="43779687" w14:textId="33644B78" w:rsidR="00D43395" w:rsidRPr="00665A80" w:rsidRDefault="00D43395" w:rsidP="00D43395">
            <w:pPr>
              <w:jc w:val="both"/>
              <w:rPr>
                <w:rFonts w:asciiTheme="majorHAnsi" w:eastAsiaTheme="minorHAnsi" w:hAnsiTheme="majorHAnsi" w:cstheme="majorHAnsi"/>
                <w:b/>
                <w:color w:val="auto"/>
                <w:sz w:val="26"/>
                <w:szCs w:val="26"/>
                <w:lang w:eastAsia="en-US"/>
              </w:rPr>
            </w:pPr>
            <w:r w:rsidRPr="00665A80">
              <w:rPr>
                <w:rFonts w:asciiTheme="majorHAnsi" w:hAnsiTheme="majorHAnsi" w:cstheme="majorHAnsi"/>
                <w:position w:val="-20"/>
                <w:sz w:val="26"/>
                <w:szCs w:val="26"/>
              </w:rPr>
              <w:t xml:space="preserve">Hồ sơ thiết kế sản phẩm </w:t>
            </w:r>
          </w:p>
        </w:tc>
        <w:tc>
          <w:tcPr>
            <w:tcW w:w="4145" w:type="dxa"/>
          </w:tcPr>
          <w:p w14:paraId="5DD67EBA" w14:textId="11FF79B4" w:rsidR="00D43395" w:rsidRPr="00E60290" w:rsidRDefault="00D43395" w:rsidP="00E60290">
            <w:pPr>
              <w:widowControl/>
              <w:tabs>
                <w:tab w:val="left" w:pos="851"/>
              </w:tabs>
              <w:spacing w:line="312" w:lineRule="auto"/>
              <w:rPr>
                <w:rFonts w:ascii="Times New Roman" w:eastAsiaTheme="minorHAnsi" w:hAnsi="Times New Roman" w:cs="Times New Roman"/>
                <w:bCs/>
                <w:color w:val="auto"/>
                <w:sz w:val="26"/>
                <w:szCs w:val="26"/>
                <w:lang w:eastAsia="en-US"/>
              </w:rPr>
            </w:pPr>
            <w:r w:rsidRPr="00E60290">
              <w:rPr>
                <w:rFonts w:ascii="Times New Roman" w:eastAsiaTheme="minorHAnsi" w:hAnsi="Times New Roman" w:cs="Times New Roman"/>
                <w:bCs/>
                <w:color w:val="auto"/>
                <w:sz w:val="26"/>
                <w:szCs w:val="26"/>
                <w:lang w:eastAsia="en-US"/>
              </w:rPr>
              <w:t xml:space="preserve">Tài liệu thiết kế chi tiết sản phẩm </w:t>
            </w:r>
          </w:p>
        </w:tc>
        <w:tc>
          <w:tcPr>
            <w:tcW w:w="1984" w:type="dxa"/>
            <w:vMerge w:val="restart"/>
          </w:tcPr>
          <w:p w14:paraId="08C87C91" w14:textId="48300930" w:rsidR="00D43395" w:rsidRPr="00B727F4" w:rsidRDefault="00D43395" w:rsidP="00E60290">
            <w:pPr>
              <w:widowControl/>
              <w:tabs>
                <w:tab w:val="left" w:pos="851"/>
              </w:tabs>
              <w:spacing w:line="312" w:lineRule="auto"/>
              <w:jc w:val="center"/>
              <w:rPr>
                <w:rFonts w:ascii="Times New Roman" w:eastAsiaTheme="minorHAnsi" w:hAnsi="Times New Roman" w:cs="Times New Roman"/>
                <w:b/>
                <w:color w:val="auto"/>
                <w:sz w:val="26"/>
                <w:szCs w:val="26"/>
                <w:lang w:eastAsia="en-US"/>
              </w:rPr>
            </w:pPr>
            <w:r w:rsidRPr="00B727F4">
              <w:rPr>
                <w:rFonts w:ascii="Times New Roman" w:eastAsiaTheme="minorHAnsi" w:hAnsi="Times New Roman" w:cs="Times New Roman"/>
                <w:color w:val="auto"/>
                <w:sz w:val="26"/>
                <w:szCs w:val="26"/>
                <w:lang w:eastAsia="en-US"/>
              </w:rPr>
              <w:t xml:space="preserve">Đặc tính kỹ thuật đáp ứng mục </w:t>
            </w:r>
            <w:r w:rsidR="00363C73">
              <w:rPr>
                <w:rFonts w:ascii="Times New Roman" w:eastAsiaTheme="minorHAnsi" w:hAnsi="Times New Roman" w:cs="Times New Roman"/>
                <w:color w:val="auto"/>
                <w:sz w:val="26"/>
                <w:szCs w:val="26"/>
                <w:lang w:eastAsia="en-US"/>
              </w:rPr>
              <w:t>4 trong yêu cầu nhiệm vụ NCKH&amp;CN.</w:t>
            </w:r>
          </w:p>
        </w:tc>
      </w:tr>
      <w:tr w:rsidR="00D43395" w:rsidRPr="00B727F4" w14:paraId="01E6E5A9" w14:textId="77777777" w:rsidTr="00F077F7">
        <w:trPr>
          <w:trHeight w:val="70"/>
        </w:trPr>
        <w:tc>
          <w:tcPr>
            <w:tcW w:w="746" w:type="dxa"/>
            <w:vAlign w:val="center"/>
          </w:tcPr>
          <w:p w14:paraId="5D199BF0" w14:textId="75079A8C" w:rsidR="00D43395" w:rsidRPr="00B727F4" w:rsidRDefault="00D43395" w:rsidP="00E60290">
            <w:pPr>
              <w:widowControl/>
              <w:tabs>
                <w:tab w:val="left" w:pos="851"/>
              </w:tabs>
              <w:spacing w:line="312" w:lineRule="auto"/>
              <w:jc w:val="center"/>
              <w:rPr>
                <w:rFonts w:ascii="Times New Roman" w:eastAsiaTheme="minorHAnsi" w:hAnsi="Times New Roman" w:cs="Times New Roman"/>
                <w:color w:val="auto"/>
                <w:sz w:val="26"/>
                <w:szCs w:val="26"/>
                <w:lang w:eastAsia="en-US"/>
              </w:rPr>
            </w:pPr>
            <w:r>
              <w:rPr>
                <w:rFonts w:ascii="Times New Roman" w:eastAsiaTheme="minorHAnsi" w:hAnsi="Times New Roman" w:cs="Times New Roman"/>
                <w:color w:val="auto"/>
                <w:sz w:val="26"/>
                <w:szCs w:val="26"/>
                <w:lang w:eastAsia="en-US"/>
              </w:rPr>
              <w:t>2</w:t>
            </w:r>
          </w:p>
        </w:tc>
        <w:tc>
          <w:tcPr>
            <w:tcW w:w="2764" w:type="dxa"/>
            <w:vAlign w:val="center"/>
          </w:tcPr>
          <w:p w14:paraId="3A803E4C" w14:textId="361BF68D" w:rsidR="00D43395" w:rsidRPr="00B727F4" w:rsidRDefault="00D43395" w:rsidP="00E60290">
            <w:pPr>
              <w:widowControl/>
              <w:tabs>
                <w:tab w:val="left" w:pos="851"/>
              </w:tabs>
              <w:spacing w:line="312" w:lineRule="auto"/>
              <w:jc w:val="both"/>
              <w:rPr>
                <w:rFonts w:ascii="Times New Roman" w:eastAsiaTheme="minorHAnsi" w:hAnsi="Times New Roman" w:cs="Times New Roman"/>
                <w:color w:val="auto"/>
                <w:sz w:val="26"/>
                <w:szCs w:val="26"/>
                <w:lang w:eastAsia="en-US"/>
              </w:rPr>
            </w:pPr>
            <w:r w:rsidRPr="00B727F4">
              <w:rPr>
                <w:rFonts w:ascii="Times New Roman" w:eastAsiaTheme="minorHAnsi" w:hAnsi="Times New Roman" w:cs="Times New Roman"/>
                <w:color w:val="auto"/>
                <w:sz w:val="26"/>
                <w:szCs w:val="26"/>
                <w:lang w:eastAsia="en-US"/>
              </w:rPr>
              <w:t>Phần mềm</w:t>
            </w:r>
          </w:p>
        </w:tc>
        <w:tc>
          <w:tcPr>
            <w:tcW w:w="4145" w:type="dxa"/>
            <w:vAlign w:val="center"/>
          </w:tcPr>
          <w:p w14:paraId="64E2C9F7" w14:textId="69CE589C" w:rsidR="00D43395" w:rsidRPr="00B727F4" w:rsidRDefault="00D43395" w:rsidP="00E60290">
            <w:pPr>
              <w:widowControl/>
              <w:tabs>
                <w:tab w:val="left" w:pos="851"/>
              </w:tabs>
              <w:spacing w:line="312" w:lineRule="auto"/>
              <w:jc w:val="both"/>
              <w:rPr>
                <w:rFonts w:ascii="Times New Roman" w:eastAsiaTheme="minorHAnsi" w:hAnsi="Times New Roman" w:cs="Times New Roman"/>
                <w:color w:val="auto"/>
                <w:sz w:val="26"/>
                <w:szCs w:val="26"/>
                <w:lang w:eastAsia="en-US"/>
              </w:rPr>
            </w:pPr>
            <w:r w:rsidRPr="00B727F4">
              <w:rPr>
                <w:rFonts w:ascii="Times New Roman" w:eastAsiaTheme="minorHAnsi" w:hAnsi="Times New Roman" w:cs="Times New Roman"/>
                <w:color w:val="auto"/>
                <w:sz w:val="26"/>
                <w:szCs w:val="26"/>
                <w:lang w:eastAsia="en-US"/>
              </w:rPr>
              <w:t>Bao gồm CD hoặc USB cài đặt phần mềm</w:t>
            </w:r>
          </w:p>
        </w:tc>
        <w:tc>
          <w:tcPr>
            <w:tcW w:w="1984" w:type="dxa"/>
            <w:vMerge/>
            <w:vAlign w:val="center"/>
          </w:tcPr>
          <w:p w14:paraId="6B6AF932" w14:textId="5645662B" w:rsidR="00D43395" w:rsidRPr="00B727F4" w:rsidRDefault="00D43395" w:rsidP="00E60290">
            <w:pPr>
              <w:widowControl/>
              <w:tabs>
                <w:tab w:val="left" w:pos="851"/>
              </w:tabs>
              <w:spacing w:line="312" w:lineRule="auto"/>
              <w:jc w:val="both"/>
              <w:rPr>
                <w:rFonts w:ascii="Times New Roman" w:eastAsiaTheme="minorHAnsi" w:hAnsi="Times New Roman" w:cs="Times New Roman"/>
                <w:color w:val="auto"/>
                <w:sz w:val="26"/>
                <w:szCs w:val="26"/>
                <w:lang w:eastAsia="en-US"/>
              </w:rPr>
            </w:pPr>
          </w:p>
        </w:tc>
      </w:tr>
      <w:tr w:rsidR="00D43395" w:rsidRPr="00B727F4" w14:paraId="001F73AA" w14:textId="77777777" w:rsidTr="00F077F7">
        <w:trPr>
          <w:trHeight w:val="70"/>
        </w:trPr>
        <w:tc>
          <w:tcPr>
            <w:tcW w:w="746" w:type="dxa"/>
            <w:vAlign w:val="center"/>
          </w:tcPr>
          <w:p w14:paraId="1205267D" w14:textId="63F2178F" w:rsidR="00D43395" w:rsidRPr="00B727F4" w:rsidRDefault="00D43395" w:rsidP="00E60290">
            <w:pPr>
              <w:widowControl/>
              <w:tabs>
                <w:tab w:val="left" w:pos="851"/>
              </w:tabs>
              <w:spacing w:line="312" w:lineRule="auto"/>
              <w:jc w:val="center"/>
              <w:rPr>
                <w:rFonts w:ascii="Times New Roman" w:eastAsiaTheme="minorHAnsi" w:hAnsi="Times New Roman" w:cs="Times New Roman"/>
                <w:color w:val="auto"/>
                <w:sz w:val="26"/>
                <w:szCs w:val="26"/>
                <w:lang w:eastAsia="en-US"/>
              </w:rPr>
            </w:pPr>
            <w:r>
              <w:rPr>
                <w:rFonts w:ascii="Times New Roman" w:eastAsiaTheme="minorHAnsi" w:hAnsi="Times New Roman" w:cs="Times New Roman"/>
                <w:color w:val="auto"/>
                <w:sz w:val="26"/>
                <w:szCs w:val="26"/>
                <w:lang w:eastAsia="en-US"/>
              </w:rPr>
              <w:t>3</w:t>
            </w:r>
          </w:p>
        </w:tc>
        <w:tc>
          <w:tcPr>
            <w:tcW w:w="2764" w:type="dxa"/>
            <w:vAlign w:val="center"/>
          </w:tcPr>
          <w:p w14:paraId="6AA255B0" w14:textId="6DE2CF17" w:rsidR="00D43395" w:rsidRPr="00B727F4" w:rsidRDefault="00D43395" w:rsidP="00E60290">
            <w:pPr>
              <w:widowControl/>
              <w:tabs>
                <w:tab w:val="left" w:pos="851"/>
              </w:tabs>
              <w:spacing w:line="312" w:lineRule="auto"/>
              <w:jc w:val="both"/>
              <w:rPr>
                <w:rFonts w:ascii="Times New Roman" w:eastAsiaTheme="minorHAnsi" w:hAnsi="Times New Roman" w:cs="Times New Roman"/>
                <w:color w:val="auto"/>
                <w:sz w:val="26"/>
                <w:szCs w:val="26"/>
                <w:lang w:eastAsia="en-US"/>
              </w:rPr>
            </w:pPr>
            <w:r w:rsidRPr="00B727F4">
              <w:rPr>
                <w:rFonts w:ascii="Times New Roman" w:eastAsiaTheme="minorHAnsi" w:hAnsi="Times New Roman" w:cs="Times New Roman"/>
                <w:color w:val="auto"/>
                <w:sz w:val="26"/>
                <w:szCs w:val="26"/>
                <w:lang w:eastAsia="en-US"/>
              </w:rPr>
              <w:t>Hệ thống tài liệu</w:t>
            </w:r>
          </w:p>
        </w:tc>
        <w:tc>
          <w:tcPr>
            <w:tcW w:w="4145" w:type="dxa"/>
            <w:vAlign w:val="center"/>
          </w:tcPr>
          <w:p w14:paraId="70BE2E55" w14:textId="7B4D07BB" w:rsidR="00D43395" w:rsidRPr="00B727F4" w:rsidRDefault="00D43395" w:rsidP="00E60290">
            <w:pPr>
              <w:widowControl/>
              <w:tabs>
                <w:tab w:val="left" w:pos="851"/>
              </w:tabs>
              <w:spacing w:line="312" w:lineRule="auto"/>
              <w:jc w:val="both"/>
              <w:rPr>
                <w:rFonts w:ascii="Times New Roman" w:eastAsiaTheme="minorHAnsi" w:hAnsi="Times New Roman" w:cs="Times New Roman"/>
                <w:color w:val="auto"/>
                <w:sz w:val="26"/>
                <w:szCs w:val="26"/>
                <w:lang w:eastAsia="en-US"/>
              </w:rPr>
            </w:pPr>
            <w:r w:rsidRPr="00B727F4">
              <w:rPr>
                <w:rFonts w:ascii="Times New Roman" w:eastAsiaTheme="minorHAnsi" w:hAnsi="Times New Roman" w:cs="Times New Roman"/>
                <w:color w:val="auto"/>
                <w:sz w:val="26"/>
                <w:szCs w:val="26"/>
                <w:lang w:eastAsia="en-US"/>
              </w:rPr>
              <w:t xml:space="preserve">Tài liệu hướng dẫn </w:t>
            </w:r>
            <w:r>
              <w:rPr>
                <w:rFonts w:ascii="Times New Roman" w:eastAsiaTheme="minorHAnsi" w:hAnsi="Times New Roman" w:cs="Times New Roman"/>
                <w:color w:val="auto"/>
                <w:sz w:val="26"/>
                <w:szCs w:val="26"/>
                <w:lang w:eastAsia="en-US"/>
              </w:rPr>
              <w:t xml:space="preserve">cài đặt, khai thác </w:t>
            </w:r>
          </w:p>
        </w:tc>
        <w:tc>
          <w:tcPr>
            <w:tcW w:w="1984" w:type="dxa"/>
            <w:vMerge/>
            <w:vAlign w:val="center"/>
          </w:tcPr>
          <w:p w14:paraId="4B045436" w14:textId="77777777" w:rsidR="00D43395" w:rsidRPr="00B727F4" w:rsidRDefault="00D43395" w:rsidP="00E60290">
            <w:pPr>
              <w:widowControl/>
              <w:tabs>
                <w:tab w:val="left" w:pos="851"/>
              </w:tabs>
              <w:spacing w:line="312" w:lineRule="auto"/>
              <w:jc w:val="both"/>
              <w:rPr>
                <w:rFonts w:ascii="Times New Roman" w:eastAsiaTheme="minorHAnsi" w:hAnsi="Times New Roman" w:cs="Times New Roman"/>
                <w:color w:val="auto"/>
                <w:sz w:val="26"/>
                <w:szCs w:val="26"/>
                <w:lang w:eastAsia="en-US"/>
              </w:rPr>
            </w:pPr>
          </w:p>
        </w:tc>
      </w:tr>
    </w:tbl>
    <w:p w14:paraId="4730221E" w14:textId="77777777" w:rsidR="00DC21F2" w:rsidRPr="001B187D" w:rsidRDefault="00DC21F2" w:rsidP="00AB5C3B">
      <w:pPr>
        <w:widowControl/>
        <w:spacing w:after="120"/>
        <w:ind w:right="68" w:firstLine="567"/>
        <w:contextualSpacing/>
        <w:jc w:val="both"/>
        <w:rPr>
          <w:rFonts w:ascii="Times New Roman" w:hAnsi="Times New Roman" w:cs="Times New Roman"/>
          <w:sz w:val="28"/>
          <w:szCs w:val="28"/>
          <w:lang w:val="en-US"/>
        </w:rPr>
      </w:pPr>
    </w:p>
    <w:p w14:paraId="3C8092FD" w14:textId="2CF3EFA2" w:rsidR="00C15044" w:rsidRPr="004B312A" w:rsidRDefault="00285D25" w:rsidP="00DC21F2">
      <w:pPr>
        <w:widowControl/>
        <w:spacing w:before="120" w:after="120"/>
        <w:ind w:right="68" w:firstLine="567"/>
        <w:contextualSpacing/>
        <w:jc w:val="both"/>
        <w:rPr>
          <w:rFonts w:ascii="Times New Roman" w:hAnsi="Times New Roman" w:cs="Times New Roman"/>
          <w:i/>
          <w:iCs/>
          <w:sz w:val="28"/>
          <w:szCs w:val="28"/>
        </w:rPr>
      </w:pPr>
      <w:r w:rsidRPr="004B312A">
        <w:rPr>
          <w:rFonts w:ascii="Times New Roman" w:hAnsi="Times New Roman" w:cs="Times New Roman"/>
          <w:b/>
          <w:i/>
          <w:sz w:val="28"/>
          <w:szCs w:val="28"/>
        </w:rPr>
        <w:t>11. Kinh phí thực hiện:</w:t>
      </w:r>
      <w:r w:rsidRPr="004B312A">
        <w:rPr>
          <w:rFonts w:ascii="Times New Roman" w:hAnsi="Times New Roman" w:cs="Times New Roman"/>
          <w:sz w:val="28"/>
          <w:szCs w:val="28"/>
        </w:rPr>
        <w:t xml:space="preserve"> </w:t>
      </w:r>
      <w:r w:rsidR="007078DA" w:rsidRPr="004B312A">
        <w:rPr>
          <w:rFonts w:ascii="Times New Roman" w:hAnsi="Times New Roman" w:cs="Times New Roman"/>
          <w:sz w:val="28"/>
          <w:szCs w:val="28"/>
        </w:rPr>
        <w:t xml:space="preserve"> </w:t>
      </w:r>
      <w:r w:rsidR="004B312A" w:rsidRPr="004B312A">
        <w:rPr>
          <w:rFonts w:ascii="Times New Roman" w:hAnsi="Times New Roman" w:cs="Times New Roman"/>
          <w:sz w:val="28"/>
          <w:szCs w:val="28"/>
        </w:rPr>
        <w:t xml:space="preserve">442,391,900 </w:t>
      </w:r>
      <w:r w:rsidR="00B727F4" w:rsidRPr="004B312A">
        <w:rPr>
          <w:rFonts w:ascii="Times New Roman" w:hAnsi="Times New Roman" w:cs="Times New Roman"/>
          <w:sz w:val="28"/>
          <w:szCs w:val="28"/>
        </w:rPr>
        <w:t xml:space="preserve">đồng </w:t>
      </w:r>
      <w:r w:rsidR="00B727F4" w:rsidRPr="004B312A">
        <w:rPr>
          <w:rFonts w:ascii="Times New Roman" w:hAnsi="Times New Roman" w:cs="Times New Roman"/>
          <w:i/>
          <w:iCs/>
          <w:sz w:val="28"/>
          <w:szCs w:val="28"/>
        </w:rPr>
        <w:t>(</w:t>
      </w:r>
      <w:r w:rsidR="004B312A" w:rsidRPr="004B312A">
        <w:rPr>
          <w:rFonts w:ascii="Times New Roman" w:hAnsi="Times New Roman" w:cs="Times New Roman"/>
          <w:i/>
          <w:iCs/>
          <w:sz w:val="28"/>
          <w:szCs w:val="28"/>
          <w:lang w:val="en-US"/>
        </w:rPr>
        <w:t>bốn trăm bốn mươi hai triệu, ba trăm chín mươi mốt nghìn, chín trăm đồng</w:t>
      </w:r>
      <w:r w:rsidR="00B727F4" w:rsidRPr="004B312A">
        <w:rPr>
          <w:rFonts w:ascii="Times New Roman" w:hAnsi="Times New Roman" w:cs="Times New Roman"/>
          <w:i/>
          <w:iCs/>
          <w:sz w:val="28"/>
          <w:szCs w:val="28"/>
        </w:rPr>
        <w:t>)</w:t>
      </w:r>
    </w:p>
    <w:p w14:paraId="4F7EED6D" w14:textId="77777777" w:rsidR="00DC21F2" w:rsidRPr="00921304" w:rsidRDefault="00DC21F2" w:rsidP="00DC21F2">
      <w:pPr>
        <w:widowControl/>
        <w:spacing w:before="120" w:after="120"/>
        <w:ind w:right="68" w:firstLine="567"/>
        <w:contextualSpacing/>
        <w:jc w:val="both"/>
        <w:rPr>
          <w:rFonts w:ascii="Times New Roman" w:hAnsi="Times New Roman" w:cs="Times New Roman"/>
          <w:i/>
          <w:sz w:val="18"/>
          <w:szCs w:val="18"/>
        </w:rPr>
      </w:pPr>
    </w:p>
    <w:p w14:paraId="00542702" w14:textId="53675181" w:rsidR="00F07E2D" w:rsidRPr="004B312A" w:rsidRDefault="00285D25" w:rsidP="00DC21F2">
      <w:pPr>
        <w:widowControl/>
        <w:spacing w:before="120" w:after="120"/>
        <w:ind w:right="68" w:firstLine="567"/>
        <w:contextualSpacing/>
        <w:jc w:val="both"/>
        <w:rPr>
          <w:rFonts w:ascii="Times New Roman" w:hAnsi="Times New Roman" w:cs="Times New Roman"/>
          <w:sz w:val="28"/>
          <w:szCs w:val="28"/>
        </w:rPr>
      </w:pPr>
      <w:r w:rsidRPr="004B312A">
        <w:rPr>
          <w:rFonts w:ascii="Times New Roman" w:hAnsi="Times New Roman" w:cs="Times New Roman"/>
          <w:b/>
          <w:i/>
          <w:sz w:val="28"/>
          <w:szCs w:val="28"/>
        </w:rPr>
        <w:t>12. Nguồn vốn:</w:t>
      </w:r>
      <w:r w:rsidRPr="004B312A">
        <w:rPr>
          <w:rFonts w:ascii="Times New Roman" w:hAnsi="Times New Roman" w:cs="Times New Roman"/>
          <w:sz w:val="28"/>
          <w:szCs w:val="28"/>
        </w:rPr>
        <w:t xml:space="preserve"> Quỹ phát triển KH</w:t>
      </w:r>
      <w:r w:rsidR="003D31F5" w:rsidRPr="004B312A">
        <w:rPr>
          <w:rFonts w:ascii="Times New Roman" w:hAnsi="Times New Roman" w:cs="Times New Roman"/>
          <w:sz w:val="28"/>
          <w:szCs w:val="28"/>
          <w:lang w:val="en-US"/>
        </w:rPr>
        <w:t>&amp;</w:t>
      </w:r>
      <w:r w:rsidRPr="004B312A">
        <w:rPr>
          <w:rFonts w:ascii="Times New Roman" w:hAnsi="Times New Roman" w:cs="Times New Roman"/>
          <w:sz w:val="28"/>
          <w:szCs w:val="28"/>
        </w:rPr>
        <w:t>CN của Công ty TNHH Kỹ thuật QLB</w:t>
      </w:r>
    </w:p>
    <w:p w14:paraId="3DAE92B6" w14:textId="77777777" w:rsidR="00DC21F2" w:rsidRPr="00921304" w:rsidRDefault="00DC21F2" w:rsidP="00DC21F2">
      <w:pPr>
        <w:widowControl/>
        <w:spacing w:before="120" w:after="120"/>
        <w:ind w:right="68" w:firstLine="567"/>
        <w:contextualSpacing/>
        <w:jc w:val="both"/>
        <w:rPr>
          <w:rFonts w:ascii="Times New Roman" w:hAnsi="Times New Roman" w:cs="Times New Roman"/>
          <w:sz w:val="18"/>
          <w:szCs w:val="18"/>
        </w:rPr>
      </w:pPr>
    </w:p>
    <w:p w14:paraId="48D0141D" w14:textId="77777777" w:rsidR="001B187D" w:rsidRPr="004B312A" w:rsidRDefault="00285D25" w:rsidP="00DC21F2">
      <w:pPr>
        <w:widowControl/>
        <w:spacing w:before="120" w:after="120"/>
        <w:ind w:right="68" w:firstLine="567"/>
        <w:contextualSpacing/>
        <w:jc w:val="both"/>
        <w:rPr>
          <w:rFonts w:ascii="Times New Roman" w:hAnsi="Times New Roman" w:cs="Times New Roman"/>
          <w:sz w:val="28"/>
          <w:szCs w:val="28"/>
        </w:rPr>
      </w:pPr>
      <w:r w:rsidRPr="004B312A">
        <w:rPr>
          <w:rFonts w:ascii="Times New Roman" w:hAnsi="Times New Roman" w:cs="Times New Roman"/>
          <w:b/>
          <w:i/>
          <w:sz w:val="28"/>
          <w:szCs w:val="28"/>
        </w:rPr>
        <w:t xml:space="preserve">13. Kế hoạch lựa chọn nhà thầu: </w:t>
      </w:r>
    </w:p>
    <w:p w14:paraId="4524F765" w14:textId="77777777" w:rsidR="00B727F4" w:rsidRPr="00B727F4" w:rsidRDefault="00B727F4" w:rsidP="00B727F4">
      <w:pPr>
        <w:keepNext/>
        <w:spacing w:before="120" w:after="120"/>
        <w:ind w:firstLine="567"/>
        <w:jc w:val="both"/>
        <w:rPr>
          <w:rFonts w:ascii="Times New Roman" w:hAnsi="Times New Roman" w:cs="Times New Roman"/>
          <w:bCs/>
          <w:iCs/>
          <w:sz w:val="28"/>
          <w:szCs w:val="28"/>
        </w:rPr>
      </w:pPr>
      <w:r w:rsidRPr="004B312A">
        <w:rPr>
          <w:rFonts w:ascii="Times New Roman" w:hAnsi="Times New Roman" w:cs="Times New Roman"/>
          <w:bCs/>
          <w:i/>
          <w:sz w:val="28"/>
          <w:szCs w:val="28"/>
        </w:rPr>
        <w:t>- Cơ sở phân chia gói thầu:</w:t>
      </w:r>
      <w:r w:rsidRPr="004B312A">
        <w:rPr>
          <w:rFonts w:ascii="Times New Roman" w:hAnsi="Times New Roman" w:cs="Times New Roman"/>
          <w:bCs/>
          <w:iCs/>
          <w:sz w:val="28"/>
          <w:szCs w:val="28"/>
        </w:rPr>
        <w:t xml:space="preserve"> Việc phân chia gói thầu như trên căn cứ vào nội dung, tính chất của công việc, trình tự thực hiện theo thời gian của từng hạng mục công việc, bảo đảm tính đồng bộ về mặt kỹ thuật và công nghệ và quy mô gói thầu hợp lý.</w:t>
      </w:r>
    </w:p>
    <w:p w14:paraId="3633BB94" w14:textId="77777777" w:rsidR="00B727F4" w:rsidRPr="00B727F4" w:rsidRDefault="00B727F4" w:rsidP="00B727F4">
      <w:pPr>
        <w:keepNext/>
        <w:spacing w:before="120" w:after="120"/>
        <w:ind w:firstLine="567"/>
        <w:jc w:val="both"/>
        <w:rPr>
          <w:rFonts w:ascii="Times New Roman" w:hAnsi="Times New Roman" w:cs="Times New Roman"/>
          <w:bCs/>
          <w:i/>
          <w:sz w:val="28"/>
          <w:szCs w:val="28"/>
        </w:rPr>
      </w:pPr>
      <w:r w:rsidRPr="00B727F4">
        <w:rPr>
          <w:rFonts w:ascii="Times New Roman" w:hAnsi="Times New Roman" w:cs="Times New Roman"/>
          <w:bCs/>
          <w:i/>
          <w:sz w:val="28"/>
          <w:szCs w:val="28"/>
        </w:rPr>
        <w:t xml:space="preserve">- Giá gói thầu số 01: </w:t>
      </w:r>
    </w:p>
    <w:p w14:paraId="79AFFE18" w14:textId="77777777" w:rsidR="00B727F4" w:rsidRPr="00B727F4" w:rsidRDefault="00B727F4" w:rsidP="00B727F4">
      <w:pPr>
        <w:keepNext/>
        <w:spacing w:before="120" w:after="120"/>
        <w:ind w:firstLine="567"/>
        <w:jc w:val="both"/>
        <w:rPr>
          <w:rFonts w:ascii="Times New Roman" w:hAnsi="Times New Roman" w:cs="Times New Roman"/>
          <w:bCs/>
          <w:iCs/>
          <w:sz w:val="28"/>
          <w:szCs w:val="28"/>
        </w:rPr>
      </w:pPr>
      <w:r w:rsidRPr="00B727F4">
        <w:rPr>
          <w:rFonts w:ascii="Times New Roman" w:hAnsi="Times New Roman" w:cs="Times New Roman"/>
          <w:bCs/>
          <w:iCs/>
          <w:sz w:val="28"/>
          <w:szCs w:val="28"/>
        </w:rPr>
        <w:t>+  Giá gói thầu được xác định theo khái toán kèm theo.</w:t>
      </w:r>
    </w:p>
    <w:p w14:paraId="6FB3DD0C" w14:textId="1CDFB937" w:rsidR="00B727F4" w:rsidRPr="00B727F4" w:rsidRDefault="00B727F4" w:rsidP="00B727F4">
      <w:pPr>
        <w:keepNext/>
        <w:spacing w:before="120" w:after="120"/>
        <w:ind w:firstLine="567"/>
        <w:jc w:val="both"/>
        <w:rPr>
          <w:rFonts w:ascii="Times New Roman" w:hAnsi="Times New Roman" w:cs="Times New Roman"/>
          <w:bCs/>
          <w:iCs/>
          <w:sz w:val="28"/>
          <w:szCs w:val="28"/>
        </w:rPr>
      </w:pPr>
      <w:r w:rsidRPr="00B727F4">
        <w:rPr>
          <w:rFonts w:ascii="Times New Roman" w:hAnsi="Times New Roman" w:cs="Times New Roman"/>
          <w:bCs/>
          <w:iCs/>
          <w:sz w:val="28"/>
          <w:szCs w:val="28"/>
        </w:rPr>
        <w:t xml:space="preserve">+ Giá của gói thầu bao gồm chi phí nhân công thực hiện chế tạo sản phẩm mẫu, chi phí mua </w:t>
      </w:r>
      <w:r w:rsidR="004B312A">
        <w:rPr>
          <w:rFonts w:ascii="Times New Roman" w:hAnsi="Times New Roman" w:cs="Times New Roman"/>
          <w:bCs/>
          <w:iCs/>
          <w:sz w:val="28"/>
          <w:szCs w:val="28"/>
          <w:lang w:val="en-US"/>
        </w:rPr>
        <w:t>công cụ lập trình</w:t>
      </w:r>
      <w:r w:rsidRPr="00B727F4">
        <w:rPr>
          <w:rFonts w:ascii="Times New Roman" w:hAnsi="Times New Roman" w:cs="Times New Roman"/>
          <w:bCs/>
          <w:iCs/>
          <w:sz w:val="28"/>
          <w:szCs w:val="28"/>
        </w:rPr>
        <w:t xml:space="preserve"> trong gói thầu và phí dự phòng.</w:t>
      </w:r>
    </w:p>
    <w:p w14:paraId="6233F8CA" w14:textId="77777777" w:rsidR="00B727F4" w:rsidRPr="00B727F4" w:rsidRDefault="00B727F4" w:rsidP="00B727F4">
      <w:pPr>
        <w:keepNext/>
        <w:spacing w:before="120" w:after="120"/>
        <w:ind w:firstLine="567"/>
        <w:jc w:val="both"/>
        <w:rPr>
          <w:rFonts w:ascii="Times New Roman" w:hAnsi="Times New Roman" w:cs="Times New Roman"/>
          <w:bCs/>
          <w:iCs/>
          <w:sz w:val="28"/>
          <w:szCs w:val="28"/>
        </w:rPr>
      </w:pPr>
      <w:r w:rsidRPr="00B727F4">
        <w:rPr>
          <w:rFonts w:ascii="Times New Roman" w:hAnsi="Times New Roman" w:cs="Times New Roman"/>
          <w:bCs/>
          <w:iCs/>
          <w:sz w:val="28"/>
          <w:szCs w:val="28"/>
        </w:rPr>
        <w:t>+ Chi phí nhân công thực hiện chế tạo sản phẩm mẫu được tính theo tiên lượng về khối lượng nhân công thực hiện các hạng mục trong gói thầu và tiền lương bình quân kế hoạch năm 2020 của Công ty.</w:t>
      </w:r>
    </w:p>
    <w:p w14:paraId="7EDC38B8" w14:textId="7AB5545D" w:rsidR="00B727F4" w:rsidRPr="00B727F4" w:rsidRDefault="00B727F4" w:rsidP="00B727F4">
      <w:pPr>
        <w:keepNext/>
        <w:spacing w:before="120" w:after="120"/>
        <w:ind w:firstLine="567"/>
        <w:jc w:val="both"/>
        <w:rPr>
          <w:rFonts w:ascii="Times New Roman" w:hAnsi="Times New Roman" w:cs="Times New Roman"/>
          <w:bCs/>
          <w:iCs/>
          <w:sz w:val="28"/>
          <w:szCs w:val="28"/>
        </w:rPr>
      </w:pPr>
      <w:r w:rsidRPr="00B727F4">
        <w:rPr>
          <w:rFonts w:ascii="Times New Roman" w:hAnsi="Times New Roman" w:cs="Times New Roman"/>
          <w:bCs/>
          <w:iCs/>
          <w:sz w:val="28"/>
          <w:szCs w:val="28"/>
        </w:rPr>
        <w:t xml:space="preserve">+ Giá </w:t>
      </w:r>
      <w:r w:rsidR="004B312A">
        <w:rPr>
          <w:rFonts w:ascii="Times New Roman" w:hAnsi="Times New Roman" w:cs="Times New Roman"/>
          <w:bCs/>
          <w:iCs/>
          <w:sz w:val="28"/>
          <w:szCs w:val="28"/>
          <w:lang w:val="en-US"/>
        </w:rPr>
        <w:t>mua công cụ lập trình</w:t>
      </w:r>
      <w:r w:rsidRPr="00B727F4">
        <w:rPr>
          <w:rFonts w:ascii="Times New Roman" w:hAnsi="Times New Roman" w:cs="Times New Roman"/>
          <w:bCs/>
          <w:iCs/>
          <w:sz w:val="28"/>
          <w:szCs w:val="28"/>
        </w:rPr>
        <w:t xml:space="preserve"> trong gói thầu được tính theo Báo giá trên </w:t>
      </w:r>
      <w:r w:rsidR="004B312A">
        <w:rPr>
          <w:rFonts w:ascii="Times New Roman" w:hAnsi="Times New Roman" w:cs="Times New Roman"/>
          <w:bCs/>
          <w:iCs/>
          <w:sz w:val="28"/>
          <w:szCs w:val="28"/>
          <w:lang w:val="en-US"/>
        </w:rPr>
        <w:t xml:space="preserve">website </w:t>
      </w:r>
      <w:r w:rsidRPr="00B727F4">
        <w:rPr>
          <w:rFonts w:ascii="Times New Roman" w:hAnsi="Times New Roman" w:cs="Times New Roman"/>
          <w:bCs/>
          <w:iCs/>
          <w:sz w:val="28"/>
          <w:szCs w:val="28"/>
        </w:rPr>
        <w:t>tại thời điểm lập Khái toán.</w:t>
      </w:r>
    </w:p>
    <w:p w14:paraId="6178D4CA" w14:textId="77777777" w:rsidR="00B727F4" w:rsidRPr="00B727F4" w:rsidRDefault="00B727F4" w:rsidP="00B727F4">
      <w:pPr>
        <w:keepNext/>
        <w:spacing w:before="120" w:after="120"/>
        <w:ind w:firstLine="567"/>
        <w:jc w:val="both"/>
        <w:rPr>
          <w:rFonts w:ascii="Times New Roman" w:hAnsi="Times New Roman" w:cs="Times New Roman"/>
          <w:bCs/>
          <w:iCs/>
          <w:sz w:val="28"/>
          <w:szCs w:val="28"/>
        </w:rPr>
      </w:pPr>
      <w:r w:rsidRPr="00B727F4">
        <w:rPr>
          <w:rFonts w:ascii="Times New Roman" w:hAnsi="Times New Roman" w:cs="Times New Roman"/>
          <w:bCs/>
          <w:iCs/>
          <w:sz w:val="28"/>
          <w:szCs w:val="28"/>
        </w:rPr>
        <w:t>+ Giá gói thầu bao gồm 5% dự phòng phí dự phòng cho rủi ro về mặt tiến độ.</w:t>
      </w:r>
    </w:p>
    <w:p w14:paraId="73884397" w14:textId="75DD548B" w:rsidR="00B727F4" w:rsidRPr="00B727F4" w:rsidRDefault="00B727F4" w:rsidP="00B727F4">
      <w:pPr>
        <w:keepNext/>
        <w:spacing w:before="120" w:after="120"/>
        <w:ind w:firstLine="567"/>
        <w:jc w:val="both"/>
        <w:rPr>
          <w:rFonts w:ascii="Times New Roman" w:hAnsi="Times New Roman" w:cs="Times New Roman"/>
          <w:bCs/>
          <w:iCs/>
          <w:sz w:val="28"/>
          <w:szCs w:val="28"/>
        </w:rPr>
      </w:pPr>
      <w:r w:rsidRPr="00B727F4">
        <w:rPr>
          <w:rFonts w:ascii="Times New Roman" w:hAnsi="Times New Roman" w:cs="Times New Roman"/>
          <w:bCs/>
          <w:i/>
          <w:sz w:val="28"/>
          <w:szCs w:val="28"/>
        </w:rPr>
        <w:t>- Nguồn vốn:</w:t>
      </w:r>
      <w:r w:rsidRPr="00B727F4">
        <w:rPr>
          <w:rFonts w:ascii="Times New Roman" w:hAnsi="Times New Roman" w:cs="Times New Roman"/>
          <w:bCs/>
          <w:iCs/>
          <w:sz w:val="28"/>
          <w:szCs w:val="28"/>
        </w:rPr>
        <w:t xml:space="preserve"> Quỹ phát triển KHCN của Công ty TNHH Kỹ thuật quản lý bay.</w:t>
      </w:r>
    </w:p>
    <w:p w14:paraId="4D95DB82" w14:textId="77777777" w:rsidR="00B727F4" w:rsidRPr="00B727F4" w:rsidRDefault="00B727F4" w:rsidP="00B727F4">
      <w:pPr>
        <w:keepNext/>
        <w:spacing w:before="120" w:after="120"/>
        <w:ind w:firstLine="567"/>
        <w:jc w:val="both"/>
        <w:rPr>
          <w:rFonts w:ascii="Times New Roman" w:hAnsi="Times New Roman" w:cs="Times New Roman"/>
          <w:bCs/>
          <w:iCs/>
          <w:sz w:val="28"/>
          <w:szCs w:val="28"/>
        </w:rPr>
      </w:pPr>
      <w:r w:rsidRPr="00B727F4">
        <w:rPr>
          <w:rFonts w:ascii="Times New Roman" w:hAnsi="Times New Roman" w:cs="Times New Roman"/>
          <w:bCs/>
          <w:i/>
          <w:sz w:val="28"/>
          <w:szCs w:val="28"/>
        </w:rPr>
        <w:t>- Hình thức và phương thức lựa chọn nhà thầu:</w:t>
      </w:r>
      <w:r w:rsidRPr="00B727F4">
        <w:rPr>
          <w:rFonts w:ascii="Times New Roman" w:hAnsi="Times New Roman" w:cs="Times New Roman"/>
          <w:bCs/>
          <w:iCs/>
          <w:sz w:val="28"/>
          <w:szCs w:val="28"/>
        </w:rPr>
        <w:t xml:space="preserve"> Đây là gói thầu chủ đầu tư có khả năng thực hiện nên hình thức lựa chọn nhà thầu là tự thực hiện.</w:t>
      </w:r>
    </w:p>
    <w:p w14:paraId="0912FA8C" w14:textId="4586982D" w:rsidR="00B727F4" w:rsidRPr="00B727F4" w:rsidRDefault="00B727F4" w:rsidP="00B727F4">
      <w:pPr>
        <w:keepNext/>
        <w:spacing w:before="120" w:after="120"/>
        <w:ind w:firstLine="567"/>
        <w:jc w:val="both"/>
        <w:rPr>
          <w:rFonts w:ascii="Times New Roman" w:hAnsi="Times New Roman" w:cs="Times New Roman"/>
          <w:bCs/>
          <w:iCs/>
          <w:sz w:val="28"/>
          <w:szCs w:val="28"/>
        </w:rPr>
      </w:pPr>
      <w:r w:rsidRPr="00B727F4">
        <w:rPr>
          <w:rFonts w:ascii="Times New Roman" w:hAnsi="Times New Roman" w:cs="Times New Roman"/>
          <w:bCs/>
          <w:i/>
          <w:sz w:val="28"/>
          <w:szCs w:val="28"/>
        </w:rPr>
        <w:t>- Thời gian bắt đầu tổ chức lựa chọn nhà thầu:</w:t>
      </w:r>
      <w:r w:rsidRPr="00B727F4">
        <w:rPr>
          <w:rFonts w:ascii="Times New Roman" w:hAnsi="Times New Roman" w:cs="Times New Roman"/>
          <w:bCs/>
          <w:iCs/>
          <w:sz w:val="28"/>
          <w:szCs w:val="28"/>
        </w:rPr>
        <w:t xml:space="preserve"> Quí I</w:t>
      </w:r>
      <w:r w:rsidR="004B312A">
        <w:rPr>
          <w:rFonts w:ascii="Times New Roman" w:hAnsi="Times New Roman" w:cs="Times New Roman"/>
          <w:bCs/>
          <w:iCs/>
          <w:sz w:val="28"/>
          <w:szCs w:val="28"/>
          <w:lang w:val="en-US"/>
        </w:rPr>
        <w:t>II</w:t>
      </w:r>
      <w:r w:rsidRPr="00B727F4">
        <w:rPr>
          <w:rFonts w:ascii="Times New Roman" w:hAnsi="Times New Roman" w:cs="Times New Roman"/>
          <w:bCs/>
          <w:iCs/>
          <w:sz w:val="28"/>
          <w:szCs w:val="28"/>
        </w:rPr>
        <w:t xml:space="preserve">/2020 </w:t>
      </w:r>
    </w:p>
    <w:p w14:paraId="38228B0D" w14:textId="77777777" w:rsidR="00B727F4" w:rsidRPr="00B727F4" w:rsidRDefault="00B727F4" w:rsidP="00B727F4">
      <w:pPr>
        <w:keepNext/>
        <w:spacing w:before="120" w:after="120"/>
        <w:ind w:firstLine="567"/>
        <w:jc w:val="both"/>
        <w:rPr>
          <w:rFonts w:ascii="Times New Roman" w:hAnsi="Times New Roman" w:cs="Times New Roman"/>
          <w:bCs/>
          <w:iCs/>
          <w:sz w:val="28"/>
          <w:szCs w:val="28"/>
        </w:rPr>
      </w:pPr>
      <w:r w:rsidRPr="00B727F4">
        <w:rPr>
          <w:rFonts w:ascii="Times New Roman" w:hAnsi="Times New Roman" w:cs="Times New Roman"/>
          <w:bCs/>
          <w:i/>
          <w:sz w:val="28"/>
          <w:szCs w:val="28"/>
        </w:rPr>
        <w:t>- Loại hợp đồng:</w:t>
      </w:r>
      <w:r w:rsidRPr="00B727F4">
        <w:rPr>
          <w:rFonts w:ascii="Times New Roman" w:hAnsi="Times New Roman" w:cs="Times New Roman"/>
          <w:bCs/>
          <w:iCs/>
          <w:sz w:val="28"/>
          <w:szCs w:val="28"/>
        </w:rPr>
        <w:t xml:space="preserve"> Thỏa thuận giao việc</w:t>
      </w:r>
    </w:p>
    <w:p w14:paraId="40BBD5CB" w14:textId="023068C7" w:rsidR="00B727F4" w:rsidRDefault="00B727F4" w:rsidP="00B727F4">
      <w:pPr>
        <w:keepNext/>
        <w:spacing w:before="120" w:after="120"/>
        <w:ind w:firstLine="567"/>
        <w:jc w:val="both"/>
        <w:rPr>
          <w:rFonts w:ascii="Times New Roman" w:hAnsi="Times New Roman" w:cs="Times New Roman"/>
          <w:bCs/>
          <w:iCs/>
          <w:sz w:val="28"/>
          <w:szCs w:val="28"/>
        </w:rPr>
      </w:pPr>
      <w:r w:rsidRPr="00B727F4">
        <w:rPr>
          <w:rFonts w:ascii="Times New Roman" w:hAnsi="Times New Roman" w:cs="Times New Roman"/>
          <w:bCs/>
          <w:i/>
          <w:sz w:val="28"/>
          <w:szCs w:val="28"/>
        </w:rPr>
        <w:t>- Thời gian thực hiện hợp đồng:</w:t>
      </w:r>
      <w:r w:rsidRPr="00B727F4">
        <w:rPr>
          <w:rFonts w:ascii="Times New Roman" w:hAnsi="Times New Roman" w:cs="Times New Roman"/>
          <w:bCs/>
          <w:iCs/>
          <w:sz w:val="28"/>
          <w:szCs w:val="28"/>
        </w:rPr>
        <w:t xml:space="preserve"> </w:t>
      </w:r>
      <w:r w:rsidR="004B312A">
        <w:rPr>
          <w:rFonts w:ascii="Times New Roman" w:hAnsi="Times New Roman" w:cs="Times New Roman"/>
          <w:bCs/>
          <w:iCs/>
          <w:sz w:val="28"/>
          <w:szCs w:val="28"/>
          <w:lang w:val="en-US"/>
        </w:rPr>
        <w:t>150</w:t>
      </w:r>
      <w:r w:rsidRPr="00B727F4">
        <w:rPr>
          <w:rFonts w:ascii="Times New Roman" w:hAnsi="Times New Roman" w:cs="Times New Roman"/>
          <w:bCs/>
          <w:iCs/>
          <w:sz w:val="28"/>
          <w:szCs w:val="28"/>
        </w:rPr>
        <w:t xml:space="preserve"> ngày</w:t>
      </w:r>
    </w:p>
    <w:p w14:paraId="53DF4B37" w14:textId="6F699667" w:rsidR="00285D25" w:rsidRPr="00276F18" w:rsidRDefault="00285D25" w:rsidP="00D07711">
      <w:pPr>
        <w:keepNext/>
        <w:spacing w:before="120" w:after="120"/>
        <w:ind w:firstLine="567"/>
        <w:jc w:val="both"/>
        <w:rPr>
          <w:rFonts w:ascii="Times New Roman" w:hAnsi="Times New Roman" w:cs="Times New Roman"/>
          <w:b/>
          <w:i/>
          <w:sz w:val="28"/>
          <w:szCs w:val="28"/>
        </w:rPr>
      </w:pPr>
      <w:r w:rsidRPr="00276F18">
        <w:rPr>
          <w:rFonts w:ascii="Times New Roman" w:hAnsi="Times New Roman" w:cs="Times New Roman"/>
          <w:b/>
          <w:i/>
          <w:sz w:val="28"/>
          <w:szCs w:val="28"/>
        </w:rPr>
        <w:t xml:space="preserve">14. Đánh giá về hiệu quả của </w:t>
      </w:r>
      <w:r w:rsidR="008F4956">
        <w:rPr>
          <w:rFonts w:ascii="Times New Roman" w:hAnsi="Times New Roman" w:cs="Times New Roman"/>
          <w:b/>
          <w:i/>
          <w:sz w:val="28"/>
          <w:szCs w:val="28"/>
        </w:rPr>
        <w:t>nhiệm vụ KHCN</w:t>
      </w:r>
      <w:r w:rsidRPr="00276F18">
        <w:rPr>
          <w:rFonts w:ascii="Times New Roman" w:hAnsi="Times New Roman" w:cs="Times New Roman"/>
          <w:b/>
          <w:i/>
          <w:sz w:val="28"/>
          <w:szCs w:val="28"/>
        </w:rPr>
        <w:t>:</w:t>
      </w:r>
    </w:p>
    <w:p w14:paraId="3E970685" w14:textId="77777777" w:rsidR="004B312A" w:rsidRDefault="00B727F4" w:rsidP="00B727F4">
      <w:pPr>
        <w:keepNext/>
        <w:spacing w:before="120" w:after="120"/>
        <w:ind w:firstLine="567"/>
        <w:jc w:val="both"/>
        <w:rPr>
          <w:rFonts w:ascii="Times New Roman" w:hAnsi="Times New Roman" w:cs="Times New Roman"/>
          <w:sz w:val="28"/>
          <w:szCs w:val="28"/>
          <w:lang w:val="en-US"/>
        </w:rPr>
      </w:pPr>
      <w:r w:rsidRPr="00B727F4">
        <w:rPr>
          <w:rFonts w:ascii="Times New Roman" w:hAnsi="Times New Roman" w:cs="Times New Roman"/>
          <w:i/>
          <w:iCs/>
          <w:sz w:val="28"/>
          <w:szCs w:val="28"/>
        </w:rPr>
        <w:t>- Đánh giá về mặt kinh tế:</w:t>
      </w:r>
      <w:r w:rsidR="004B312A">
        <w:rPr>
          <w:rFonts w:ascii="Times New Roman" w:hAnsi="Times New Roman" w:cs="Times New Roman"/>
          <w:sz w:val="28"/>
          <w:szCs w:val="28"/>
          <w:lang w:val="en-US"/>
        </w:rPr>
        <w:t xml:space="preserve"> </w:t>
      </w:r>
      <w:r w:rsidR="004B312A" w:rsidRPr="004B312A">
        <w:rPr>
          <w:rFonts w:ascii="Times New Roman" w:hAnsi="Times New Roman" w:cs="Times New Roman"/>
          <w:sz w:val="28"/>
          <w:szCs w:val="28"/>
        </w:rPr>
        <w:t xml:space="preserve">Việc nghiên nâng cấp thành công Hệ thống tích hợp dữ liệu ADS-B phục vụ việc triển khai hệ thống tại 3 miền và các máy giám sát tại các sân bay địa phương sẽ góp phần mở rộng thị trường cung cấp dịch vụ </w:t>
      </w:r>
      <w:r w:rsidR="004B312A" w:rsidRPr="004B312A">
        <w:rPr>
          <w:rFonts w:ascii="Times New Roman" w:hAnsi="Times New Roman" w:cs="Times New Roman"/>
          <w:sz w:val="28"/>
          <w:szCs w:val="28"/>
        </w:rPr>
        <w:lastRenderedPageBreak/>
        <w:t>chuyên ngành hàng không, tăng doanh thu, lợi nhuận, tăng tính cạnh tranh, phát triển của Công ty</w:t>
      </w:r>
      <w:r w:rsidR="004B312A">
        <w:rPr>
          <w:rFonts w:ascii="Times New Roman" w:hAnsi="Times New Roman" w:cs="Times New Roman"/>
          <w:sz w:val="28"/>
          <w:szCs w:val="28"/>
          <w:lang w:val="en-US"/>
        </w:rPr>
        <w:t>.</w:t>
      </w:r>
    </w:p>
    <w:p w14:paraId="0B6B95AA" w14:textId="2933AD95" w:rsidR="00B727F4" w:rsidRPr="00B727F4" w:rsidRDefault="004B312A" w:rsidP="00B727F4">
      <w:pPr>
        <w:keepNext/>
        <w:spacing w:before="120" w:after="120"/>
        <w:ind w:firstLine="567"/>
        <w:jc w:val="both"/>
        <w:rPr>
          <w:rFonts w:ascii="Times New Roman" w:hAnsi="Times New Roman" w:cs="Times New Roman"/>
          <w:sz w:val="28"/>
          <w:szCs w:val="28"/>
        </w:rPr>
      </w:pPr>
      <w:r w:rsidRPr="004B312A">
        <w:rPr>
          <w:rFonts w:ascii="Times New Roman" w:hAnsi="Times New Roman" w:cs="Times New Roman"/>
          <w:sz w:val="28"/>
          <w:szCs w:val="28"/>
        </w:rPr>
        <w:t xml:space="preserve"> </w:t>
      </w:r>
      <w:r w:rsidR="00B727F4" w:rsidRPr="00B727F4">
        <w:rPr>
          <w:rFonts w:ascii="Times New Roman" w:hAnsi="Times New Roman" w:cs="Times New Roman"/>
          <w:i/>
          <w:iCs/>
          <w:sz w:val="28"/>
          <w:szCs w:val="28"/>
        </w:rPr>
        <w:t>- Đánh giá về mặt kỹ thuật:</w:t>
      </w:r>
      <w:r w:rsidR="00B727F4" w:rsidRPr="00B727F4">
        <w:rPr>
          <w:rFonts w:ascii="Times New Roman" w:hAnsi="Times New Roman" w:cs="Times New Roman"/>
          <w:sz w:val="28"/>
          <w:szCs w:val="28"/>
        </w:rPr>
        <w:t xml:space="preserve"> Việc nghiên cứu thành công sẽ nâng cao tính năng và độ ổn định tin cậy của sản phẩm đồng thời nâng cao trình độ chuyên môn, năng lực của đội ngũ nghiên cứu.</w:t>
      </w:r>
    </w:p>
    <w:p w14:paraId="4BBD3935" w14:textId="77777777" w:rsidR="004B312A" w:rsidRDefault="00B727F4" w:rsidP="00B727F4">
      <w:pPr>
        <w:keepNext/>
        <w:spacing w:before="120" w:after="120"/>
        <w:ind w:firstLine="567"/>
        <w:jc w:val="both"/>
        <w:rPr>
          <w:rFonts w:ascii="Times New Roman" w:hAnsi="Times New Roman" w:cs="Times New Roman"/>
          <w:sz w:val="28"/>
          <w:szCs w:val="28"/>
          <w:lang w:val="en-US"/>
        </w:rPr>
      </w:pPr>
      <w:r w:rsidRPr="00B727F4">
        <w:rPr>
          <w:rFonts w:ascii="Times New Roman" w:hAnsi="Times New Roman" w:cs="Times New Roman"/>
          <w:i/>
          <w:iCs/>
          <w:sz w:val="28"/>
          <w:szCs w:val="28"/>
        </w:rPr>
        <w:t>- Đánh giá về khả năng phát triển sản phẩm của Công ty:</w:t>
      </w:r>
      <w:r w:rsidRPr="00B727F4">
        <w:rPr>
          <w:rFonts w:ascii="Times New Roman" w:hAnsi="Times New Roman" w:cs="Times New Roman"/>
          <w:sz w:val="28"/>
          <w:szCs w:val="28"/>
        </w:rPr>
        <w:t xml:space="preserve"> </w:t>
      </w:r>
      <w:r w:rsidR="004B312A" w:rsidRPr="004B312A">
        <w:rPr>
          <w:rFonts w:ascii="Times New Roman" w:hAnsi="Times New Roman" w:cs="Times New Roman"/>
          <w:sz w:val="28"/>
          <w:szCs w:val="28"/>
          <w:lang w:val="en-US"/>
        </w:rPr>
        <w:t xml:space="preserve">Hệ thống được module hóa, có tính mở nên dễ dàng cho việc cài đặt và nâng cấp. Một điểm lợi nữa là sản phẩm xây dựng trong nước bằng nguồn lực hiện có, do chúng ta làm chủ được công nghệ nên có thể chủ động thực hiện việc sửa đổi, nâng cấp và chắc chắn giá thành sẽ rẻ hơn các hệ thống nhập ngoại. </w:t>
      </w:r>
    </w:p>
    <w:p w14:paraId="09FDE296" w14:textId="15788619" w:rsidR="00285D25" w:rsidRPr="00276F18" w:rsidRDefault="00285D25" w:rsidP="00B727F4">
      <w:pPr>
        <w:keepNext/>
        <w:spacing w:before="120" w:after="120"/>
        <w:ind w:firstLine="567"/>
        <w:jc w:val="both"/>
        <w:rPr>
          <w:rFonts w:ascii="Times New Roman" w:hAnsi="Times New Roman" w:cs="Times New Roman"/>
          <w:b/>
          <w:i/>
          <w:sz w:val="28"/>
          <w:szCs w:val="28"/>
        </w:rPr>
      </w:pPr>
      <w:r w:rsidRPr="00276F18">
        <w:rPr>
          <w:rFonts w:ascii="Times New Roman" w:hAnsi="Times New Roman" w:cs="Times New Roman"/>
          <w:b/>
          <w:i/>
          <w:sz w:val="28"/>
          <w:szCs w:val="28"/>
        </w:rPr>
        <w:t xml:space="preserve">15. Đánh giá về tính khả thi của </w:t>
      </w:r>
      <w:r w:rsidR="00286E03" w:rsidRPr="000821B5">
        <w:rPr>
          <w:rFonts w:ascii="Times New Roman" w:hAnsi="Times New Roman" w:cs="Times New Roman"/>
          <w:b/>
          <w:i/>
          <w:sz w:val="28"/>
          <w:szCs w:val="28"/>
        </w:rPr>
        <w:t>nhiệm vụ</w:t>
      </w:r>
      <w:r w:rsidRPr="00276F18">
        <w:rPr>
          <w:rFonts w:ascii="Times New Roman" w:hAnsi="Times New Roman" w:cs="Times New Roman"/>
          <w:b/>
          <w:i/>
          <w:sz w:val="28"/>
          <w:szCs w:val="28"/>
        </w:rPr>
        <w:t xml:space="preserve">: </w:t>
      </w:r>
    </w:p>
    <w:p w14:paraId="09F18555" w14:textId="2488561E" w:rsidR="00B727F4" w:rsidRDefault="00B727F4" w:rsidP="00E21857">
      <w:pPr>
        <w:keepNext/>
        <w:spacing w:before="120" w:after="120"/>
        <w:ind w:firstLine="567"/>
        <w:jc w:val="both"/>
        <w:rPr>
          <w:rFonts w:ascii="Times New Roman" w:hAnsi="Times New Roman" w:cs="Times New Roman"/>
          <w:color w:val="auto"/>
          <w:sz w:val="28"/>
          <w:szCs w:val="20"/>
          <w:lang w:val="pt-BR" w:eastAsia="x-none"/>
        </w:rPr>
      </w:pPr>
      <w:r w:rsidRPr="00B727F4">
        <w:rPr>
          <w:rFonts w:ascii="Times New Roman" w:hAnsi="Times New Roman" w:cs="Times New Roman"/>
          <w:color w:val="auto"/>
          <w:sz w:val="28"/>
          <w:szCs w:val="20"/>
          <w:lang w:val="pt-BR" w:eastAsia="x-none"/>
        </w:rPr>
        <w:t xml:space="preserve">Từ những nhận xét tổng quan về tình hình nghiên cứu chế tạo sản phẩm của nhiệm vụ, từ nhu cầu thực tế và khả năng nghiên cứu của Công ty, Phòng NCPT nhận thấy việc </w:t>
      </w:r>
      <w:r w:rsidR="00BB099E" w:rsidRPr="00BB099E">
        <w:rPr>
          <w:rFonts w:ascii="Times New Roman" w:hAnsi="Times New Roman" w:cs="Times New Roman"/>
          <w:color w:val="auto"/>
          <w:sz w:val="28"/>
          <w:szCs w:val="20"/>
          <w:lang w:val="pt-BR" w:eastAsia="x-none"/>
        </w:rPr>
        <w:t>“Nghiên cứu nâng cấp, cải tiến hệ thống tích hợp và xử lý dữ liệu ADS-B (ATTECH ADS-B Integrator</w:t>
      </w:r>
      <w:r w:rsidR="00BB099E">
        <w:rPr>
          <w:rFonts w:ascii="Times New Roman" w:hAnsi="Times New Roman" w:cs="Times New Roman"/>
          <w:color w:val="auto"/>
          <w:sz w:val="28"/>
          <w:szCs w:val="20"/>
          <w:lang w:val="pt-BR" w:eastAsia="x-none"/>
        </w:rPr>
        <w:t>) là</w:t>
      </w:r>
      <w:r w:rsidR="00BB099E" w:rsidRPr="00BB099E">
        <w:rPr>
          <w:rFonts w:ascii="Times New Roman" w:hAnsi="Times New Roman" w:cs="Times New Roman"/>
          <w:color w:val="auto"/>
          <w:sz w:val="28"/>
          <w:szCs w:val="20"/>
          <w:lang w:val="pt-BR" w:eastAsia="x-none"/>
        </w:rPr>
        <w:t xml:space="preserve"> </w:t>
      </w:r>
      <w:r w:rsidRPr="00B727F4">
        <w:rPr>
          <w:rFonts w:ascii="Times New Roman" w:hAnsi="Times New Roman" w:cs="Times New Roman"/>
          <w:color w:val="auto"/>
          <w:sz w:val="28"/>
          <w:szCs w:val="20"/>
          <w:lang w:val="pt-BR" w:eastAsia="x-none"/>
        </w:rPr>
        <w:t xml:space="preserve">yêu cầu cần thiết trong giai đoạn hiện nay và hoàn toàn khả thi.      </w:t>
      </w:r>
    </w:p>
    <w:p w14:paraId="15480D3C" w14:textId="18E8300F" w:rsidR="00285D25" w:rsidRPr="00276F18" w:rsidRDefault="00285D25" w:rsidP="00E21857">
      <w:pPr>
        <w:keepNext/>
        <w:spacing w:before="120" w:after="120"/>
        <w:ind w:firstLine="567"/>
        <w:jc w:val="both"/>
        <w:rPr>
          <w:rFonts w:ascii="Times New Roman" w:hAnsi="Times New Roman" w:cs="Times New Roman"/>
          <w:sz w:val="28"/>
          <w:szCs w:val="28"/>
        </w:rPr>
      </w:pPr>
      <w:r>
        <w:rPr>
          <w:rFonts w:ascii="Times New Roman" w:hAnsi="Times New Roman" w:cs="Times New Roman"/>
          <w:sz w:val="28"/>
          <w:szCs w:val="28"/>
        </w:rPr>
        <w:t xml:space="preserve"> </w:t>
      </w:r>
      <w:r w:rsidRPr="00276F18">
        <w:rPr>
          <w:rFonts w:ascii="Times New Roman" w:hAnsi="Times New Roman" w:cs="Times New Roman"/>
          <w:sz w:val="28"/>
          <w:szCs w:val="28"/>
        </w:rPr>
        <w:t>Phòng N</w:t>
      </w:r>
      <w:r w:rsidR="00C74BCC" w:rsidRPr="000821B5">
        <w:rPr>
          <w:rFonts w:ascii="Times New Roman" w:hAnsi="Times New Roman" w:cs="Times New Roman"/>
          <w:sz w:val="28"/>
          <w:szCs w:val="28"/>
        </w:rPr>
        <w:t>ghiên cứu phát triển</w:t>
      </w:r>
      <w:r w:rsidRPr="00276F18">
        <w:rPr>
          <w:rFonts w:ascii="Times New Roman" w:hAnsi="Times New Roman" w:cs="Times New Roman"/>
          <w:sz w:val="28"/>
          <w:szCs w:val="28"/>
        </w:rPr>
        <w:t xml:space="preserve"> kính đề nghị Giám đốc cơ quan điều hành quỹ xem xét, giao Hội đồng KH&amp;CN thẩm định báo cáo </w:t>
      </w:r>
      <w:r w:rsidR="001D6389" w:rsidRPr="000821B5">
        <w:rPr>
          <w:rFonts w:ascii="Times New Roman" w:hAnsi="Times New Roman" w:cs="Times New Roman"/>
          <w:sz w:val="28"/>
          <w:szCs w:val="28"/>
        </w:rPr>
        <w:t xml:space="preserve">nhiệm vụ </w:t>
      </w:r>
      <w:r w:rsidRPr="00276F18">
        <w:rPr>
          <w:rFonts w:ascii="Times New Roman" w:hAnsi="Times New Roman" w:cs="Times New Roman"/>
          <w:sz w:val="28"/>
          <w:szCs w:val="28"/>
        </w:rPr>
        <w:t xml:space="preserve">khoa học và công nghệ </w:t>
      </w:r>
      <w:r w:rsidR="00DC21F2" w:rsidRPr="00DC21F2">
        <w:rPr>
          <w:rFonts w:ascii="Times New Roman" w:hAnsi="Times New Roman" w:cs="Times New Roman"/>
          <w:sz w:val="28"/>
          <w:szCs w:val="28"/>
        </w:rPr>
        <w:t>“</w:t>
      </w:r>
      <w:r w:rsidR="00921304" w:rsidRPr="00921304">
        <w:rPr>
          <w:rFonts w:ascii="Times New Roman" w:hAnsi="Times New Roman" w:cs="Times New Roman"/>
          <w:sz w:val="28"/>
          <w:szCs w:val="28"/>
        </w:rPr>
        <w:t>Nghiên cứu nâng cấp, cải tiến hệ thống tích hợp và xử lý dữ liệu ADS-B (ATTECH ADS-B Integrator</w:t>
      </w:r>
      <w:r w:rsidR="00DC21F2" w:rsidRPr="00DC21F2">
        <w:rPr>
          <w:rFonts w:ascii="Times New Roman" w:hAnsi="Times New Roman" w:cs="Times New Roman"/>
          <w:sz w:val="28"/>
          <w:szCs w:val="28"/>
        </w:rPr>
        <w:t>”</w:t>
      </w:r>
      <w:r w:rsidR="00DC21F2">
        <w:rPr>
          <w:rFonts w:ascii="Times New Roman" w:hAnsi="Times New Roman" w:cs="Times New Roman"/>
          <w:sz w:val="28"/>
          <w:szCs w:val="28"/>
          <w:lang w:val="en-US"/>
        </w:rPr>
        <w:t xml:space="preserve"> </w:t>
      </w:r>
      <w:r w:rsidRPr="00276F18">
        <w:rPr>
          <w:rFonts w:ascii="Times New Roman" w:hAnsi="Times New Roman" w:cs="Times New Roman"/>
          <w:sz w:val="28"/>
          <w:szCs w:val="28"/>
        </w:rPr>
        <w:t xml:space="preserve">để triển khai các công việc tiếp theo. </w:t>
      </w:r>
    </w:p>
    <w:p w14:paraId="08307810" w14:textId="77777777" w:rsidR="00285D25" w:rsidRPr="00D4601A" w:rsidRDefault="00285D25" w:rsidP="00285D25">
      <w:pPr>
        <w:keepNext/>
        <w:spacing w:before="120" w:after="120"/>
        <w:ind w:firstLine="700"/>
        <w:jc w:val="both"/>
        <w:rPr>
          <w:rFonts w:ascii="Times New Roman" w:hAnsi="Times New Roman" w:cs="Times New Roman"/>
          <w:sz w:val="28"/>
          <w:szCs w:val="28"/>
        </w:rPr>
      </w:pPr>
      <w:r>
        <w:rPr>
          <w:rFonts w:ascii="Times New Roman" w:hAnsi="Times New Roman" w:cs="Times New Roman"/>
          <w:sz w:val="28"/>
          <w:szCs w:val="28"/>
          <w:lang w:val="en-US"/>
        </w:rPr>
        <w:t>Trân trọng kính trình</w:t>
      </w:r>
      <w:r>
        <w:rPr>
          <w:rFonts w:ascii="Times New Roman" w:hAnsi="Times New Roman" w:cs="Times New Roman"/>
          <w:sz w:val="28"/>
          <w:szCs w:val="28"/>
        </w:rPr>
        <w:t xml:space="preserve"> !</w:t>
      </w:r>
    </w:p>
    <w:p w14:paraId="467AB94E" w14:textId="77777777" w:rsidR="00285D25" w:rsidRPr="00986267" w:rsidRDefault="00285D25" w:rsidP="00285D25">
      <w:pPr>
        <w:keepNext/>
        <w:spacing w:before="120" w:line="276" w:lineRule="auto"/>
        <w:jc w:val="both"/>
        <w:rPr>
          <w:rFonts w:ascii="Times New Roman" w:hAnsi="Times New Roman" w:cs="Times New Roman"/>
          <w:i/>
          <w:color w:val="auto"/>
          <w:sz w:val="28"/>
          <w:szCs w:val="28"/>
          <w:lang w:val="fr-FR"/>
        </w:rPr>
      </w:pPr>
    </w:p>
    <w:tbl>
      <w:tblPr>
        <w:tblW w:w="9180" w:type="dxa"/>
        <w:jc w:val="center"/>
        <w:tblLook w:val="01E0" w:firstRow="1" w:lastRow="1" w:firstColumn="1" w:lastColumn="1" w:noHBand="0" w:noVBand="0"/>
      </w:tblPr>
      <w:tblGrid>
        <w:gridCol w:w="3936"/>
        <w:gridCol w:w="5244"/>
      </w:tblGrid>
      <w:tr w:rsidR="00285D25" w:rsidRPr="00986267" w14:paraId="0E58C056" w14:textId="77777777" w:rsidTr="00864539">
        <w:trPr>
          <w:trHeight w:val="490"/>
          <w:jc w:val="center"/>
        </w:trPr>
        <w:tc>
          <w:tcPr>
            <w:tcW w:w="3936" w:type="dxa"/>
            <w:vMerge w:val="restart"/>
          </w:tcPr>
          <w:p w14:paraId="0B4DD699" w14:textId="77777777" w:rsidR="00285D25" w:rsidRPr="00986267" w:rsidRDefault="00285D25" w:rsidP="00864539">
            <w:pPr>
              <w:keepNext/>
              <w:keepLines/>
              <w:rPr>
                <w:rFonts w:ascii="Times New Roman" w:hAnsi="Times New Roman" w:cs="Times New Roman"/>
                <w:color w:val="auto"/>
                <w:sz w:val="22"/>
                <w:szCs w:val="22"/>
                <w:lang w:val="fr-FR"/>
              </w:rPr>
            </w:pPr>
            <w:r w:rsidRPr="00986267">
              <w:rPr>
                <w:rFonts w:ascii="Times New Roman" w:hAnsi="Times New Roman" w:cs="Times New Roman"/>
                <w:b/>
                <w:bCs/>
                <w:i/>
                <w:iCs/>
                <w:color w:val="auto"/>
                <w:sz w:val="22"/>
                <w:szCs w:val="22"/>
                <w:lang w:val="fr-FR"/>
              </w:rPr>
              <w:t xml:space="preserve"> Nơi nhận:</w:t>
            </w:r>
          </w:p>
          <w:p w14:paraId="442E6580" w14:textId="77777777" w:rsidR="00285D25" w:rsidRPr="00986267" w:rsidRDefault="00285D25" w:rsidP="00864539">
            <w:pPr>
              <w:keepNext/>
              <w:keepLines/>
              <w:rPr>
                <w:rFonts w:ascii="Times New Roman" w:hAnsi="Times New Roman" w:cs="Times New Roman"/>
                <w:color w:val="auto"/>
                <w:sz w:val="22"/>
                <w:lang w:val="fr-FR"/>
              </w:rPr>
            </w:pPr>
            <w:r w:rsidRPr="00986267">
              <w:rPr>
                <w:rFonts w:ascii="Times New Roman" w:hAnsi="Times New Roman" w:cs="Times New Roman"/>
                <w:color w:val="auto"/>
                <w:sz w:val="22"/>
                <w:lang w:val="fr-FR"/>
              </w:rPr>
              <w:t>- Như kính gửi.</w:t>
            </w:r>
          </w:p>
          <w:p w14:paraId="42F8C900" w14:textId="77777777" w:rsidR="00285D25" w:rsidRPr="00986267" w:rsidRDefault="00285D25" w:rsidP="00286E03">
            <w:pPr>
              <w:keepNext/>
              <w:keepLines/>
              <w:rPr>
                <w:rFonts w:ascii="Times New Roman" w:hAnsi="Times New Roman" w:cs="Times New Roman"/>
                <w:b/>
                <w:color w:val="auto"/>
                <w:szCs w:val="28"/>
              </w:rPr>
            </w:pPr>
            <w:r>
              <w:rPr>
                <w:rFonts w:ascii="Times New Roman" w:hAnsi="Times New Roman" w:cs="Times New Roman"/>
                <w:color w:val="auto"/>
                <w:sz w:val="22"/>
              </w:rPr>
              <w:t xml:space="preserve">- Lưu NCPT </w:t>
            </w:r>
            <w:r w:rsidRPr="00986267">
              <w:rPr>
                <w:rFonts w:ascii="Times New Roman" w:hAnsi="Times New Roman" w:cs="Times New Roman"/>
                <w:color w:val="auto"/>
                <w:sz w:val="22"/>
              </w:rPr>
              <w:t>(</w:t>
            </w:r>
            <w:r w:rsidR="00286E03">
              <w:rPr>
                <w:rFonts w:ascii="Times New Roman" w:hAnsi="Times New Roman" w:cs="Times New Roman"/>
                <w:color w:val="auto"/>
                <w:sz w:val="22"/>
                <w:lang w:val="en-US"/>
              </w:rPr>
              <w:t>A</w:t>
            </w:r>
            <w:r>
              <w:rPr>
                <w:rFonts w:ascii="Times New Roman" w:hAnsi="Times New Roman" w:cs="Times New Roman"/>
                <w:color w:val="auto"/>
                <w:sz w:val="22"/>
                <w:lang w:val="en-US"/>
              </w:rPr>
              <w:t>02b)</w:t>
            </w:r>
          </w:p>
        </w:tc>
        <w:tc>
          <w:tcPr>
            <w:tcW w:w="5244" w:type="dxa"/>
          </w:tcPr>
          <w:p w14:paraId="5D43D53F" w14:textId="593684FD" w:rsidR="00285D25" w:rsidRPr="00DC21F2" w:rsidRDefault="00285D25" w:rsidP="00F91707">
            <w:pPr>
              <w:keepNext/>
              <w:keepLines/>
              <w:ind w:left="-391"/>
              <w:jc w:val="center"/>
              <w:rPr>
                <w:rFonts w:ascii="Times New Roman" w:hAnsi="Times New Roman" w:cs="Times New Roman"/>
                <w:b/>
                <w:color w:val="auto"/>
                <w:sz w:val="26"/>
                <w:szCs w:val="26"/>
                <w:vertAlign w:val="superscript"/>
                <w:lang w:val="en-US"/>
              </w:rPr>
            </w:pPr>
            <w:r>
              <w:rPr>
                <w:rFonts w:ascii="Times New Roman" w:hAnsi="Times New Roman" w:cs="Times New Roman"/>
                <w:b/>
                <w:color w:val="auto"/>
                <w:szCs w:val="28"/>
                <w:lang w:val="en-US"/>
              </w:rPr>
              <w:t xml:space="preserve">             </w:t>
            </w:r>
            <w:r w:rsidR="00921304" w:rsidRPr="00921304">
              <w:rPr>
                <w:rFonts w:ascii="Times New Roman" w:hAnsi="Times New Roman" w:cs="Times New Roman"/>
                <w:b/>
                <w:color w:val="auto"/>
                <w:sz w:val="26"/>
                <w:szCs w:val="26"/>
                <w:lang w:val="en-US"/>
              </w:rPr>
              <w:t>P</w:t>
            </w:r>
            <w:r w:rsidR="00921304">
              <w:rPr>
                <w:rFonts w:ascii="Times New Roman" w:hAnsi="Times New Roman" w:cs="Times New Roman"/>
                <w:b/>
                <w:color w:val="auto"/>
                <w:szCs w:val="28"/>
                <w:lang w:val="en-US"/>
              </w:rPr>
              <w:t xml:space="preserve">. </w:t>
            </w:r>
            <w:r w:rsidRPr="00DC21F2">
              <w:rPr>
                <w:rFonts w:ascii="Times New Roman" w:hAnsi="Times New Roman" w:cs="Times New Roman"/>
                <w:b/>
                <w:color w:val="auto"/>
                <w:sz w:val="26"/>
                <w:szCs w:val="26"/>
                <w:lang w:val="en-US"/>
              </w:rPr>
              <w:t>TRƯỞNG PHÒNG</w:t>
            </w:r>
          </w:p>
        </w:tc>
      </w:tr>
      <w:tr w:rsidR="00285D25" w:rsidRPr="00986267" w14:paraId="44EF57E3" w14:textId="77777777" w:rsidTr="00864539">
        <w:trPr>
          <w:trHeight w:val="490"/>
          <w:jc w:val="center"/>
        </w:trPr>
        <w:tc>
          <w:tcPr>
            <w:tcW w:w="3936" w:type="dxa"/>
            <w:vMerge/>
          </w:tcPr>
          <w:p w14:paraId="7DD74CAD" w14:textId="77777777" w:rsidR="00285D25" w:rsidRPr="00986267" w:rsidRDefault="00285D25" w:rsidP="00864539">
            <w:pPr>
              <w:keepNext/>
              <w:keepLines/>
              <w:rPr>
                <w:rFonts w:ascii="Times New Roman" w:hAnsi="Times New Roman" w:cs="Times New Roman"/>
                <w:b/>
                <w:color w:val="auto"/>
                <w:szCs w:val="28"/>
              </w:rPr>
            </w:pPr>
          </w:p>
        </w:tc>
        <w:tc>
          <w:tcPr>
            <w:tcW w:w="5244" w:type="dxa"/>
          </w:tcPr>
          <w:p w14:paraId="47A573D8" w14:textId="77777777" w:rsidR="00285D25" w:rsidRPr="00986267" w:rsidRDefault="00285D25" w:rsidP="00864539">
            <w:pPr>
              <w:keepNext/>
              <w:keepLines/>
              <w:ind w:left="-391"/>
              <w:rPr>
                <w:rFonts w:ascii="Times New Roman" w:hAnsi="Times New Roman" w:cs="Times New Roman"/>
                <w:b/>
                <w:color w:val="auto"/>
                <w:szCs w:val="28"/>
              </w:rPr>
            </w:pPr>
          </w:p>
          <w:p w14:paraId="315A0DFF" w14:textId="77777777" w:rsidR="00285D25" w:rsidRPr="00986267" w:rsidRDefault="00285D25" w:rsidP="00864539">
            <w:pPr>
              <w:keepNext/>
              <w:keepLines/>
              <w:ind w:left="-391"/>
              <w:rPr>
                <w:rFonts w:ascii="Times New Roman" w:hAnsi="Times New Roman" w:cs="Times New Roman"/>
                <w:b/>
                <w:color w:val="auto"/>
                <w:szCs w:val="28"/>
              </w:rPr>
            </w:pPr>
          </w:p>
          <w:p w14:paraId="66D7B205" w14:textId="77777777" w:rsidR="00285D25" w:rsidRPr="00986267" w:rsidRDefault="00285D25" w:rsidP="00864539">
            <w:pPr>
              <w:keepNext/>
              <w:keepLines/>
              <w:ind w:left="-391"/>
              <w:rPr>
                <w:rFonts w:ascii="Times New Roman" w:hAnsi="Times New Roman" w:cs="Times New Roman"/>
                <w:b/>
                <w:color w:val="auto"/>
                <w:szCs w:val="28"/>
              </w:rPr>
            </w:pPr>
          </w:p>
          <w:p w14:paraId="7BD56778" w14:textId="77777777" w:rsidR="00285D25" w:rsidRPr="00986267" w:rsidRDefault="00285D25" w:rsidP="00864539">
            <w:pPr>
              <w:keepNext/>
              <w:keepLines/>
              <w:ind w:left="-391"/>
              <w:jc w:val="center"/>
              <w:rPr>
                <w:rFonts w:ascii="Times New Roman" w:hAnsi="Times New Roman" w:cs="Times New Roman"/>
                <w:b/>
                <w:color w:val="auto"/>
                <w:szCs w:val="28"/>
                <w:lang w:val="en-US"/>
              </w:rPr>
            </w:pPr>
          </w:p>
        </w:tc>
      </w:tr>
    </w:tbl>
    <w:p w14:paraId="2D0B6B85" w14:textId="77777777" w:rsidR="002D5B85" w:rsidRDefault="00285D25" w:rsidP="00285D25">
      <w:pPr>
        <w:jc w:val="both"/>
        <w:rPr>
          <w:rFonts w:ascii="Times New Roman" w:hAnsi="Times New Roman" w:cs="Times New Roman"/>
          <w:sz w:val="28"/>
          <w:lang w:val="en-US"/>
        </w:rPr>
      </w:pPr>
      <w:r>
        <w:rPr>
          <w:rFonts w:ascii="Times New Roman" w:hAnsi="Times New Roman" w:cs="Times New Roman"/>
          <w:sz w:val="28"/>
          <w:lang w:val="en-US"/>
        </w:rPr>
        <w:t xml:space="preserve">                                                                               </w:t>
      </w:r>
      <w:r w:rsidR="00286E03">
        <w:rPr>
          <w:rFonts w:ascii="Times New Roman" w:hAnsi="Times New Roman" w:cs="Times New Roman"/>
          <w:sz w:val="28"/>
          <w:lang w:val="en-US"/>
        </w:rPr>
        <w:t xml:space="preserve">        </w:t>
      </w:r>
    </w:p>
    <w:p w14:paraId="2A288ECE" w14:textId="43D36C34" w:rsidR="00285D25" w:rsidRPr="00DF215C" w:rsidRDefault="002D5B85" w:rsidP="00285D25">
      <w:pPr>
        <w:jc w:val="both"/>
        <w:rPr>
          <w:rFonts w:ascii="Times New Roman" w:hAnsi="Times New Roman" w:cs="Times New Roman"/>
          <w:sz w:val="28"/>
          <w:lang w:val="en-US"/>
        </w:rPr>
      </w:pPr>
      <w:r>
        <w:rPr>
          <w:rFonts w:ascii="Times New Roman" w:hAnsi="Times New Roman" w:cs="Times New Roman"/>
          <w:sz w:val="28"/>
          <w:lang w:val="en-US"/>
        </w:rPr>
        <w:t xml:space="preserve">                                                                                     </w:t>
      </w:r>
      <w:r w:rsidR="00DF215C">
        <w:rPr>
          <w:rFonts w:ascii="Times New Roman" w:hAnsi="Times New Roman" w:cs="Times New Roman"/>
          <w:sz w:val="28"/>
          <w:lang w:val="en-US"/>
        </w:rPr>
        <w:t xml:space="preserve"> </w:t>
      </w:r>
      <w:r w:rsidR="00921304">
        <w:rPr>
          <w:rFonts w:ascii="Times New Roman" w:hAnsi="Times New Roman" w:cs="Times New Roman"/>
          <w:sz w:val="28"/>
          <w:lang w:val="en-US"/>
        </w:rPr>
        <w:t>Đỗ Hoàng An</w:t>
      </w:r>
    </w:p>
    <w:p w14:paraId="70FB453B" w14:textId="77777777" w:rsidR="00285D25" w:rsidRPr="00665D92" w:rsidRDefault="00285D25" w:rsidP="00285D25">
      <w:pPr>
        <w:jc w:val="both"/>
        <w:rPr>
          <w:rFonts w:ascii="Times New Roman" w:hAnsi="Times New Roman" w:cs="Times New Roman"/>
          <w:sz w:val="28"/>
          <w:lang w:val="en-US"/>
        </w:rPr>
      </w:pPr>
      <w:r>
        <w:rPr>
          <w:rFonts w:ascii="Times New Roman" w:hAnsi="Times New Roman" w:cs="Times New Roman"/>
          <w:sz w:val="28"/>
          <w:lang w:val="en-US"/>
        </w:rPr>
        <w:t xml:space="preserve">                                                                                  </w:t>
      </w:r>
      <w:r>
        <w:rPr>
          <w:rFonts w:ascii="Times New Roman" w:hAnsi="Times New Roman" w:cs="Times New Roman"/>
          <w:sz w:val="28"/>
        </w:rPr>
        <w:t xml:space="preserve">      </w:t>
      </w:r>
      <w:r>
        <w:rPr>
          <w:rFonts w:ascii="Times New Roman" w:hAnsi="Times New Roman" w:cs="Times New Roman"/>
          <w:sz w:val="28"/>
          <w:lang w:val="en-US"/>
        </w:rPr>
        <w:t xml:space="preserve"> </w:t>
      </w:r>
      <w:r w:rsidR="00286E03">
        <w:rPr>
          <w:rFonts w:ascii="Times New Roman" w:hAnsi="Times New Roman" w:cs="Times New Roman"/>
          <w:sz w:val="28"/>
          <w:lang w:val="en-US"/>
        </w:rPr>
        <w:t xml:space="preserve"> </w:t>
      </w:r>
    </w:p>
    <w:p w14:paraId="729BE4D0" w14:textId="77777777" w:rsidR="00C12862" w:rsidRDefault="00C12862"/>
    <w:p w14:paraId="61A5ED7B" w14:textId="77777777" w:rsidR="00C12862" w:rsidRPr="00C12862" w:rsidRDefault="00C12862" w:rsidP="00C12862"/>
    <w:p w14:paraId="35947382" w14:textId="77777777" w:rsidR="00C12862" w:rsidRPr="00C12862" w:rsidRDefault="00C12862" w:rsidP="00C12862"/>
    <w:p w14:paraId="1B200451" w14:textId="77777777" w:rsidR="00C12862" w:rsidRPr="00C12862" w:rsidRDefault="00C12862" w:rsidP="00C12862"/>
    <w:p w14:paraId="365252D8" w14:textId="77777777" w:rsidR="00C12862" w:rsidRPr="00C12862" w:rsidRDefault="00C12862" w:rsidP="00C12862"/>
    <w:p w14:paraId="0F4103E2" w14:textId="77777777" w:rsidR="00C12862" w:rsidRPr="00C12862" w:rsidRDefault="00C12862" w:rsidP="00C12862"/>
    <w:p w14:paraId="4C3EBFA8" w14:textId="77777777" w:rsidR="00C12862" w:rsidRPr="00C12862" w:rsidRDefault="00C12862" w:rsidP="00C12862"/>
    <w:p w14:paraId="1E4B5F9C" w14:textId="77777777" w:rsidR="00C12862" w:rsidRPr="00C12862" w:rsidRDefault="00C12862" w:rsidP="00C12862"/>
    <w:p w14:paraId="4C9F9367" w14:textId="77777777" w:rsidR="00C12862" w:rsidRPr="00C12862" w:rsidRDefault="00C12862" w:rsidP="00C12862"/>
    <w:p w14:paraId="20E6A4F2" w14:textId="77777777" w:rsidR="00C12862" w:rsidRPr="00C12862" w:rsidRDefault="00C12862" w:rsidP="00C12862"/>
    <w:p w14:paraId="4B52992D" w14:textId="77777777" w:rsidR="00C12862" w:rsidRPr="00C12862" w:rsidRDefault="00C12862" w:rsidP="00C12862"/>
    <w:p w14:paraId="0719F91F" w14:textId="77777777" w:rsidR="00C12862" w:rsidRPr="00C12862" w:rsidRDefault="00C12862" w:rsidP="00C12862"/>
    <w:p w14:paraId="0A76BBFC" w14:textId="77777777" w:rsidR="00C12862" w:rsidRPr="00C12862" w:rsidRDefault="00C12862" w:rsidP="00C12862"/>
    <w:p w14:paraId="08165BFC" w14:textId="77777777" w:rsidR="004432D3" w:rsidRPr="00C12862" w:rsidRDefault="00000000" w:rsidP="00D07711"/>
    <w:sectPr w:rsidR="004432D3" w:rsidRPr="00C12862" w:rsidSect="00DC21F2">
      <w:footerReference w:type="default" r:id="rId7"/>
      <w:pgSz w:w="11906" w:h="16838" w:code="9"/>
      <w:pgMar w:top="1134" w:right="1134" w:bottom="992" w:left="1701" w:header="709" w:footer="27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9C8423" w14:textId="77777777" w:rsidR="00B85742" w:rsidRDefault="00B85742" w:rsidP="00285D25">
      <w:r>
        <w:separator/>
      </w:r>
    </w:p>
  </w:endnote>
  <w:endnote w:type="continuationSeparator" w:id="0">
    <w:p w14:paraId="61969578" w14:textId="77777777" w:rsidR="00B85742" w:rsidRDefault="00B85742" w:rsidP="00285D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AB6B6F" w14:textId="0D054A73" w:rsidR="00610B59" w:rsidRPr="00C12862" w:rsidRDefault="00C12862" w:rsidP="00610B59">
    <w:pPr>
      <w:pStyle w:val="Footer"/>
      <w:rPr>
        <w:rFonts w:asciiTheme="majorHAnsi" w:hAnsiTheme="majorHAnsi" w:cstheme="majorHAnsi"/>
        <w:i/>
        <w:lang w:val="en-US"/>
      </w:rPr>
    </w:pPr>
    <w:r w:rsidRPr="00C12862">
      <w:rPr>
        <w:rFonts w:asciiTheme="majorHAnsi" w:hAnsiTheme="majorHAnsi" w:cstheme="majorHAnsi"/>
        <w:i/>
        <w:noProof/>
        <w:lang w:val="en-US" w:eastAsia="en-US"/>
      </w:rPr>
      <mc:AlternateContent>
        <mc:Choice Requires="wps">
          <w:drawing>
            <wp:anchor distT="0" distB="0" distL="114300" distR="114300" simplePos="0" relativeHeight="251659264" behindDoc="0" locked="0" layoutInCell="1" allowOverlap="1" wp14:anchorId="2D820F67" wp14:editId="46CC1FD4">
              <wp:simplePos x="0" y="0"/>
              <wp:positionH relativeFrom="margin">
                <wp:align>left</wp:align>
              </wp:positionH>
              <wp:positionV relativeFrom="paragraph">
                <wp:posOffset>-17780</wp:posOffset>
              </wp:positionV>
              <wp:extent cx="5722620" cy="7620"/>
              <wp:effectExtent l="0" t="0" r="30480" b="30480"/>
              <wp:wrapNone/>
              <wp:docPr id="3" name="Straight Connector 3"/>
              <wp:cNvGraphicFramePr/>
              <a:graphic xmlns:a="http://schemas.openxmlformats.org/drawingml/2006/main">
                <a:graphicData uri="http://schemas.microsoft.com/office/word/2010/wordprocessingShape">
                  <wps:wsp>
                    <wps:cNvCnPr/>
                    <wps:spPr>
                      <a:xfrm flipV="1">
                        <a:off x="0" y="0"/>
                        <a:ext cx="572262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9ADD6C" id="Straight Connector 3" o:spid="_x0000_s1026" style="position:absolute;flip:y;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4pt" to="450.6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" strokecolor="#4579b8 [3044]">
              <w10:wrap anchorx="margin"/>
            </v:line>
          </w:pict>
        </mc:Fallback>
      </mc:AlternateContent>
    </w:r>
    <w:r w:rsidR="00610B59" w:rsidRPr="00C12862">
      <w:rPr>
        <w:rFonts w:asciiTheme="majorHAnsi" w:hAnsiTheme="majorHAnsi" w:cstheme="majorHAnsi"/>
        <w:i/>
        <w:lang w:val="en-US"/>
      </w:rPr>
      <w:t xml:space="preserve">BM-NCPT-03         </w:t>
    </w:r>
    <w:r w:rsidRPr="00C12862">
      <w:rPr>
        <w:rFonts w:asciiTheme="majorHAnsi" w:hAnsiTheme="majorHAnsi" w:cstheme="majorHAnsi"/>
        <w:i/>
        <w:lang w:val="en-US"/>
      </w:rPr>
      <w:t xml:space="preserve">  </w:t>
    </w:r>
    <w:r>
      <w:rPr>
        <w:rFonts w:asciiTheme="majorHAnsi" w:hAnsiTheme="majorHAnsi" w:cstheme="majorHAnsi"/>
        <w:i/>
        <w:lang w:val="en-US"/>
      </w:rPr>
      <w:t xml:space="preserve">                            </w:t>
    </w:r>
    <w:r w:rsidRPr="00C12862">
      <w:rPr>
        <w:rFonts w:asciiTheme="majorHAnsi" w:hAnsiTheme="majorHAnsi" w:cstheme="majorHAnsi"/>
        <w:i/>
        <w:lang w:val="en-US"/>
      </w:rPr>
      <w:t xml:space="preserve"> </w:t>
    </w:r>
    <w:r w:rsidR="00610B59" w:rsidRPr="00C12862">
      <w:rPr>
        <w:rFonts w:asciiTheme="majorHAnsi" w:hAnsiTheme="majorHAnsi" w:cstheme="majorHAnsi"/>
        <w:i/>
        <w:lang w:val="en-US"/>
      </w:rPr>
      <w:t>Lần BH: 0</w:t>
    </w:r>
    <w:r w:rsidRPr="00C12862">
      <w:rPr>
        <w:rFonts w:asciiTheme="majorHAnsi" w:hAnsiTheme="majorHAnsi" w:cstheme="majorHAnsi"/>
        <w:i/>
        <w:lang w:val="en-US"/>
      </w:rPr>
      <w:t xml:space="preserve">4           </w:t>
    </w:r>
    <w:r>
      <w:rPr>
        <w:rFonts w:asciiTheme="majorHAnsi" w:hAnsiTheme="majorHAnsi" w:cstheme="majorHAnsi"/>
        <w:i/>
        <w:lang w:val="en-US"/>
      </w:rPr>
      <w:t xml:space="preserve">                     </w:t>
    </w:r>
    <w:r w:rsidR="00B0689F">
      <w:rPr>
        <w:rFonts w:asciiTheme="majorHAnsi" w:hAnsiTheme="majorHAnsi" w:cstheme="majorHAnsi"/>
        <w:i/>
        <w:lang w:val="en-US"/>
      </w:rPr>
      <w:t xml:space="preserve"> </w:t>
    </w:r>
    <w:r w:rsidR="00610B59" w:rsidRPr="00C12862">
      <w:rPr>
        <w:rFonts w:asciiTheme="majorHAnsi" w:hAnsiTheme="majorHAnsi" w:cstheme="majorHAnsi"/>
        <w:i/>
        <w:lang w:val="en-US"/>
      </w:rPr>
      <w:t xml:space="preserve"> Ngày HL: </w:t>
    </w:r>
    <w:r w:rsidRPr="00C12862">
      <w:rPr>
        <w:rFonts w:asciiTheme="majorHAnsi" w:hAnsiTheme="majorHAnsi" w:cstheme="majorHAnsi"/>
        <w:i/>
        <w:lang w:val="en-US"/>
      </w:rPr>
      <w:t>08/10</w:t>
    </w:r>
    <w:r w:rsidR="00610B59" w:rsidRPr="00C12862">
      <w:rPr>
        <w:rFonts w:asciiTheme="majorHAnsi" w:hAnsiTheme="majorHAnsi" w:cstheme="majorHAnsi"/>
        <w:i/>
        <w:lang w:val="en-US"/>
      </w:rPr>
      <w:t>/201</w:t>
    </w:r>
    <w:r w:rsidR="001D6389" w:rsidRPr="00C12862">
      <w:rPr>
        <w:rFonts w:asciiTheme="majorHAnsi" w:hAnsiTheme="majorHAnsi" w:cstheme="majorHAnsi"/>
        <w:i/>
        <w:lang w:val="en-US"/>
      </w:rPr>
      <w:t>8</w:t>
    </w:r>
  </w:p>
  <w:p w14:paraId="74456580" w14:textId="77777777" w:rsidR="00610B59" w:rsidRDefault="00610B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946D92" w14:textId="77777777" w:rsidR="00B85742" w:rsidRDefault="00B85742" w:rsidP="00285D25">
      <w:r>
        <w:separator/>
      </w:r>
    </w:p>
  </w:footnote>
  <w:footnote w:type="continuationSeparator" w:id="0">
    <w:p w14:paraId="4C5F5C70" w14:textId="77777777" w:rsidR="00B85742" w:rsidRDefault="00B85742" w:rsidP="00285D2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5D25"/>
    <w:rsid w:val="0001561F"/>
    <w:rsid w:val="000821B5"/>
    <w:rsid w:val="00102F03"/>
    <w:rsid w:val="00141819"/>
    <w:rsid w:val="0015432D"/>
    <w:rsid w:val="00164260"/>
    <w:rsid w:val="00171390"/>
    <w:rsid w:val="001A38B6"/>
    <w:rsid w:val="001B187D"/>
    <w:rsid w:val="001B30AC"/>
    <w:rsid w:val="001C5FE3"/>
    <w:rsid w:val="001D6389"/>
    <w:rsid w:val="001E5B10"/>
    <w:rsid w:val="002138ED"/>
    <w:rsid w:val="00231CDD"/>
    <w:rsid w:val="0024022B"/>
    <w:rsid w:val="002675FA"/>
    <w:rsid w:val="00272AB3"/>
    <w:rsid w:val="00285D25"/>
    <w:rsid w:val="00286E03"/>
    <w:rsid w:val="002B5C88"/>
    <w:rsid w:val="002C3A2A"/>
    <w:rsid w:val="002D2C3F"/>
    <w:rsid w:val="002D5B85"/>
    <w:rsid w:val="002F719A"/>
    <w:rsid w:val="00305D58"/>
    <w:rsid w:val="00363C63"/>
    <w:rsid w:val="00363C73"/>
    <w:rsid w:val="0036438D"/>
    <w:rsid w:val="00371964"/>
    <w:rsid w:val="003A2988"/>
    <w:rsid w:val="003C2B2D"/>
    <w:rsid w:val="003D31F5"/>
    <w:rsid w:val="003F7120"/>
    <w:rsid w:val="00405D91"/>
    <w:rsid w:val="00422ABA"/>
    <w:rsid w:val="00442B00"/>
    <w:rsid w:val="00456754"/>
    <w:rsid w:val="0047375C"/>
    <w:rsid w:val="0048441F"/>
    <w:rsid w:val="004A35CD"/>
    <w:rsid w:val="004A7BDB"/>
    <w:rsid w:val="004B312A"/>
    <w:rsid w:val="00555563"/>
    <w:rsid w:val="0057787A"/>
    <w:rsid w:val="005A1F3E"/>
    <w:rsid w:val="005E7CDB"/>
    <w:rsid w:val="00610B59"/>
    <w:rsid w:val="006350CE"/>
    <w:rsid w:val="00665A80"/>
    <w:rsid w:val="00680EF7"/>
    <w:rsid w:val="00682AC3"/>
    <w:rsid w:val="006E679B"/>
    <w:rsid w:val="007078DA"/>
    <w:rsid w:val="0071353C"/>
    <w:rsid w:val="00755D40"/>
    <w:rsid w:val="007A5326"/>
    <w:rsid w:val="007D58F7"/>
    <w:rsid w:val="00827A0E"/>
    <w:rsid w:val="00836430"/>
    <w:rsid w:val="00840E96"/>
    <w:rsid w:val="008B3A08"/>
    <w:rsid w:val="008B3BF4"/>
    <w:rsid w:val="008F4956"/>
    <w:rsid w:val="00921304"/>
    <w:rsid w:val="0095116B"/>
    <w:rsid w:val="009B1C4B"/>
    <w:rsid w:val="009B36D1"/>
    <w:rsid w:val="009E0916"/>
    <w:rsid w:val="00A05054"/>
    <w:rsid w:val="00A13A43"/>
    <w:rsid w:val="00A51D83"/>
    <w:rsid w:val="00AA6373"/>
    <w:rsid w:val="00AB5C3B"/>
    <w:rsid w:val="00AC170D"/>
    <w:rsid w:val="00B0689F"/>
    <w:rsid w:val="00B430F0"/>
    <w:rsid w:val="00B4680C"/>
    <w:rsid w:val="00B62083"/>
    <w:rsid w:val="00B727F4"/>
    <w:rsid w:val="00B85742"/>
    <w:rsid w:val="00BB099E"/>
    <w:rsid w:val="00C12862"/>
    <w:rsid w:val="00C15044"/>
    <w:rsid w:val="00C35262"/>
    <w:rsid w:val="00C46502"/>
    <w:rsid w:val="00C74BCC"/>
    <w:rsid w:val="00D010D4"/>
    <w:rsid w:val="00D07711"/>
    <w:rsid w:val="00D43395"/>
    <w:rsid w:val="00DC21F2"/>
    <w:rsid w:val="00DF215C"/>
    <w:rsid w:val="00DF38C3"/>
    <w:rsid w:val="00E21857"/>
    <w:rsid w:val="00E22FE5"/>
    <w:rsid w:val="00E43C2E"/>
    <w:rsid w:val="00E60290"/>
    <w:rsid w:val="00E91ABC"/>
    <w:rsid w:val="00EA5C9A"/>
    <w:rsid w:val="00EB6DBD"/>
    <w:rsid w:val="00EE6CFB"/>
    <w:rsid w:val="00F07E2D"/>
    <w:rsid w:val="00F37FD5"/>
    <w:rsid w:val="00F843F9"/>
    <w:rsid w:val="00F91707"/>
    <w:rsid w:val="00FA044C"/>
    <w:rsid w:val="00FA0F0E"/>
    <w:rsid w:val="00FB2B0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ACA4AA"/>
  <w15:docId w15:val="{96236491-F5C4-4B04-9123-32F3C83BF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5D25"/>
    <w:pPr>
      <w:widowControl w:val="0"/>
      <w:spacing w:after="0" w:line="240" w:lineRule="auto"/>
    </w:pPr>
    <w:rPr>
      <w:rFonts w:ascii="Courier New" w:eastAsia="Times New Roman" w:hAnsi="Courier New" w:cs="Courier New"/>
      <w:color w:val="000000"/>
      <w:sz w:val="24"/>
      <w:szCs w:val="24"/>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285D25"/>
    <w:pPr>
      <w:ind w:left="720"/>
    </w:pPr>
    <w:rPr>
      <w:rFonts w:ascii="Times New Roman" w:hAnsi="Times New Roman" w:cs="Times New Roman"/>
      <w:color w:val="auto"/>
      <w:szCs w:val="20"/>
      <w:lang w:val="x-none" w:eastAsia="x-none"/>
    </w:rPr>
  </w:style>
  <w:style w:type="character" w:customStyle="1" w:styleId="ListParagraphChar">
    <w:name w:val="List Paragraph Char"/>
    <w:link w:val="ListParagraph"/>
    <w:uiPriority w:val="34"/>
    <w:locked/>
    <w:rsid w:val="00285D25"/>
    <w:rPr>
      <w:rFonts w:ascii="Times New Roman" w:eastAsia="Times New Roman" w:hAnsi="Times New Roman" w:cs="Times New Roman"/>
      <w:sz w:val="24"/>
      <w:szCs w:val="20"/>
      <w:lang w:val="x-none" w:eastAsia="x-none"/>
    </w:rPr>
  </w:style>
  <w:style w:type="paragraph" w:styleId="Header">
    <w:name w:val="header"/>
    <w:basedOn w:val="Normal"/>
    <w:link w:val="HeaderChar"/>
    <w:uiPriority w:val="99"/>
    <w:unhideWhenUsed/>
    <w:rsid w:val="00285D25"/>
    <w:pPr>
      <w:tabs>
        <w:tab w:val="center" w:pos="4513"/>
        <w:tab w:val="right" w:pos="9026"/>
      </w:tabs>
    </w:pPr>
  </w:style>
  <w:style w:type="character" w:customStyle="1" w:styleId="HeaderChar">
    <w:name w:val="Header Char"/>
    <w:basedOn w:val="DefaultParagraphFont"/>
    <w:link w:val="Header"/>
    <w:uiPriority w:val="99"/>
    <w:rsid w:val="00285D25"/>
    <w:rPr>
      <w:rFonts w:ascii="Courier New" w:eastAsia="Times New Roman" w:hAnsi="Courier New" w:cs="Courier New"/>
      <w:color w:val="000000"/>
      <w:sz w:val="24"/>
      <w:szCs w:val="24"/>
      <w:lang w:eastAsia="vi-VN"/>
    </w:rPr>
  </w:style>
  <w:style w:type="paragraph" w:styleId="Footer">
    <w:name w:val="footer"/>
    <w:basedOn w:val="Normal"/>
    <w:link w:val="FooterChar"/>
    <w:uiPriority w:val="99"/>
    <w:unhideWhenUsed/>
    <w:rsid w:val="00285D25"/>
    <w:pPr>
      <w:tabs>
        <w:tab w:val="center" w:pos="4513"/>
        <w:tab w:val="right" w:pos="9026"/>
      </w:tabs>
    </w:pPr>
  </w:style>
  <w:style w:type="character" w:customStyle="1" w:styleId="FooterChar">
    <w:name w:val="Footer Char"/>
    <w:basedOn w:val="DefaultParagraphFont"/>
    <w:link w:val="Footer"/>
    <w:uiPriority w:val="99"/>
    <w:rsid w:val="00285D25"/>
    <w:rPr>
      <w:rFonts w:ascii="Courier New" w:eastAsia="Times New Roman" w:hAnsi="Courier New" w:cs="Courier New"/>
      <w:color w:val="000000"/>
      <w:sz w:val="24"/>
      <w:szCs w:val="24"/>
      <w:lang w:eastAsia="vi-VN"/>
    </w:rPr>
  </w:style>
  <w:style w:type="paragraph" w:styleId="BalloonText">
    <w:name w:val="Balloon Text"/>
    <w:basedOn w:val="Normal"/>
    <w:link w:val="BalloonTextChar"/>
    <w:uiPriority w:val="99"/>
    <w:semiHidden/>
    <w:unhideWhenUsed/>
    <w:rsid w:val="00B4680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680C"/>
    <w:rPr>
      <w:rFonts w:ascii="Segoe UI" w:eastAsia="Times New Roman" w:hAnsi="Segoe UI" w:cs="Segoe UI"/>
      <w:color w:val="000000"/>
      <w:sz w:val="18"/>
      <w:szCs w:val="18"/>
      <w:lang w:eastAsia="vi-VN"/>
    </w:rPr>
  </w:style>
  <w:style w:type="table" w:styleId="TableGrid">
    <w:name w:val="Table Grid"/>
    <w:basedOn w:val="TableNormal"/>
    <w:uiPriority w:val="59"/>
    <w:rsid w:val="00B727F4"/>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3">
    <w:name w:val="Body Text 3"/>
    <w:basedOn w:val="Normal"/>
    <w:link w:val="BodyText3Char"/>
    <w:rsid w:val="00E60290"/>
    <w:pPr>
      <w:widowControl/>
      <w:jc w:val="both"/>
    </w:pPr>
    <w:rPr>
      <w:rFonts w:ascii="Times New Roman" w:hAnsi="Times New Roman" w:cs="Times New Roman"/>
      <w:color w:val="auto"/>
      <w:sz w:val="28"/>
      <w:lang w:val="en-US" w:eastAsia="en-US"/>
    </w:rPr>
  </w:style>
  <w:style w:type="character" w:customStyle="1" w:styleId="BodyText3Char">
    <w:name w:val="Body Text 3 Char"/>
    <w:basedOn w:val="DefaultParagraphFont"/>
    <w:link w:val="BodyText3"/>
    <w:rsid w:val="00E60290"/>
    <w:rPr>
      <w:rFonts w:ascii="Times New Roman" w:eastAsia="Times New Roman" w:hAnsi="Times New Roman" w:cs="Times New Roman"/>
      <w:sz w:val="28"/>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8C93A5-4029-47C8-93D2-714AE5C997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1249</Words>
  <Characters>7125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linhplayer</dc:creator>
  <cp:lastModifiedBy>Đặng Thúy Anh</cp:lastModifiedBy>
  <cp:revision>2</cp:revision>
  <cp:lastPrinted>2020-08-06T06:09:00Z</cp:lastPrinted>
  <dcterms:created xsi:type="dcterms:W3CDTF">2022-08-26T03:02:00Z</dcterms:created>
  <dcterms:modified xsi:type="dcterms:W3CDTF">2022-08-26T03:02:00Z</dcterms:modified>
</cp:coreProperties>
</file>