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8513" w14:textId="7218D2BD" w:rsidR="004412B1" w:rsidRPr="00773235" w:rsidRDefault="004412B1" w:rsidP="004412B1">
      <w:pPr>
        <w:pStyle w:val="Phlc02072026"/>
        <w:pageBreakBefore/>
        <w:spacing w:before="0" w:after="0"/>
      </w:pPr>
      <w:r w:rsidRPr="00773235">
        <w:t>Phụ lục XI</w:t>
      </w:r>
    </w:p>
    <w:p w14:paraId="1E13259D" w14:textId="77777777" w:rsidR="004412B1" w:rsidRPr="00773235" w:rsidRDefault="004412B1" w:rsidP="004412B1">
      <w:pPr>
        <w:pStyle w:val="Phlc02072026"/>
        <w:spacing w:before="0" w:after="0"/>
      </w:pPr>
      <w:r w:rsidRPr="00773235">
        <w:t>MẪU CÔNG NHẬN GIẤY CHỨNG NHẬN LOẠI BỔ SUNG</w:t>
      </w:r>
    </w:p>
    <w:p w14:paraId="5F96A750" w14:textId="77777777" w:rsidR="004412B1" w:rsidRPr="00773235" w:rsidRDefault="004412B1" w:rsidP="004412B1">
      <w:pPr>
        <w:pStyle w:val="Phlc02072026"/>
        <w:spacing w:before="0" w:after="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319D9981" w14:textId="77777777" w:rsidR="004412B1" w:rsidRPr="00773235" w:rsidRDefault="004412B1" w:rsidP="004412B1">
      <w:pPr>
        <w:jc w:val="center"/>
        <w:rPr>
          <w:b/>
          <w:bCs/>
          <w:color w:val="000000" w:themeColor="text1"/>
          <w:sz w:val="22"/>
        </w:rPr>
      </w:pPr>
    </w:p>
    <w:p w14:paraId="0616C3DB" w14:textId="77777777" w:rsidR="004412B1" w:rsidRPr="00773235" w:rsidRDefault="004412B1" w:rsidP="004412B1">
      <w:pPr>
        <w:jc w:val="center"/>
        <w:rPr>
          <w:b/>
          <w:bCs/>
          <w:color w:val="000000" w:themeColor="text1"/>
          <w:sz w:val="22"/>
        </w:rPr>
      </w:pPr>
      <w:r w:rsidRPr="00773235">
        <w:rPr>
          <w:b/>
          <w:bCs/>
          <w:color w:val="000000" w:themeColor="text1"/>
          <w:sz w:val="22"/>
        </w:rPr>
        <w:t>CỘNG HOÀ XÃ HỘI CHỦ NGHĨA VIỆT NAM</w:t>
      </w:r>
    </w:p>
    <w:p w14:paraId="326461CE" w14:textId="77777777" w:rsidR="004412B1" w:rsidRPr="00773235" w:rsidRDefault="004412B1" w:rsidP="004412B1">
      <w:pPr>
        <w:jc w:val="center"/>
        <w:rPr>
          <w:b/>
          <w:bCs/>
          <w:color w:val="000000" w:themeColor="text1"/>
          <w:sz w:val="22"/>
        </w:rPr>
      </w:pPr>
      <w:r w:rsidRPr="00773235">
        <w:rPr>
          <w:b/>
          <w:bCs/>
          <w:color w:val="000000" w:themeColor="text1"/>
          <w:sz w:val="22"/>
        </w:rPr>
        <w:t>Độc lập - Tự do - Hạnh phúc</w:t>
      </w:r>
    </w:p>
    <w:p w14:paraId="5008ECFC" w14:textId="77777777" w:rsidR="004412B1" w:rsidRPr="00773235" w:rsidRDefault="004412B1" w:rsidP="004412B1">
      <w:pPr>
        <w:jc w:val="center"/>
        <w:rPr>
          <w:b/>
          <w:bCs/>
          <w:color w:val="000000" w:themeColor="text1"/>
          <w:sz w:val="22"/>
        </w:rPr>
      </w:pPr>
      <w:r w:rsidRPr="00773235">
        <w:rPr>
          <w:b/>
          <w:bCs/>
          <w:noProof/>
          <w:color w:val="000000" w:themeColor="text1"/>
          <w:sz w:val="22"/>
          <w:lang w:val="en-US"/>
        </w:rPr>
        <mc:AlternateContent>
          <mc:Choice Requires="wps">
            <w:drawing>
              <wp:anchor distT="0" distB="0" distL="114300" distR="114300" simplePos="0" relativeHeight="251672576" behindDoc="0" locked="0" layoutInCell="1" allowOverlap="1" wp14:anchorId="304A22A7" wp14:editId="6F2B2CEF">
                <wp:simplePos x="0" y="0"/>
                <wp:positionH relativeFrom="column">
                  <wp:posOffset>2032203</wp:posOffset>
                </wp:positionH>
                <wp:positionV relativeFrom="paragraph">
                  <wp:posOffset>31115</wp:posOffset>
                </wp:positionV>
                <wp:extent cx="1653703" cy="0"/>
                <wp:effectExtent l="0" t="0" r="10160" b="12700"/>
                <wp:wrapNone/>
                <wp:docPr id="174760038"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A215B9" id="Straight Connector 7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60pt,2.45pt" to="290.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" strokecolor="black [3200]" strokeweight="1pt">
                <v:stroke joinstyle="miter"/>
              </v:line>
            </w:pict>
          </mc:Fallback>
        </mc:AlternateContent>
      </w:r>
    </w:p>
    <w:p w14:paraId="01784E87" w14:textId="77777777" w:rsidR="004412B1" w:rsidRPr="00773235" w:rsidRDefault="004412B1" w:rsidP="004412B1">
      <w:pPr>
        <w:jc w:val="center"/>
        <w:rPr>
          <w:color w:val="000000" w:themeColor="text1"/>
          <w:sz w:val="22"/>
        </w:rPr>
      </w:pPr>
      <w:r w:rsidRPr="00773235">
        <w:rPr>
          <w:color w:val="000000" w:themeColor="text1"/>
          <w:sz w:val="22"/>
        </w:rPr>
        <w:t>SOCIALIST REPU</w:t>
      </w:r>
      <w:r w:rsidRPr="00773235">
        <w:rPr>
          <w:color w:val="000000" w:themeColor="text1"/>
          <w:sz w:val="22"/>
          <w:lang w:val="en-US"/>
        </w:rPr>
        <w:t>B</w:t>
      </w:r>
      <w:r w:rsidRPr="00773235">
        <w:rPr>
          <w:color w:val="000000" w:themeColor="text1"/>
          <w:sz w:val="22"/>
        </w:rPr>
        <w:t>LIC OF VIETNAM</w:t>
      </w:r>
    </w:p>
    <w:p w14:paraId="7F692F63" w14:textId="77777777" w:rsidR="004412B1" w:rsidRPr="00773235" w:rsidRDefault="004412B1" w:rsidP="004412B1">
      <w:pPr>
        <w:pStyle w:val="Footer"/>
        <w:ind w:firstLine="562"/>
        <w:jc w:val="center"/>
        <w:rPr>
          <w:b/>
          <w:bCs/>
          <w:color w:val="000000" w:themeColor="text1"/>
        </w:rPr>
      </w:pPr>
      <w:r w:rsidRPr="00773235">
        <w:rPr>
          <w:color w:val="000000" w:themeColor="text1"/>
          <w:sz w:val="22"/>
        </w:rPr>
        <w:t>Independence - Freedom - Happiness</w:t>
      </w:r>
    </w:p>
    <w:p w14:paraId="36C6FC27" w14:textId="77777777" w:rsidR="004412B1" w:rsidRPr="00773235" w:rsidRDefault="004412B1" w:rsidP="004412B1">
      <w:pPr>
        <w:widowControl w:val="0"/>
        <w:autoSpaceDE w:val="0"/>
        <w:autoSpaceDN w:val="0"/>
        <w:jc w:val="center"/>
        <w:rPr>
          <w:rFonts w:eastAsia="Arial MT"/>
          <w:b/>
          <w:bCs/>
          <w:color w:val="000000" w:themeColor="text1"/>
          <w:sz w:val="22"/>
          <w:szCs w:val="22"/>
        </w:rPr>
      </w:pPr>
    </w:p>
    <w:p w14:paraId="014BD877" w14:textId="6667CA41" w:rsidR="004412B1" w:rsidRPr="00773235" w:rsidRDefault="004412B1" w:rsidP="004412B1">
      <w:pPr>
        <w:widowControl w:val="0"/>
        <w:autoSpaceDE w:val="0"/>
        <w:autoSpaceDN w:val="0"/>
        <w:jc w:val="center"/>
        <w:rPr>
          <w:rFonts w:eastAsia="Arial MT"/>
          <w:b/>
          <w:bCs/>
          <w:color w:val="000000" w:themeColor="text1"/>
          <w:sz w:val="22"/>
          <w:szCs w:val="22"/>
        </w:rPr>
      </w:pPr>
      <w:r w:rsidRPr="00773235">
        <w:rPr>
          <w:rFonts w:eastAsia="Arial MT"/>
          <w:b/>
          <w:bCs/>
          <w:color w:val="000000" w:themeColor="text1"/>
          <w:sz w:val="22"/>
          <w:szCs w:val="22"/>
        </w:rPr>
        <w:t>BỘ XÂY DỰNG</w:t>
      </w:r>
    </w:p>
    <w:p w14:paraId="55BBF0AC" w14:textId="77777777" w:rsidR="004412B1" w:rsidRPr="00773235" w:rsidRDefault="004412B1" w:rsidP="004412B1">
      <w:pPr>
        <w:widowControl w:val="0"/>
        <w:autoSpaceDE w:val="0"/>
        <w:autoSpaceDN w:val="0"/>
        <w:jc w:val="center"/>
        <w:rPr>
          <w:rFonts w:eastAsia="Arial MT"/>
          <w:color w:val="000000" w:themeColor="text1"/>
          <w:sz w:val="22"/>
          <w:szCs w:val="22"/>
        </w:rPr>
      </w:pPr>
      <w:r w:rsidRPr="00773235">
        <w:rPr>
          <w:rFonts w:eastAsia="Arial MT"/>
          <w:color w:val="000000" w:themeColor="text1"/>
          <w:sz w:val="22"/>
          <w:szCs w:val="22"/>
        </w:rPr>
        <w:t>MINISTRY OF CONSTRUCTION</w:t>
      </w:r>
    </w:p>
    <w:p w14:paraId="260CCD1B" w14:textId="77777777" w:rsidR="004412B1" w:rsidRPr="00773235" w:rsidRDefault="004412B1" w:rsidP="004412B1">
      <w:pPr>
        <w:widowControl w:val="0"/>
        <w:autoSpaceDE w:val="0"/>
        <w:autoSpaceDN w:val="0"/>
        <w:spacing w:before="120" w:after="120"/>
        <w:jc w:val="center"/>
        <w:rPr>
          <w:rFonts w:eastAsia="Arial MT"/>
          <w:b/>
          <w:bCs/>
          <w:color w:val="000000" w:themeColor="text1"/>
          <w:sz w:val="18"/>
          <w:szCs w:val="18"/>
        </w:rPr>
      </w:pPr>
      <w:r w:rsidRPr="00773235">
        <w:rPr>
          <w:rFonts w:eastAsia="Arial MT"/>
          <w:noProof/>
          <w:color w:val="000000" w:themeColor="text1"/>
          <w:sz w:val="18"/>
          <w:szCs w:val="18"/>
          <w:lang w:val="en-US"/>
        </w:rPr>
        <w:drawing>
          <wp:inline distT="0" distB="0" distL="0" distR="0" wp14:anchorId="19158E8D" wp14:editId="5AD6EFC8">
            <wp:extent cx="2310213" cy="705374"/>
            <wp:effectExtent l="0" t="0" r="0" b="0"/>
            <wp:docPr id="7"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58326" cy="811663"/>
                    </a:xfrm>
                    <a:prstGeom prst="rect">
                      <a:avLst/>
                    </a:prstGeom>
                  </pic:spPr>
                </pic:pic>
              </a:graphicData>
            </a:graphic>
          </wp:inline>
        </w:drawing>
      </w:r>
    </w:p>
    <w:p w14:paraId="542542D9" w14:textId="77777777" w:rsidR="004412B1" w:rsidRPr="00773235" w:rsidRDefault="004412B1" w:rsidP="004412B1">
      <w:pPr>
        <w:widowControl w:val="0"/>
        <w:autoSpaceDE w:val="0"/>
        <w:autoSpaceDN w:val="0"/>
        <w:jc w:val="center"/>
        <w:rPr>
          <w:rFonts w:eastAsia="Arial MT"/>
          <w:b/>
          <w:bCs/>
          <w:color w:val="000000" w:themeColor="text1"/>
          <w:sz w:val="22"/>
          <w:szCs w:val="22"/>
        </w:rPr>
      </w:pPr>
      <w:r w:rsidRPr="00773235">
        <w:rPr>
          <w:rFonts w:eastAsia="Arial MT"/>
          <w:b/>
          <w:bCs/>
          <w:color w:val="000000" w:themeColor="text1"/>
          <w:sz w:val="22"/>
          <w:szCs w:val="22"/>
        </w:rPr>
        <w:t>CỤC HÀNG KHÔNG VIỆT NAM</w:t>
      </w:r>
    </w:p>
    <w:p w14:paraId="348267F5" w14:textId="77777777" w:rsidR="004412B1" w:rsidRPr="00773235" w:rsidRDefault="004412B1" w:rsidP="004412B1">
      <w:pPr>
        <w:widowControl w:val="0"/>
        <w:autoSpaceDE w:val="0"/>
        <w:autoSpaceDN w:val="0"/>
        <w:jc w:val="center"/>
        <w:rPr>
          <w:rFonts w:eastAsia="Arial MT"/>
          <w:color w:val="000000" w:themeColor="text1"/>
          <w:sz w:val="22"/>
          <w:szCs w:val="22"/>
        </w:rPr>
      </w:pPr>
      <w:r w:rsidRPr="00773235">
        <w:rPr>
          <w:rFonts w:eastAsia="Arial MT"/>
          <w:color w:val="000000" w:themeColor="text1"/>
          <w:sz w:val="22"/>
          <w:szCs w:val="22"/>
        </w:rPr>
        <w:t>CIVIL AVIATION AUTHORITY OF VIETNAM</w:t>
      </w:r>
    </w:p>
    <w:p w14:paraId="09DAF5C7" w14:textId="77777777" w:rsidR="004412B1" w:rsidRPr="00773235" w:rsidRDefault="004412B1" w:rsidP="004412B1">
      <w:pPr>
        <w:jc w:val="center"/>
        <w:rPr>
          <w:rFonts w:eastAsia="Arial MT"/>
          <w:b/>
          <w:bCs/>
          <w:color w:val="000000" w:themeColor="text1"/>
          <w:w w:val="80"/>
        </w:rPr>
      </w:pPr>
    </w:p>
    <w:p w14:paraId="3013899E" w14:textId="77777777" w:rsidR="004412B1" w:rsidRPr="00773235" w:rsidRDefault="004412B1" w:rsidP="004412B1">
      <w:pPr>
        <w:jc w:val="center"/>
        <w:rPr>
          <w:b/>
          <w:bCs/>
          <w:color w:val="000000" w:themeColor="text1"/>
          <w:sz w:val="24"/>
          <w:szCs w:val="24"/>
        </w:rPr>
      </w:pPr>
      <w:r w:rsidRPr="00773235">
        <w:rPr>
          <w:b/>
          <w:bCs/>
          <w:color w:val="000000" w:themeColor="text1"/>
          <w:sz w:val="24"/>
          <w:szCs w:val="24"/>
        </w:rPr>
        <w:t>CÔNG NHẬN GIẤY CHỨNG NHẬN LOẠI BỔ SUNG</w:t>
      </w:r>
    </w:p>
    <w:p w14:paraId="78934052" w14:textId="77777777" w:rsidR="004412B1" w:rsidRPr="00773235" w:rsidRDefault="004412B1" w:rsidP="004412B1">
      <w:pPr>
        <w:jc w:val="center"/>
        <w:rPr>
          <w:b/>
          <w:bCs/>
          <w:color w:val="000000" w:themeColor="text1"/>
          <w:sz w:val="24"/>
          <w:szCs w:val="24"/>
        </w:rPr>
      </w:pPr>
      <w:r w:rsidRPr="00773235">
        <w:rPr>
          <w:b/>
          <w:bCs/>
          <w:color w:val="000000" w:themeColor="text1"/>
          <w:sz w:val="24"/>
          <w:szCs w:val="24"/>
        </w:rPr>
        <w:t>SUPPLEMENTAL TYPE CERTIFICATE RECOGNIZATION</w:t>
      </w:r>
    </w:p>
    <w:p w14:paraId="44178665" w14:textId="78FF6C47" w:rsidR="004412B1" w:rsidRPr="00773235" w:rsidRDefault="004412B1" w:rsidP="004412B1">
      <w:pPr>
        <w:widowControl w:val="0"/>
        <w:autoSpaceDE w:val="0"/>
        <w:autoSpaceDN w:val="0"/>
        <w:spacing w:before="120"/>
        <w:jc w:val="center"/>
        <w:rPr>
          <w:rFonts w:eastAsia="Arial MT"/>
          <w:b/>
          <w:bCs/>
          <w:color w:val="000000" w:themeColor="text1"/>
          <w:spacing w:val="-2"/>
          <w:sz w:val="22"/>
          <w:szCs w:val="22"/>
        </w:rPr>
      </w:pPr>
      <w:r w:rsidRPr="00773235">
        <w:rPr>
          <w:rFonts w:eastAsia="Arial MT"/>
          <w:b/>
          <w:bCs/>
          <w:color w:val="000000" w:themeColor="text1"/>
          <w:sz w:val="22"/>
          <w:szCs w:val="22"/>
        </w:rPr>
        <w:t>Số /</w:t>
      </w:r>
      <w:r w:rsidRPr="00773235">
        <w:rPr>
          <w:rFonts w:eastAsia="Arial MT"/>
          <w:color w:val="000000" w:themeColor="text1"/>
          <w:sz w:val="22"/>
          <w:szCs w:val="22"/>
        </w:rPr>
        <w:t>Approval No.:</w:t>
      </w:r>
    </w:p>
    <w:p w14:paraId="558BAD3A" w14:textId="0CDBD588" w:rsidR="004412B1" w:rsidRPr="00773235" w:rsidRDefault="004412B1" w:rsidP="004412B1">
      <w:pPr>
        <w:widowControl w:val="0"/>
        <w:autoSpaceDE w:val="0"/>
        <w:autoSpaceDN w:val="0"/>
        <w:ind w:left="180" w:right="-18"/>
        <w:jc w:val="both"/>
        <w:rPr>
          <w:rFonts w:eastAsia="Arial MT"/>
          <w:i/>
          <w:color w:val="000000" w:themeColor="text1"/>
          <w:sz w:val="18"/>
          <w:szCs w:val="18"/>
        </w:rPr>
      </w:pPr>
      <w:r w:rsidRPr="00773235">
        <w:rPr>
          <w:rFonts w:eastAsia="Arial MT"/>
          <w:b/>
          <w:color w:val="000000" w:themeColor="text1"/>
          <w:sz w:val="18"/>
          <w:szCs w:val="18"/>
        </w:rPr>
        <w:t xml:space="preserve">Căn cứ Luật Hàng không dân dụng Việt Nam và các quy định hiện hành, Cục </w:t>
      </w:r>
      <w:r w:rsidR="00490E80">
        <w:rPr>
          <w:rFonts w:eastAsia="Arial MT"/>
          <w:b/>
          <w:color w:val="000000" w:themeColor="text1"/>
          <w:sz w:val="18"/>
          <w:szCs w:val="18"/>
        </w:rPr>
        <w:t>H</w:t>
      </w:r>
      <w:r w:rsidRPr="00773235">
        <w:rPr>
          <w:rFonts w:eastAsia="Arial MT"/>
          <w:b/>
          <w:color w:val="000000" w:themeColor="text1"/>
          <w:sz w:val="18"/>
          <w:szCs w:val="18"/>
        </w:rPr>
        <w:t xml:space="preserve">àng không Việt Nam công nhận Giấy chứng nhận loại bổ sung cho: / </w:t>
      </w:r>
      <w:r w:rsidRPr="00773235">
        <w:rPr>
          <w:rFonts w:eastAsia="Arial MT"/>
          <w:i/>
          <w:color w:val="000000" w:themeColor="text1"/>
          <w:sz w:val="18"/>
          <w:szCs w:val="18"/>
        </w:rPr>
        <w:t>Pursuant to the Civil Aviation Law of Vietnam and prevailing regulations, the Civil Aviation Authority of Vietnam hereby recognizes:</w:t>
      </w:r>
    </w:p>
    <w:p w14:paraId="6A81706C" w14:textId="77777777" w:rsidR="004412B1" w:rsidRPr="00773235" w:rsidRDefault="004412B1" w:rsidP="004412B1">
      <w:pPr>
        <w:widowControl w:val="0"/>
        <w:autoSpaceDE w:val="0"/>
        <w:autoSpaceDN w:val="0"/>
        <w:ind w:left="180" w:right="-18"/>
        <w:jc w:val="center"/>
        <w:rPr>
          <w:rFonts w:eastAsia="Arial MT"/>
          <w:i/>
          <w:color w:val="000000" w:themeColor="text1"/>
          <w:sz w:val="18"/>
          <w:szCs w:val="18"/>
        </w:rPr>
      </w:pPr>
      <w:r w:rsidRPr="00773235">
        <w:rPr>
          <w:rFonts w:eastAsia="Arial MT"/>
          <w:i/>
          <w:color w:val="000000" w:themeColor="text1"/>
          <w:sz w:val="18"/>
          <w:szCs w:val="18"/>
        </w:rPr>
        <w:t>(Tên tổ chức)</w:t>
      </w:r>
    </w:p>
    <w:p w14:paraId="02C2BDB9" w14:textId="77777777" w:rsidR="004412B1" w:rsidRPr="00773235" w:rsidRDefault="004412B1" w:rsidP="004412B1">
      <w:pPr>
        <w:widowControl w:val="0"/>
        <w:autoSpaceDE w:val="0"/>
        <w:autoSpaceDN w:val="0"/>
        <w:ind w:left="180" w:right="-18"/>
        <w:jc w:val="center"/>
        <w:rPr>
          <w:rFonts w:eastAsia="Arial MT"/>
          <w:color w:val="000000" w:themeColor="text1"/>
          <w:sz w:val="18"/>
          <w:szCs w:val="18"/>
        </w:rPr>
      </w:pPr>
      <w:r w:rsidRPr="00773235">
        <w:rPr>
          <w:rFonts w:eastAsia="Arial MT"/>
          <w:b/>
          <w:color w:val="000000" w:themeColor="text1"/>
          <w:sz w:val="18"/>
          <w:szCs w:val="18"/>
        </w:rPr>
        <w:t xml:space="preserve">có địa chỉ/ </w:t>
      </w:r>
      <w:r w:rsidRPr="00773235">
        <w:rPr>
          <w:rFonts w:eastAsia="Arial MT"/>
          <w:i/>
          <w:color w:val="000000" w:themeColor="text1"/>
          <w:sz w:val="18"/>
          <w:szCs w:val="18"/>
        </w:rPr>
        <w:t>whose business address is</w:t>
      </w:r>
      <w:r w:rsidRPr="00773235">
        <w:rPr>
          <w:rFonts w:eastAsia="Arial MT"/>
          <w:color w:val="000000" w:themeColor="text1"/>
          <w:sz w:val="18"/>
          <w:szCs w:val="18"/>
        </w:rPr>
        <w:t>:</w:t>
      </w:r>
    </w:p>
    <w:p w14:paraId="1968EC3C" w14:textId="77777777" w:rsidR="004412B1" w:rsidRPr="00773235" w:rsidRDefault="004412B1" w:rsidP="004412B1">
      <w:pPr>
        <w:widowControl w:val="0"/>
        <w:autoSpaceDE w:val="0"/>
        <w:autoSpaceDN w:val="0"/>
        <w:ind w:left="180" w:right="-18"/>
        <w:jc w:val="center"/>
        <w:rPr>
          <w:rFonts w:eastAsia="Arial MT"/>
          <w:color w:val="000000" w:themeColor="text1"/>
          <w:sz w:val="18"/>
          <w:szCs w:val="18"/>
        </w:rPr>
      </w:pPr>
    </w:p>
    <w:p w14:paraId="03F5178F" w14:textId="77777777" w:rsidR="004412B1" w:rsidRPr="00773235" w:rsidRDefault="004412B1" w:rsidP="004412B1">
      <w:pPr>
        <w:widowControl w:val="0"/>
        <w:ind w:left="180" w:right="-18"/>
        <w:jc w:val="both"/>
        <w:rPr>
          <w:color w:val="000000" w:themeColor="text1"/>
          <w:sz w:val="20"/>
          <w:szCs w:val="20"/>
        </w:rPr>
      </w:pPr>
      <w:r w:rsidRPr="00773235">
        <w:rPr>
          <w:b/>
          <w:bCs/>
          <w:color w:val="000000" w:themeColor="text1"/>
          <w:sz w:val="20"/>
          <w:szCs w:val="20"/>
        </w:rPr>
        <w:t>và xác nhận rằng thay đổi trong thiết kế loại của sản phẩm được liệt kê dưới đây, cùng với các giới hạn và điều kiện kèm theo, đáp ứng Cơ sở chứng nhận loại (Type Certification Basis) và các yêu cầu về bảo vệ môi trường hiện hành khi được khai thác trong phạm vi các điều kiện và giới hạn quy định dưới đây:</w:t>
      </w:r>
      <w:r w:rsidRPr="00773235">
        <w:rPr>
          <w:color w:val="000000" w:themeColor="text1"/>
          <w:sz w:val="20"/>
          <w:szCs w:val="20"/>
        </w:rPr>
        <w:t>/</w:t>
      </w:r>
      <w:r w:rsidRPr="00773235">
        <w:rPr>
          <w:i/>
          <w:iCs/>
          <w:color w:val="000000" w:themeColor="text1"/>
          <w:sz w:val="20"/>
          <w:szCs w:val="20"/>
        </w:rPr>
        <w:t>and recognizes that the change in the type design for the product listed below with the limitations and conditions specified meets the applicable Type Certification Basis and environmental protection requirements when operated within the conditions and limitations specified below:</w:t>
      </w:r>
    </w:p>
    <w:p w14:paraId="6C958903" w14:textId="7C1EF786" w:rsidR="004412B1" w:rsidRPr="00773235" w:rsidRDefault="004412B1" w:rsidP="004412B1">
      <w:pPr>
        <w:widowControl w:val="0"/>
        <w:tabs>
          <w:tab w:val="left" w:pos="720"/>
        </w:tabs>
        <w:autoSpaceDE w:val="0"/>
        <w:autoSpaceDN w:val="0"/>
        <w:spacing w:before="60" w:after="60"/>
        <w:ind w:left="180" w:right="-18"/>
        <w:rPr>
          <w:color w:val="000000" w:themeColor="text1"/>
          <w:sz w:val="20"/>
          <w:szCs w:val="20"/>
        </w:rPr>
      </w:pPr>
      <w:r w:rsidRPr="00773235">
        <w:rPr>
          <w:b/>
          <w:bCs/>
          <w:color w:val="000000" w:themeColor="text1"/>
          <w:sz w:val="20"/>
          <w:szCs w:val="20"/>
        </w:rPr>
        <w:t>Số Giấy chứng nhận loại sản phẩm gốc:/</w:t>
      </w:r>
      <w:r w:rsidRPr="00773235">
        <w:rPr>
          <w:i/>
          <w:iCs/>
          <w:color w:val="000000" w:themeColor="text1"/>
          <w:sz w:val="20"/>
          <w:szCs w:val="20"/>
        </w:rPr>
        <w:t xml:space="preserve"> Original Product Type Certificate Number: </w:t>
      </w:r>
    </w:p>
    <w:p w14:paraId="3FB63489" w14:textId="43DB3B0E" w:rsidR="004412B1" w:rsidRPr="00773235" w:rsidRDefault="004412B1" w:rsidP="004412B1">
      <w:pPr>
        <w:widowControl w:val="0"/>
        <w:tabs>
          <w:tab w:val="left" w:pos="720"/>
        </w:tabs>
        <w:autoSpaceDE w:val="0"/>
        <w:autoSpaceDN w:val="0"/>
        <w:spacing w:before="60" w:after="60"/>
        <w:ind w:left="180" w:right="-18"/>
        <w:rPr>
          <w:color w:val="000000" w:themeColor="text1"/>
          <w:sz w:val="20"/>
          <w:szCs w:val="20"/>
        </w:rPr>
      </w:pPr>
      <w:r w:rsidRPr="00773235">
        <w:rPr>
          <w:b/>
          <w:bCs/>
          <w:color w:val="000000" w:themeColor="text1"/>
          <w:sz w:val="20"/>
          <w:szCs w:val="20"/>
        </w:rPr>
        <w:t>Người sở hữu Giấy chứng nhận loại:</w:t>
      </w:r>
      <w:r w:rsidRPr="00773235">
        <w:rPr>
          <w:color w:val="000000" w:themeColor="text1"/>
          <w:sz w:val="20"/>
          <w:szCs w:val="20"/>
        </w:rPr>
        <w:t>/</w:t>
      </w:r>
      <w:r w:rsidRPr="00773235">
        <w:rPr>
          <w:color w:val="000000" w:themeColor="text1"/>
          <w:w w:val="115"/>
          <w:sz w:val="20"/>
          <w:szCs w:val="20"/>
        </w:rPr>
        <w:t xml:space="preserve"> </w:t>
      </w:r>
      <w:r w:rsidRPr="00773235">
        <w:rPr>
          <w:i/>
          <w:iCs/>
          <w:color w:val="000000" w:themeColor="text1"/>
          <w:sz w:val="20"/>
          <w:szCs w:val="20"/>
        </w:rPr>
        <w:t>Type Certificate Holder</w:t>
      </w:r>
      <w:r w:rsidRPr="00773235">
        <w:rPr>
          <w:color w:val="000000" w:themeColor="text1"/>
          <w:sz w:val="20"/>
          <w:szCs w:val="20"/>
        </w:rPr>
        <w:t>:</w:t>
      </w:r>
    </w:p>
    <w:p w14:paraId="4C0A5172" w14:textId="26055D40" w:rsidR="004412B1" w:rsidRPr="00773235" w:rsidRDefault="004412B1" w:rsidP="004412B1">
      <w:pPr>
        <w:widowControl w:val="0"/>
        <w:tabs>
          <w:tab w:val="left" w:pos="720"/>
        </w:tabs>
        <w:autoSpaceDE w:val="0"/>
        <w:autoSpaceDN w:val="0"/>
        <w:spacing w:before="60" w:after="60"/>
        <w:ind w:left="180" w:right="-18"/>
        <w:rPr>
          <w:color w:val="000000" w:themeColor="text1"/>
          <w:sz w:val="20"/>
          <w:szCs w:val="20"/>
        </w:rPr>
      </w:pPr>
      <w:r w:rsidRPr="00773235">
        <w:rPr>
          <w:b/>
          <w:bCs/>
          <w:color w:val="000000" w:themeColor="text1"/>
          <w:sz w:val="20"/>
          <w:szCs w:val="20"/>
        </w:rPr>
        <w:t>Kiểu loại (Model):</w:t>
      </w:r>
      <w:r w:rsidRPr="00773235">
        <w:rPr>
          <w:color w:val="000000" w:themeColor="text1"/>
          <w:sz w:val="20"/>
          <w:szCs w:val="20"/>
        </w:rPr>
        <w:t> </w:t>
      </w:r>
    </w:p>
    <w:p w14:paraId="42E36EE9" w14:textId="56FF9509" w:rsidR="004412B1" w:rsidRPr="00773235" w:rsidRDefault="004412B1" w:rsidP="004412B1">
      <w:pPr>
        <w:widowControl w:val="0"/>
        <w:tabs>
          <w:tab w:val="left" w:pos="720"/>
        </w:tabs>
        <w:autoSpaceDE w:val="0"/>
        <w:autoSpaceDN w:val="0"/>
        <w:spacing w:before="60" w:after="60"/>
        <w:ind w:left="180" w:right="-18"/>
        <w:rPr>
          <w:i/>
          <w:iCs/>
          <w:color w:val="000000" w:themeColor="text1"/>
          <w:sz w:val="20"/>
          <w:szCs w:val="20"/>
        </w:rPr>
      </w:pPr>
      <w:r w:rsidRPr="00773235">
        <w:rPr>
          <w:b/>
          <w:bCs/>
          <w:color w:val="000000" w:themeColor="text1"/>
          <w:sz w:val="20"/>
          <w:szCs w:val="20"/>
        </w:rPr>
        <w:t>Số Giấy chứng nhận loại bổ sung (STC) gốc:/</w:t>
      </w:r>
      <w:r w:rsidRPr="00773235">
        <w:rPr>
          <w:color w:val="000000" w:themeColor="text1"/>
          <w:spacing w:val="-2"/>
          <w:w w:val="110"/>
          <w:sz w:val="20"/>
          <w:szCs w:val="20"/>
        </w:rPr>
        <w:t xml:space="preserve"> </w:t>
      </w:r>
      <w:r w:rsidRPr="00773235">
        <w:rPr>
          <w:i/>
          <w:iCs/>
          <w:color w:val="000000" w:themeColor="text1"/>
          <w:sz w:val="20"/>
          <w:szCs w:val="20"/>
        </w:rPr>
        <w:t>Original STC Number:</w:t>
      </w:r>
    </w:p>
    <w:p w14:paraId="2A7C89D7" w14:textId="77777777" w:rsidR="004412B1" w:rsidRPr="00773235" w:rsidRDefault="004412B1" w:rsidP="004412B1">
      <w:pPr>
        <w:widowControl w:val="0"/>
        <w:spacing w:before="60" w:after="60"/>
        <w:ind w:left="180" w:right="-18"/>
        <w:rPr>
          <w:color w:val="000000" w:themeColor="text1"/>
          <w:sz w:val="20"/>
          <w:szCs w:val="20"/>
        </w:rPr>
      </w:pPr>
      <w:r w:rsidRPr="00773235">
        <w:rPr>
          <w:b/>
          <w:bCs/>
          <w:color w:val="000000" w:themeColor="text1"/>
          <w:sz w:val="20"/>
          <w:szCs w:val="20"/>
        </w:rPr>
        <w:t xml:space="preserve">Cơ sở chứng nhận / </w:t>
      </w:r>
      <w:r w:rsidRPr="00773235">
        <w:rPr>
          <w:i/>
          <w:iCs/>
          <w:color w:val="000000" w:themeColor="text1"/>
          <w:sz w:val="20"/>
          <w:szCs w:val="20"/>
        </w:rPr>
        <w:t>Certification Basis:</w:t>
      </w:r>
      <w:r w:rsidRPr="00773235">
        <w:rPr>
          <w:color w:val="000000" w:themeColor="text1"/>
          <w:sz w:val="20"/>
          <w:szCs w:val="20"/>
        </w:rPr>
        <w:t> </w:t>
      </w:r>
    </w:p>
    <w:p w14:paraId="2A22BB16" w14:textId="288C44B6" w:rsidR="004412B1" w:rsidRPr="00773235" w:rsidRDefault="004412B1" w:rsidP="004412B1">
      <w:pPr>
        <w:widowControl w:val="0"/>
        <w:spacing w:before="60" w:after="60"/>
        <w:ind w:left="180" w:right="-18"/>
        <w:rPr>
          <w:i/>
          <w:iCs/>
          <w:color w:val="000000" w:themeColor="text1"/>
          <w:sz w:val="20"/>
          <w:szCs w:val="20"/>
        </w:rPr>
      </w:pPr>
      <w:r w:rsidRPr="00773235">
        <w:rPr>
          <w:b/>
          <w:bCs/>
          <w:color w:val="000000" w:themeColor="text1"/>
          <w:sz w:val="20"/>
          <w:szCs w:val="20"/>
        </w:rPr>
        <w:t>Phù hợp với/</w:t>
      </w:r>
      <w:r w:rsidRPr="00773235">
        <w:rPr>
          <w:color w:val="000000" w:themeColor="text1"/>
          <w:sz w:val="20"/>
          <w:szCs w:val="20"/>
        </w:rPr>
        <w:t xml:space="preserve"> </w:t>
      </w:r>
      <w:r w:rsidRPr="00773235">
        <w:rPr>
          <w:i/>
          <w:iCs/>
          <w:color w:val="000000" w:themeColor="text1"/>
          <w:sz w:val="20"/>
          <w:szCs w:val="20"/>
        </w:rPr>
        <w:t>In accordance with:</w:t>
      </w:r>
    </w:p>
    <w:p w14:paraId="116FF7B0" w14:textId="36D73811" w:rsidR="004412B1" w:rsidRPr="00773235" w:rsidRDefault="004412B1" w:rsidP="004412B1">
      <w:pPr>
        <w:widowControl w:val="0"/>
        <w:spacing w:before="60" w:after="60"/>
        <w:ind w:left="180" w:right="-18"/>
        <w:rPr>
          <w:color w:val="000000" w:themeColor="text1"/>
          <w:sz w:val="20"/>
          <w:szCs w:val="20"/>
        </w:rPr>
      </w:pPr>
      <w:r w:rsidRPr="00773235">
        <w:rPr>
          <w:b/>
          <w:bCs/>
          <w:color w:val="000000" w:themeColor="text1"/>
          <w:sz w:val="20"/>
          <w:szCs w:val="20"/>
        </w:rPr>
        <w:t xml:space="preserve">Mô tả thay đổi thiết kế/ </w:t>
      </w:r>
      <w:r w:rsidRPr="00773235">
        <w:rPr>
          <w:i/>
          <w:iCs/>
          <w:color w:val="000000" w:themeColor="text1"/>
          <w:sz w:val="20"/>
          <w:szCs w:val="20"/>
        </w:rPr>
        <w:t>Description of Design Change: </w:t>
      </w:r>
    </w:p>
    <w:p w14:paraId="0F7DD35D" w14:textId="798EB984" w:rsidR="004412B1" w:rsidRPr="00773235" w:rsidRDefault="004412B1" w:rsidP="004412B1">
      <w:pPr>
        <w:spacing w:before="60" w:after="60"/>
        <w:ind w:left="180" w:right="-18"/>
        <w:rPr>
          <w:color w:val="000000" w:themeColor="text1"/>
          <w:sz w:val="20"/>
          <w:szCs w:val="20"/>
        </w:rPr>
      </w:pPr>
      <w:r w:rsidRPr="00773235">
        <w:rPr>
          <w:b/>
          <w:bCs/>
          <w:color w:val="000000" w:themeColor="text1"/>
          <w:sz w:val="20"/>
          <w:szCs w:val="20"/>
        </w:rPr>
        <w:t xml:space="preserve">Tài liệu kỹ thuật liên quan/ </w:t>
      </w:r>
      <w:r w:rsidRPr="00773235">
        <w:rPr>
          <w:i/>
          <w:iCs/>
          <w:color w:val="000000" w:themeColor="text1"/>
          <w:sz w:val="20"/>
          <w:szCs w:val="20"/>
        </w:rPr>
        <w:t>Associated Technical Documentation:</w:t>
      </w:r>
    </w:p>
    <w:p w14:paraId="692241A4" w14:textId="736FF8E2" w:rsidR="004412B1" w:rsidRPr="00773235" w:rsidRDefault="004412B1" w:rsidP="004412B1">
      <w:pPr>
        <w:spacing w:before="60" w:after="60"/>
        <w:ind w:left="180" w:right="-18"/>
        <w:rPr>
          <w:color w:val="000000" w:themeColor="text1"/>
          <w:sz w:val="20"/>
          <w:szCs w:val="20"/>
        </w:rPr>
      </w:pPr>
      <w:r w:rsidRPr="00773235">
        <w:rPr>
          <w:b/>
          <w:bCs/>
          <w:color w:val="000000" w:themeColor="text1"/>
          <w:sz w:val="20"/>
          <w:szCs w:val="20"/>
        </w:rPr>
        <w:t>Giới hạn:</w:t>
      </w:r>
      <w:r w:rsidRPr="00773235">
        <w:rPr>
          <w:i/>
          <w:iCs/>
          <w:color w:val="000000" w:themeColor="text1"/>
          <w:sz w:val="20"/>
          <w:szCs w:val="20"/>
        </w:rPr>
        <w:t xml:space="preserve"> /Limitations: </w:t>
      </w:r>
    </w:p>
    <w:p w14:paraId="5FEFC10D" w14:textId="29ABE0BA" w:rsidR="004412B1" w:rsidRPr="00773235" w:rsidRDefault="004412B1" w:rsidP="004412B1">
      <w:pPr>
        <w:spacing w:before="60" w:after="60"/>
        <w:ind w:left="180" w:right="-18"/>
        <w:rPr>
          <w:color w:val="000000" w:themeColor="text1"/>
          <w:sz w:val="20"/>
          <w:szCs w:val="20"/>
        </w:rPr>
      </w:pPr>
      <w:r w:rsidRPr="00773235">
        <w:rPr>
          <w:b/>
          <w:bCs/>
          <w:color w:val="000000" w:themeColor="text1"/>
          <w:sz w:val="20"/>
          <w:szCs w:val="20"/>
        </w:rPr>
        <w:t>Điều kiện</w:t>
      </w:r>
      <w:r w:rsidRPr="00773235">
        <w:rPr>
          <w:i/>
          <w:iCs/>
          <w:color w:val="000000" w:themeColor="text1"/>
          <w:sz w:val="20"/>
          <w:szCs w:val="20"/>
        </w:rPr>
        <w:t xml:space="preserve">:/Conditions: </w:t>
      </w:r>
    </w:p>
    <w:p w14:paraId="5A8359F5" w14:textId="77777777" w:rsidR="004412B1" w:rsidRPr="00773235" w:rsidRDefault="004412B1" w:rsidP="004412B1">
      <w:pPr>
        <w:spacing w:before="60" w:after="60"/>
        <w:ind w:left="180" w:right="-18"/>
        <w:rPr>
          <w:color w:val="000000" w:themeColor="text1"/>
          <w:sz w:val="20"/>
          <w:szCs w:val="20"/>
        </w:rPr>
      </w:pPr>
    </w:p>
    <w:tbl>
      <w:tblPr>
        <w:tblStyle w:val="TableGrid5"/>
        <w:tblW w:w="891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5"/>
        <w:gridCol w:w="4845"/>
      </w:tblGrid>
      <w:tr w:rsidR="003131D1" w:rsidRPr="00773235" w14:paraId="7AFF6719" w14:textId="77777777" w:rsidTr="003131D1">
        <w:tc>
          <w:tcPr>
            <w:tcW w:w="4065" w:type="dxa"/>
          </w:tcPr>
          <w:p w14:paraId="0BCDFF98" w14:textId="63B571D8" w:rsidR="004412B1" w:rsidRPr="00773235" w:rsidRDefault="004412B1" w:rsidP="00183138">
            <w:pPr>
              <w:widowControl/>
              <w:rPr>
                <w:rFonts w:eastAsia="Arial MT" w:cs="Times New Roman"/>
                <w:bCs/>
                <w:color w:val="000000" w:themeColor="text1"/>
                <w:sz w:val="22"/>
                <w:szCs w:val="22"/>
                <w:lang w:val="vi-VN"/>
              </w:rPr>
            </w:pPr>
            <w:proofErr w:type="spellStart"/>
            <w:r w:rsidRPr="00773235">
              <w:rPr>
                <w:rFonts w:eastAsia="Arial MT" w:cs="Times New Roman"/>
                <w:b/>
                <w:color w:val="000000" w:themeColor="text1"/>
                <w:sz w:val="22"/>
                <w:szCs w:val="22"/>
              </w:rPr>
              <w:t>Ngày</w:t>
            </w:r>
            <w:proofErr w:type="spellEnd"/>
            <w:r w:rsidRPr="00773235">
              <w:rPr>
                <w:rFonts w:eastAsia="Arial MT" w:cs="Times New Roman"/>
                <w:b/>
                <w:color w:val="000000" w:themeColor="text1"/>
                <w:sz w:val="22"/>
                <w:szCs w:val="22"/>
              </w:rPr>
              <w:t xml:space="preserve"> </w:t>
            </w:r>
            <w:proofErr w:type="spellStart"/>
            <w:r w:rsidRPr="00773235">
              <w:rPr>
                <w:rFonts w:eastAsia="Arial MT" w:cs="Times New Roman"/>
                <w:b/>
                <w:color w:val="000000" w:themeColor="text1"/>
                <w:sz w:val="22"/>
                <w:szCs w:val="22"/>
              </w:rPr>
              <w:t>cấp</w:t>
            </w:r>
            <w:proofErr w:type="spellEnd"/>
            <w:r w:rsidRPr="00773235">
              <w:rPr>
                <w:rFonts w:eastAsia="Arial MT" w:cs="Times New Roman"/>
                <w:color w:val="000000" w:themeColor="text1"/>
                <w:sz w:val="22"/>
                <w:szCs w:val="22"/>
              </w:rPr>
              <w:t>/</w:t>
            </w:r>
            <w:r w:rsidRPr="00773235">
              <w:rPr>
                <w:rFonts w:eastAsia="Arial MT" w:cs="Times New Roman"/>
                <w:i/>
                <w:color w:val="000000" w:themeColor="text1"/>
                <w:sz w:val="22"/>
                <w:szCs w:val="22"/>
              </w:rPr>
              <w:t>Date of issue:</w:t>
            </w:r>
          </w:p>
        </w:tc>
        <w:tc>
          <w:tcPr>
            <w:tcW w:w="4845" w:type="dxa"/>
          </w:tcPr>
          <w:p w14:paraId="78D324F6" w14:textId="77777777" w:rsidR="004412B1" w:rsidRPr="00773235" w:rsidRDefault="004412B1" w:rsidP="00183138">
            <w:pPr>
              <w:widowControl/>
              <w:jc w:val="center"/>
              <w:rPr>
                <w:rFonts w:eastAsia="Arial MT" w:cs="Times New Roman"/>
                <w:b/>
                <w:color w:val="000000" w:themeColor="text1"/>
                <w:sz w:val="22"/>
                <w:szCs w:val="22"/>
                <w:lang w:eastAsia="en-GB"/>
              </w:rPr>
            </w:pPr>
            <w:r w:rsidRPr="00773235">
              <w:rPr>
                <w:rFonts w:eastAsia="Arial MT" w:cs="Times New Roman"/>
                <w:b/>
                <w:color w:val="000000" w:themeColor="text1"/>
                <w:sz w:val="22"/>
                <w:szCs w:val="22"/>
                <w:lang w:eastAsia="en-GB"/>
              </w:rPr>
              <w:t>CỤC TRƯỞNG</w:t>
            </w:r>
          </w:p>
          <w:p w14:paraId="573DDACA" w14:textId="77777777" w:rsidR="004412B1" w:rsidRPr="00773235" w:rsidRDefault="004412B1" w:rsidP="00183138">
            <w:pPr>
              <w:widowControl/>
              <w:jc w:val="center"/>
              <w:rPr>
                <w:rFonts w:eastAsia="Arial MT" w:cs="Times New Roman"/>
                <w:color w:val="000000" w:themeColor="text1"/>
                <w:sz w:val="22"/>
                <w:szCs w:val="22"/>
                <w:lang w:val="vi-VN"/>
              </w:rPr>
            </w:pPr>
            <w:r w:rsidRPr="00773235">
              <w:rPr>
                <w:rFonts w:eastAsia="Arial MT" w:cs="Times New Roman"/>
                <w:b/>
                <w:i/>
                <w:color w:val="000000" w:themeColor="text1"/>
                <w:sz w:val="22"/>
                <w:szCs w:val="22"/>
              </w:rPr>
              <w:t>GENERAL DIRECTOR</w:t>
            </w:r>
          </w:p>
        </w:tc>
      </w:tr>
    </w:tbl>
    <w:p w14:paraId="3323239E" w14:textId="77777777" w:rsidR="004412B1" w:rsidRPr="00773235" w:rsidRDefault="004412B1" w:rsidP="004412B1">
      <w:pPr>
        <w:pStyle w:val="Footer"/>
        <w:autoSpaceDE w:val="0"/>
        <w:autoSpaceDN w:val="0"/>
        <w:jc w:val="both"/>
        <w:rPr>
          <w:b/>
          <w:bCs/>
          <w:color w:val="000000" w:themeColor="text1"/>
          <w:sz w:val="16"/>
          <w:szCs w:val="16"/>
        </w:rPr>
      </w:pPr>
    </w:p>
    <w:p w14:paraId="661A2FD9" w14:textId="77777777" w:rsidR="004412B1" w:rsidRPr="00773235" w:rsidRDefault="004412B1" w:rsidP="004412B1">
      <w:pPr>
        <w:pStyle w:val="Footer"/>
        <w:autoSpaceDE w:val="0"/>
        <w:autoSpaceDN w:val="0"/>
        <w:jc w:val="both"/>
        <w:rPr>
          <w:b/>
          <w:bCs/>
          <w:color w:val="000000" w:themeColor="text1"/>
          <w:sz w:val="16"/>
          <w:szCs w:val="16"/>
          <w:lang w:val="en-US"/>
        </w:rPr>
      </w:pPr>
    </w:p>
    <w:p w14:paraId="15AA94AA" w14:textId="77777777" w:rsidR="004412B1" w:rsidRPr="00773235" w:rsidRDefault="004412B1" w:rsidP="004412B1">
      <w:pPr>
        <w:pStyle w:val="Footer"/>
        <w:autoSpaceDE w:val="0"/>
        <w:autoSpaceDN w:val="0"/>
        <w:jc w:val="both"/>
        <w:rPr>
          <w:b/>
          <w:bCs/>
          <w:color w:val="000000" w:themeColor="text1"/>
          <w:sz w:val="16"/>
          <w:szCs w:val="16"/>
        </w:rPr>
      </w:pPr>
    </w:p>
    <w:p w14:paraId="4C1608C3" w14:textId="77777777" w:rsidR="004412B1" w:rsidRPr="00773235" w:rsidRDefault="004412B1" w:rsidP="004412B1">
      <w:pPr>
        <w:pStyle w:val="Footer"/>
        <w:autoSpaceDE w:val="0"/>
        <w:autoSpaceDN w:val="0"/>
        <w:jc w:val="both"/>
        <w:rPr>
          <w:b/>
          <w:bCs/>
          <w:color w:val="000000" w:themeColor="text1"/>
          <w:sz w:val="16"/>
          <w:szCs w:val="16"/>
        </w:rPr>
      </w:pPr>
    </w:p>
    <w:p w14:paraId="045AF3DD" w14:textId="77777777" w:rsidR="004412B1" w:rsidRPr="00773235" w:rsidRDefault="004412B1" w:rsidP="003131D1">
      <w:pPr>
        <w:pStyle w:val="Footer"/>
        <w:tabs>
          <w:tab w:val="clear" w:pos="8306"/>
        </w:tabs>
        <w:autoSpaceDE w:val="0"/>
        <w:autoSpaceDN w:val="0"/>
        <w:ind w:left="180" w:right="-18"/>
        <w:jc w:val="both"/>
        <w:rPr>
          <w:i/>
          <w:iCs/>
          <w:color w:val="000000" w:themeColor="text1"/>
          <w:spacing w:val="-4"/>
          <w:sz w:val="16"/>
          <w:szCs w:val="16"/>
          <w:lang w:val="en-US"/>
        </w:rPr>
      </w:pPr>
      <w:proofErr w:type="spellStart"/>
      <w:r w:rsidRPr="00773235">
        <w:rPr>
          <w:b/>
          <w:bCs/>
          <w:color w:val="000000" w:themeColor="text1"/>
          <w:spacing w:val="-4"/>
          <w:sz w:val="16"/>
          <w:szCs w:val="16"/>
        </w:rPr>
        <w:t>Giấy</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chứng</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nhận</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không</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được</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phép</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chuyển</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nhượng</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và</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bất</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kỳ</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thay</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đổi</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liên</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quan</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đến</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phê</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chuẩn</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phải</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được</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thông</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báo</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ngay</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cho</w:t>
      </w:r>
      <w:proofErr w:type="spellEnd"/>
      <w:r w:rsidRPr="00773235">
        <w:rPr>
          <w:b/>
          <w:bCs/>
          <w:color w:val="000000" w:themeColor="text1"/>
          <w:spacing w:val="-4"/>
          <w:sz w:val="16"/>
          <w:szCs w:val="16"/>
        </w:rPr>
        <w:t xml:space="preserve"> </w:t>
      </w:r>
      <w:proofErr w:type="spellStart"/>
      <w:r w:rsidRPr="00773235">
        <w:rPr>
          <w:b/>
          <w:bCs/>
          <w:color w:val="000000" w:themeColor="text1"/>
          <w:spacing w:val="-4"/>
          <w:sz w:val="16"/>
          <w:szCs w:val="16"/>
        </w:rPr>
        <w:t>Cục</w:t>
      </w:r>
      <w:proofErr w:type="spellEnd"/>
      <w:r w:rsidRPr="00773235">
        <w:rPr>
          <w:b/>
          <w:bCs/>
          <w:color w:val="000000" w:themeColor="text1"/>
          <w:spacing w:val="-4"/>
          <w:sz w:val="16"/>
          <w:szCs w:val="16"/>
        </w:rPr>
        <w:t xml:space="preserve"> HKVN</w:t>
      </w:r>
      <w:r w:rsidRPr="00773235">
        <w:rPr>
          <w:b/>
          <w:bCs/>
          <w:i/>
          <w:iCs/>
          <w:color w:val="000000" w:themeColor="text1"/>
          <w:spacing w:val="-4"/>
          <w:sz w:val="16"/>
          <w:szCs w:val="16"/>
        </w:rPr>
        <w:t xml:space="preserve"> </w:t>
      </w:r>
      <w:r w:rsidRPr="00773235">
        <w:rPr>
          <w:i/>
          <w:iCs/>
          <w:color w:val="000000" w:themeColor="text1"/>
          <w:spacing w:val="-4"/>
          <w:sz w:val="16"/>
          <w:szCs w:val="16"/>
        </w:rPr>
        <w:t>This Certificate is not transferable and any major change that could affect to the approval shall be immediately reported to Civil Aviation Authority of Vietnam.</w:t>
      </w:r>
    </w:p>
    <w:p w14:paraId="33246E85" w14:textId="091EE0D8" w:rsidR="001166E6" w:rsidRPr="00F94017" w:rsidRDefault="001166E6">
      <w:pPr>
        <w:rPr>
          <w:rFonts w:asciiTheme="majorHAnsi" w:hAnsiTheme="majorHAnsi" w:cstheme="majorHAnsi"/>
          <w:sz w:val="16"/>
          <w:szCs w:val="16"/>
          <w:lang w:val="en-US"/>
        </w:rPr>
      </w:pPr>
    </w:p>
    <w:sectPr w:rsidR="001166E6" w:rsidRPr="00F94017"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F3EA" w14:textId="77777777" w:rsidR="00DA5F37" w:rsidRDefault="00DA5F37">
      <w:r>
        <w:separator/>
      </w:r>
    </w:p>
  </w:endnote>
  <w:endnote w:type="continuationSeparator" w:id="0">
    <w:p w14:paraId="7C3FCD75" w14:textId="77777777" w:rsidR="00DA5F37" w:rsidRDefault="00DA5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B9A8" w14:textId="77777777" w:rsidR="00DA5F37" w:rsidRDefault="00DA5F37">
      <w:r>
        <w:separator/>
      </w:r>
    </w:p>
  </w:footnote>
  <w:footnote w:type="continuationSeparator" w:id="0">
    <w:p w14:paraId="221905C1" w14:textId="77777777" w:rsidR="00DA5F37" w:rsidRDefault="00DA5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6F86"/>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C44"/>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5F37"/>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17"/>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2206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4</cp:revision>
  <cp:lastPrinted>2026-07-09T09:36:00Z</cp:lastPrinted>
  <dcterms:created xsi:type="dcterms:W3CDTF">2026-08-23T08:26:00Z</dcterms:created>
  <dcterms:modified xsi:type="dcterms:W3CDTF">2026-08-23T08:30:00Z</dcterms:modified>
</cp:coreProperties>
</file>