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94F6" w14:textId="4A95D44B" w:rsidR="00E82EB8" w:rsidRPr="009E70A5" w:rsidRDefault="004E09AE" w:rsidP="00E82EB8">
      <w:pPr>
        <w:jc w:val="center"/>
        <w:outlineLvl w:val="0"/>
        <w:rPr>
          <w:rFonts w:asciiTheme="majorHAnsi" w:hAnsiTheme="majorHAnsi" w:cstheme="majorHAnsi"/>
          <w:b/>
          <w:color w:val="000000"/>
        </w:rPr>
      </w:pPr>
      <w:r w:rsidRPr="009E70A5">
        <w:rPr>
          <w:rFonts w:asciiTheme="majorHAnsi" w:hAnsiTheme="majorHAnsi" w:cstheme="majorHAnsi"/>
          <w:b/>
          <w:color w:val="000000"/>
        </w:rPr>
        <w:t>Phụ lục LIX</w:t>
      </w:r>
    </w:p>
    <w:p w14:paraId="787EB4A8" w14:textId="5499644C" w:rsidR="00D770D4" w:rsidRPr="009E70A5" w:rsidRDefault="00E82EB8" w:rsidP="00E82EB8">
      <w:pPr>
        <w:jc w:val="center"/>
        <w:outlineLvl w:val="0"/>
        <w:rPr>
          <w:rFonts w:asciiTheme="majorHAnsi" w:hAnsiTheme="majorHAnsi" w:cstheme="majorHAnsi"/>
          <w:b/>
          <w:color w:val="000000"/>
        </w:rPr>
      </w:pPr>
      <w:r w:rsidRPr="009E70A5">
        <w:rPr>
          <w:rFonts w:asciiTheme="majorHAnsi" w:hAnsiTheme="majorHAnsi" w:cstheme="majorHAnsi"/>
          <w:b/>
          <w:color w:val="000000"/>
        </w:rPr>
        <w:t>BẢN TUYÊN BỐ</w:t>
      </w:r>
    </w:p>
    <w:p w14:paraId="3760A956" w14:textId="1F64022B" w:rsidR="00C81EA1" w:rsidRPr="00BA4A0E" w:rsidRDefault="00C81EA1" w:rsidP="00BA4A0E">
      <w:pPr>
        <w:spacing w:before="120" w:after="120"/>
        <w:jc w:val="center"/>
        <w:rPr>
          <w:i/>
          <w:iCs/>
          <w:color w:val="000000"/>
          <w:sz w:val="24"/>
          <w:szCs w:val="24"/>
        </w:rPr>
      </w:pPr>
      <w:r w:rsidRPr="009E70A5">
        <w:rPr>
          <w:i/>
          <w:iCs/>
          <w:color w:val="000000"/>
          <w:sz w:val="24"/>
          <w:szCs w:val="24"/>
        </w:rPr>
        <w:t>(Kèm theo Bộ Quy chế an toàn hàng không dân dụng lĩnh vực tàu bay và khai thác tàu bay)</w:t>
      </w:r>
    </w:p>
    <w:p w14:paraId="13B0DB2F" w14:textId="77777777" w:rsidR="00EF1A2C" w:rsidRPr="00BA4A0E" w:rsidRDefault="007741BB" w:rsidP="004E09AE">
      <w:r w:rsidRPr="00BA4A0E">
        <w:rPr>
          <w:bCs/>
          <w:i/>
          <w:iCs/>
          <w:color w:val="000000"/>
          <w:sz w:val="24"/>
          <w:szCs w:val="24"/>
        </w:rPr>
        <w:t xml:space="preserve"> </w:t>
      </w:r>
    </w:p>
    <w:tbl>
      <w:tblPr>
        <w:tblStyle w:val="TableGrid"/>
        <w:tblW w:w="9111" w:type="dxa"/>
        <w:tblLook w:val="04A0" w:firstRow="1" w:lastRow="0" w:firstColumn="1" w:lastColumn="0" w:noHBand="0" w:noVBand="1"/>
      </w:tblPr>
      <w:tblGrid>
        <w:gridCol w:w="1476"/>
        <w:gridCol w:w="1476"/>
        <w:gridCol w:w="1476"/>
        <w:gridCol w:w="1476"/>
        <w:gridCol w:w="1476"/>
        <w:gridCol w:w="1731"/>
      </w:tblGrid>
      <w:tr w:rsidR="00EF1A2C" w:rsidRPr="009E70A5" w14:paraId="4ED2EBF3" w14:textId="77777777" w:rsidTr="005876C7">
        <w:tc>
          <w:tcPr>
            <w:tcW w:w="9111" w:type="dxa"/>
            <w:gridSpan w:val="6"/>
          </w:tcPr>
          <w:p w14:paraId="02D56010" w14:textId="77777777" w:rsidR="00EF1A2C" w:rsidRPr="009E70A5" w:rsidRDefault="00EF1A2C" w:rsidP="00183138">
            <w:pPr>
              <w:jc w:val="center"/>
              <w:rPr>
                <w:b/>
                <w:bCs/>
                <w:sz w:val="22"/>
                <w:szCs w:val="22"/>
              </w:rPr>
            </w:pPr>
            <w:r w:rsidRPr="009E70A5">
              <w:rPr>
                <w:b/>
                <w:bCs/>
                <w:sz w:val="22"/>
                <w:szCs w:val="22"/>
              </w:rPr>
              <w:t>BẢN TUYÊN BỐ /</w:t>
            </w:r>
            <w:r w:rsidRPr="009E70A5">
              <w:rPr>
                <w:b/>
                <w:bCs/>
                <w:i/>
                <w:iCs/>
                <w:sz w:val="22"/>
                <w:szCs w:val="22"/>
              </w:rPr>
              <w:t>DECLARATION</w:t>
            </w:r>
          </w:p>
        </w:tc>
      </w:tr>
      <w:tr w:rsidR="00EF1A2C" w:rsidRPr="009E70A5" w14:paraId="1D74BF6B" w14:textId="77777777" w:rsidTr="005876C7">
        <w:tc>
          <w:tcPr>
            <w:tcW w:w="9111" w:type="dxa"/>
            <w:gridSpan w:val="6"/>
          </w:tcPr>
          <w:p w14:paraId="0CB2B495" w14:textId="77777777" w:rsidR="00EF1A2C" w:rsidRPr="009E70A5" w:rsidRDefault="00EF1A2C" w:rsidP="00183138">
            <w:pPr>
              <w:spacing w:afterAutospacing="0"/>
              <w:jc w:val="both"/>
              <w:rPr>
                <w:b/>
                <w:sz w:val="22"/>
                <w:szCs w:val="22"/>
              </w:rPr>
            </w:pPr>
            <w:r w:rsidRPr="009E70A5">
              <w:rPr>
                <w:b/>
                <w:sz w:val="22"/>
                <w:szCs w:val="22"/>
              </w:rPr>
              <w:t>Người khai thác/</w:t>
            </w:r>
            <w:r w:rsidRPr="009E70A5">
              <w:rPr>
                <w:b/>
                <w:i/>
                <w:iCs/>
                <w:sz w:val="22"/>
                <w:szCs w:val="22"/>
              </w:rPr>
              <w:t>Operator</w:t>
            </w:r>
          </w:p>
          <w:p w14:paraId="3EC66071" w14:textId="77777777" w:rsidR="00EF1A2C" w:rsidRPr="009E70A5" w:rsidRDefault="00EF1A2C" w:rsidP="00183138">
            <w:pPr>
              <w:spacing w:afterAutospacing="0"/>
              <w:jc w:val="both"/>
              <w:rPr>
                <w:sz w:val="22"/>
                <w:szCs w:val="22"/>
              </w:rPr>
            </w:pPr>
            <w:r w:rsidRPr="009E70A5">
              <w:rPr>
                <w:sz w:val="22"/>
                <w:szCs w:val="22"/>
              </w:rPr>
              <w:t>Tên/</w:t>
            </w:r>
            <w:r w:rsidRPr="009E70A5">
              <w:rPr>
                <w:i/>
                <w:iCs/>
                <w:sz w:val="22"/>
                <w:szCs w:val="22"/>
              </w:rPr>
              <w:t>Name:</w:t>
            </w:r>
          </w:p>
          <w:p w14:paraId="75A0B64A" w14:textId="101DD82B" w:rsidR="00C469F5" w:rsidRPr="00C469F5" w:rsidRDefault="00EF1A2C" w:rsidP="00183138">
            <w:pPr>
              <w:spacing w:afterAutospacing="0"/>
              <w:jc w:val="both"/>
              <w:rPr>
                <w:sz w:val="22"/>
                <w:szCs w:val="22"/>
              </w:rPr>
            </w:pPr>
            <w:r w:rsidRPr="009E70A5">
              <w:rPr>
                <w:sz w:val="22"/>
                <w:szCs w:val="22"/>
              </w:rPr>
              <w:t>Địa điểm đặt trụ sở chính của người khai thác hoặc</w:t>
            </w:r>
            <w:r w:rsidR="00C469F5" w:rsidRPr="00C469F5">
              <w:rPr>
                <w:sz w:val="22"/>
                <w:szCs w:val="22"/>
              </w:rPr>
              <w:t xml:space="preserve"> </w:t>
            </w:r>
            <w:r w:rsidRPr="009E70A5">
              <w:rPr>
                <w:sz w:val="22"/>
                <w:szCs w:val="22"/>
              </w:rPr>
              <w:t>địa điểm nơi người khai thác được thành lập hoặc cư trú và địa điểm điều hành hoạt động khai thác</w:t>
            </w:r>
            <w:r w:rsidR="00C469F5" w:rsidRPr="00C469F5">
              <w:rPr>
                <w:sz w:val="22"/>
                <w:szCs w:val="22"/>
              </w:rPr>
              <w:t>:</w:t>
            </w:r>
          </w:p>
          <w:p w14:paraId="5B6E9E40" w14:textId="664DA758" w:rsidR="00EF1A2C" w:rsidRPr="00C469F5" w:rsidRDefault="00EF1A2C" w:rsidP="00183138">
            <w:pPr>
              <w:spacing w:afterAutospacing="0"/>
              <w:jc w:val="both"/>
              <w:rPr>
                <w:sz w:val="22"/>
                <w:szCs w:val="22"/>
                <w:lang w:val="en-US"/>
              </w:rPr>
            </w:pPr>
            <w:r w:rsidRPr="009E70A5">
              <w:rPr>
                <w:i/>
                <w:iCs/>
                <w:sz w:val="22"/>
                <w:szCs w:val="22"/>
              </w:rPr>
              <w:t>Place in which the operator has its principal place of business or, if the operator has no principal place of business, place in which the operator is established or residing and place from which the operations are directed</w:t>
            </w:r>
          </w:p>
          <w:p w14:paraId="2E9DB481" w14:textId="732290E7" w:rsidR="00C469F5" w:rsidRPr="00C469F5" w:rsidRDefault="00EF1A2C" w:rsidP="00183138">
            <w:pPr>
              <w:spacing w:afterAutospacing="0"/>
              <w:jc w:val="both"/>
              <w:rPr>
                <w:sz w:val="22"/>
                <w:szCs w:val="22"/>
              </w:rPr>
            </w:pPr>
            <w:r w:rsidRPr="009E70A5">
              <w:rPr>
                <w:sz w:val="22"/>
                <w:szCs w:val="22"/>
              </w:rPr>
              <w:t>Tên và thông tin liên hệ của người quản lý chịu trách nhiệm</w:t>
            </w:r>
            <w:r w:rsidR="00C469F5" w:rsidRPr="00C469F5">
              <w:rPr>
                <w:sz w:val="22"/>
                <w:szCs w:val="22"/>
              </w:rPr>
              <w:t>:</w:t>
            </w:r>
          </w:p>
          <w:p w14:paraId="3DB9D6DD" w14:textId="63FAB2F9" w:rsidR="00EF1A2C" w:rsidRPr="00C469F5" w:rsidRDefault="00EF1A2C" w:rsidP="00183138">
            <w:pPr>
              <w:spacing w:afterAutospacing="0"/>
              <w:jc w:val="both"/>
              <w:rPr>
                <w:b/>
                <w:sz w:val="22"/>
                <w:szCs w:val="22"/>
                <w:lang w:val="en-US"/>
              </w:rPr>
            </w:pPr>
            <w:r w:rsidRPr="009E70A5">
              <w:rPr>
                <w:i/>
                <w:iCs/>
                <w:sz w:val="22"/>
                <w:szCs w:val="22"/>
              </w:rPr>
              <w:t>Name and contact details of the accountable manager</w:t>
            </w:r>
          </w:p>
        </w:tc>
      </w:tr>
      <w:tr w:rsidR="00EF1A2C" w:rsidRPr="009E70A5" w14:paraId="0CE87672" w14:textId="77777777" w:rsidTr="005876C7">
        <w:tc>
          <w:tcPr>
            <w:tcW w:w="9111" w:type="dxa"/>
            <w:gridSpan w:val="6"/>
          </w:tcPr>
          <w:p w14:paraId="22E02B43" w14:textId="77777777" w:rsidR="00EF1A2C" w:rsidRPr="009E70A5" w:rsidRDefault="00EF1A2C" w:rsidP="00183138">
            <w:pPr>
              <w:rPr>
                <w:b/>
                <w:sz w:val="22"/>
                <w:szCs w:val="22"/>
              </w:rPr>
            </w:pPr>
            <w:r w:rsidRPr="009E70A5">
              <w:rPr>
                <w:b/>
                <w:sz w:val="22"/>
                <w:szCs w:val="22"/>
              </w:rPr>
              <w:t>Hoạt động khai thác tàu bay/</w:t>
            </w:r>
            <w:r w:rsidRPr="009E70A5">
              <w:rPr>
                <w:b/>
                <w:i/>
                <w:iCs/>
                <w:sz w:val="22"/>
                <w:szCs w:val="22"/>
              </w:rPr>
              <w:t>Aircraft operation</w:t>
            </w:r>
          </w:p>
        </w:tc>
      </w:tr>
      <w:tr w:rsidR="00EF1A2C" w:rsidRPr="009E70A5" w14:paraId="2BCC3094" w14:textId="77777777" w:rsidTr="005876C7">
        <w:tc>
          <w:tcPr>
            <w:tcW w:w="9111" w:type="dxa"/>
            <w:gridSpan w:val="6"/>
          </w:tcPr>
          <w:p w14:paraId="7F74504B" w14:textId="77777777" w:rsidR="00C469F5" w:rsidRPr="00C469F5" w:rsidRDefault="00EF1A2C" w:rsidP="00183138">
            <w:pPr>
              <w:spacing w:afterAutospacing="0"/>
              <w:rPr>
                <w:sz w:val="22"/>
                <w:szCs w:val="22"/>
              </w:rPr>
            </w:pPr>
            <w:r w:rsidRPr="009E70A5">
              <w:rPr>
                <w:sz w:val="22"/>
                <w:szCs w:val="22"/>
              </w:rPr>
              <w:t>Ngày bắt đầu hoạt động khai thác và ngày hiệu lực của thay đổi</w:t>
            </w:r>
          </w:p>
          <w:p w14:paraId="7D7463A0" w14:textId="2639A469" w:rsidR="00EF1A2C" w:rsidRPr="00C469F5" w:rsidRDefault="00EF1A2C" w:rsidP="00183138">
            <w:pPr>
              <w:spacing w:afterAutospacing="0"/>
              <w:rPr>
                <w:i/>
                <w:iCs/>
                <w:sz w:val="22"/>
                <w:szCs w:val="22"/>
                <w:lang w:val="en-US"/>
              </w:rPr>
            </w:pPr>
            <w:r w:rsidRPr="009E70A5">
              <w:rPr>
                <w:i/>
                <w:iCs/>
                <w:sz w:val="22"/>
                <w:szCs w:val="22"/>
              </w:rPr>
              <w:t>Starting date of operation and applicability date of the change</w:t>
            </w:r>
          </w:p>
          <w:p w14:paraId="4D14A35E" w14:textId="568D2293" w:rsidR="00C469F5" w:rsidRPr="00C469F5" w:rsidRDefault="00C469F5" w:rsidP="00183138">
            <w:pPr>
              <w:spacing w:afterAutospacing="0"/>
              <w:rPr>
                <w:b/>
                <w:sz w:val="22"/>
                <w:szCs w:val="22"/>
                <w:lang w:val="en-US"/>
              </w:rPr>
            </w:pPr>
          </w:p>
        </w:tc>
      </w:tr>
      <w:tr w:rsidR="00EF1A2C" w:rsidRPr="009E70A5" w14:paraId="1CDFE487" w14:textId="77777777" w:rsidTr="005876C7">
        <w:tc>
          <w:tcPr>
            <w:tcW w:w="9111" w:type="dxa"/>
            <w:gridSpan w:val="6"/>
          </w:tcPr>
          <w:p w14:paraId="7C9BBCA8" w14:textId="77777777" w:rsidR="00C469F5" w:rsidRPr="00C469F5" w:rsidRDefault="00EF1A2C" w:rsidP="00183138">
            <w:pPr>
              <w:spacing w:afterAutospacing="0"/>
              <w:rPr>
                <w:sz w:val="22"/>
                <w:szCs w:val="22"/>
              </w:rPr>
            </w:pPr>
            <w:r w:rsidRPr="009E70A5">
              <w:rPr>
                <w:sz w:val="22"/>
                <w:szCs w:val="22"/>
              </w:rPr>
              <w:t>Thông tin về tàu bay, hoạt động khai thác và tổ chức quản lý duy trì đủ điều kiện bay liên tục</w:t>
            </w:r>
          </w:p>
          <w:p w14:paraId="3BFAF945" w14:textId="0C65098B" w:rsidR="00EF1A2C" w:rsidRPr="00C469F5" w:rsidRDefault="00EF1A2C" w:rsidP="00183138">
            <w:pPr>
              <w:spacing w:afterAutospacing="0"/>
              <w:rPr>
                <w:i/>
                <w:iCs/>
                <w:sz w:val="22"/>
                <w:szCs w:val="22"/>
                <w:lang w:val="en-US"/>
              </w:rPr>
            </w:pPr>
            <w:r w:rsidRPr="009E70A5">
              <w:rPr>
                <w:i/>
                <w:iCs/>
                <w:sz w:val="22"/>
                <w:szCs w:val="22"/>
              </w:rPr>
              <w:t>Information on aircraft, operation and continuing airworthiness management organisation</w:t>
            </w:r>
          </w:p>
          <w:p w14:paraId="53707907" w14:textId="2C6011E8" w:rsidR="00C469F5" w:rsidRPr="00C469F5" w:rsidRDefault="00C469F5" w:rsidP="00183138">
            <w:pPr>
              <w:spacing w:afterAutospacing="0"/>
              <w:rPr>
                <w:sz w:val="22"/>
                <w:szCs w:val="22"/>
                <w:lang w:val="en-US"/>
              </w:rPr>
            </w:pPr>
          </w:p>
        </w:tc>
      </w:tr>
      <w:tr w:rsidR="00EF1A2C" w:rsidRPr="009E70A5" w14:paraId="7C11738A" w14:textId="77777777" w:rsidTr="005876C7">
        <w:tc>
          <w:tcPr>
            <w:tcW w:w="1476" w:type="dxa"/>
          </w:tcPr>
          <w:p w14:paraId="544EC07F" w14:textId="77777777" w:rsidR="00EF1A2C" w:rsidRPr="009E70A5" w:rsidRDefault="00EF1A2C" w:rsidP="00183138">
            <w:pPr>
              <w:jc w:val="center"/>
              <w:rPr>
                <w:b/>
                <w:sz w:val="22"/>
                <w:szCs w:val="22"/>
              </w:rPr>
            </w:pPr>
            <w:r w:rsidRPr="009E70A5">
              <w:rPr>
                <w:sz w:val="22"/>
                <w:szCs w:val="22"/>
              </w:rPr>
              <w:t>Số sê-ri tàu bay</w:t>
            </w:r>
            <w:r w:rsidRPr="009E70A5">
              <w:rPr>
                <w:sz w:val="22"/>
                <w:szCs w:val="22"/>
              </w:rPr>
              <w:br/>
            </w:r>
            <w:r w:rsidRPr="009E70A5">
              <w:rPr>
                <w:i/>
                <w:iCs/>
                <w:sz w:val="22"/>
                <w:szCs w:val="22"/>
              </w:rPr>
              <w:t>Aircraft MSN</w:t>
            </w:r>
          </w:p>
        </w:tc>
        <w:tc>
          <w:tcPr>
            <w:tcW w:w="1476" w:type="dxa"/>
          </w:tcPr>
          <w:p w14:paraId="6C3B9D7A" w14:textId="77777777" w:rsidR="00EF1A2C" w:rsidRPr="009E70A5" w:rsidRDefault="00EF1A2C" w:rsidP="00183138">
            <w:pPr>
              <w:jc w:val="center"/>
              <w:rPr>
                <w:b/>
                <w:sz w:val="22"/>
                <w:szCs w:val="22"/>
              </w:rPr>
            </w:pPr>
            <w:r w:rsidRPr="009E70A5">
              <w:rPr>
                <w:sz w:val="22"/>
                <w:szCs w:val="22"/>
              </w:rPr>
              <w:t>Loại tàu bay</w:t>
            </w:r>
            <w:r w:rsidRPr="009E70A5">
              <w:rPr>
                <w:sz w:val="22"/>
                <w:szCs w:val="22"/>
              </w:rPr>
              <w:br/>
            </w:r>
            <w:r w:rsidRPr="009E70A5">
              <w:rPr>
                <w:i/>
                <w:iCs/>
                <w:sz w:val="22"/>
                <w:szCs w:val="22"/>
              </w:rPr>
              <w:t>Aircraft type</w:t>
            </w:r>
          </w:p>
        </w:tc>
        <w:tc>
          <w:tcPr>
            <w:tcW w:w="1476" w:type="dxa"/>
          </w:tcPr>
          <w:p w14:paraId="46154D40" w14:textId="77777777" w:rsidR="00EF1A2C" w:rsidRPr="009E70A5" w:rsidRDefault="00EF1A2C" w:rsidP="00183138">
            <w:pPr>
              <w:jc w:val="center"/>
              <w:rPr>
                <w:b/>
                <w:sz w:val="22"/>
                <w:szCs w:val="22"/>
              </w:rPr>
            </w:pPr>
            <w:r w:rsidRPr="009E70A5">
              <w:rPr>
                <w:sz w:val="22"/>
                <w:szCs w:val="22"/>
              </w:rPr>
              <w:t>Số đăng ký tàu bay</w:t>
            </w:r>
            <w:r w:rsidRPr="009E70A5">
              <w:rPr>
                <w:sz w:val="22"/>
                <w:szCs w:val="22"/>
              </w:rPr>
              <w:br/>
            </w:r>
            <w:r w:rsidRPr="009E70A5">
              <w:rPr>
                <w:i/>
                <w:iCs/>
                <w:sz w:val="22"/>
                <w:szCs w:val="22"/>
              </w:rPr>
              <w:t>Aircraft registration</w:t>
            </w:r>
          </w:p>
        </w:tc>
        <w:tc>
          <w:tcPr>
            <w:tcW w:w="1476" w:type="dxa"/>
          </w:tcPr>
          <w:p w14:paraId="3A417AE0" w14:textId="77777777" w:rsidR="00EF1A2C" w:rsidRPr="009E70A5" w:rsidRDefault="00EF1A2C" w:rsidP="00183138">
            <w:pPr>
              <w:jc w:val="center"/>
              <w:rPr>
                <w:b/>
                <w:sz w:val="22"/>
                <w:szCs w:val="22"/>
              </w:rPr>
            </w:pPr>
            <w:r w:rsidRPr="009E70A5">
              <w:rPr>
                <w:sz w:val="22"/>
                <w:szCs w:val="22"/>
              </w:rPr>
              <w:t>Căn cứ chính</w:t>
            </w:r>
            <w:r w:rsidRPr="009E70A5">
              <w:rPr>
                <w:sz w:val="22"/>
                <w:szCs w:val="22"/>
              </w:rPr>
              <w:br/>
            </w:r>
            <w:r w:rsidRPr="009E70A5">
              <w:rPr>
                <w:i/>
                <w:iCs/>
                <w:sz w:val="22"/>
                <w:szCs w:val="22"/>
              </w:rPr>
              <w:t>Main base</w:t>
            </w:r>
          </w:p>
        </w:tc>
        <w:tc>
          <w:tcPr>
            <w:tcW w:w="1476" w:type="dxa"/>
          </w:tcPr>
          <w:p w14:paraId="7D13A90E" w14:textId="77777777" w:rsidR="00EF1A2C" w:rsidRPr="009E70A5" w:rsidRDefault="00EF1A2C" w:rsidP="00183138">
            <w:pPr>
              <w:jc w:val="center"/>
              <w:rPr>
                <w:b/>
                <w:sz w:val="22"/>
                <w:szCs w:val="22"/>
              </w:rPr>
            </w:pPr>
            <w:r w:rsidRPr="009E70A5">
              <w:rPr>
                <w:sz w:val="22"/>
                <w:szCs w:val="22"/>
              </w:rPr>
              <w:t>Loại hình khai thác</w:t>
            </w:r>
            <w:r w:rsidRPr="009E70A5">
              <w:rPr>
                <w:sz w:val="22"/>
                <w:szCs w:val="22"/>
              </w:rPr>
              <w:br/>
            </w:r>
            <w:r w:rsidRPr="009E70A5">
              <w:rPr>
                <w:i/>
                <w:iCs/>
                <w:sz w:val="22"/>
                <w:szCs w:val="22"/>
              </w:rPr>
              <w:t>Type(s) of operation</w:t>
            </w:r>
          </w:p>
        </w:tc>
        <w:tc>
          <w:tcPr>
            <w:tcW w:w="1731" w:type="dxa"/>
          </w:tcPr>
          <w:p w14:paraId="76497B70" w14:textId="77777777" w:rsidR="00EF1A2C" w:rsidRPr="009E70A5" w:rsidRDefault="00EF1A2C" w:rsidP="00183138">
            <w:pPr>
              <w:jc w:val="center"/>
              <w:rPr>
                <w:b/>
                <w:sz w:val="22"/>
                <w:szCs w:val="22"/>
              </w:rPr>
            </w:pPr>
            <w:r w:rsidRPr="009E70A5">
              <w:rPr>
                <w:sz w:val="22"/>
                <w:szCs w:val="22"/>
              </w:rPr>
              <w:t>Tổ chức chịu trách nhiệm quản lý duy trì đủ điều kiện bay liên tục</w:t>
            </w:r>
            <w:r w:rsidRPr="009E70A5">
              <w:rPr>
                <w:sz w:val="22"/>
                <w:szCs w:val="22"/>
              </w:rPr>
              <w:br/>
            </w:r>
            <w:r w:rsidRPr="009E70A5">
              <w:rPr>
                <w:i/>
                <w:iCs/>
                <w:sz w:val="22"/>
                <w:szCs w:val="22"/>
              </w:rPr>
              <w:t>Organisation responsible for the continuing airworthiness management</w:t>
            </w:r>
          </w:p>
        </w:tc>
      </w:tr>
      <w:tr w:rsidR="00EF1A2C" w:rsidRPr="009E70A5" w14:paraId="234C34A2" w14:textId="77777777" w:rsidTr="005876C7">
        <w:tc>
          <w:tcPr>
            <w:tcW w:w="1476" w:type="dxa"/>
          </w:tcPr>
          <w:p w14:paraId="448A7F13" w14:textId="77777777" w:rsidR="00EF1A2C" w:rsidRPr="009E70A5" w:rsidRDefault="00EF1A2C" w:rsidP="00183138">
            <w:pPr>
              <w:jc w:val="center"/>
              <w:rPr>
                <w:b/>
                <w:sz w:val="22"/>
                <w:szCs w:val="22"/>
              </w:rPr>
            </w:pPr>
          </w:p>
        </w:tc>
        <w:tc>
          <w:tcPr>
            <w:tcW w:w="1476" w:type="dxa"/>
          </w:tcPr>
          <w:p w14:paraId="1039E52E" w14:textId="77777777" w:rsidR="00EF1A2C" w:rsidRPr="009E70A5" w:rsidRDefault="00EF1A2C" w:rsidP="00183138">
            <w:pPr>
              <w:jc w:val="center"/>
              <w:rPr>
                <w:b/>
                <w:sz w:val="22"/>
                <w:szCs w:val="22"/>
              </w:rPr>
            </w:pPr>
          </w:p>
        </w:tc>
        <w:tc>
          <w:tcPr>
            <w:tcW w:w="1476" w:type="dxa"/>
          </w:tcPr>
          <w:p w14:paraId="1819D10F" w14:textId="77777777" w:rsidR="00EF1A2C" w:rsidRPr="009E70A5" w:rsidRDefault="00EF1A2C" w:rsidP="00183138">
            <w:pPr>
              <w:jc w:val="center"/>
              <w:rPr>
                <w:b/>
                <w:sz w:val="22"/>
                <w:szCs w:val="22"/>
              </w:rPr>
            </w:pPr>
          </w:p>
        </w:tc>
        <w:tc>
          <w:tcPr>
            <w:tcW w:w="1476" w:type="dxa"/>
          </w:tcPr>
          <w:p w14:paraId="3175DA88" w14:textId="77777777" w:rsidR="00EF1A2C" w:rsidRPr="009E70A5" w:rsidRDefault="00EF1A2C" w:rsidP="00183138">
            <w:pPr>
              <w:jc w:val="center"/>
              <w:rPr>
                <w:b/>
                <w:sz w:val="22"/>
                <w:szCs w:val="22"/>
              </w:rPr>
            </w:pPr>
          </w:p>
        </w:tc>
        <w:tc>
          <w:tcPr>
            <w:tcW w:w="1476" w:type="dxa"/>
          </w:tcPr>
          <w:p w14:paraId="114D6216" w14:textId="77777777" w:rsidR="00EF1A2C" w:rsidRPr="009E70A5" w:rsidRDefault="00EF1A2C" w:rsidP="00183138">
            <w:pPr>
              <w:jc w:val="center"/>
              <w:rPr>
                <w:b/>
                <w:sz w:val="22"/>
                <w:szCs w:val="22"/>
              </w:rPr>
            </w:pPr>
          </w:p>
        </w:tc>
        <w:tc>
          <w:tcPr>
            <w:tcW w:w="1731" w:type="dxa"/>
          </w:tcPr>
          <w:p w14:paraId="60B88ED4" w14:textId="77777777" w:rsidR="00EF1A2C" w:rsidRPr="009E70A5" w:rsidRDefault="00EF1A2C" w:rsidP="00183138">
            <w:pPr>
              <w:jc w:val="center"/>
              <w:rPr>
                <w:b/>
                <w:sz w:val="22"/>
                <w:szCs w:val="22"/>
              </w:rPr>
            </w:pPr>
          </w:p>
        </w:tc>
      </w:tr>
      <w:tr w:rsidR="00EF1A2C" w:rsidRPr="009E70A5" w14:paraId="101043F9" w14:textId="77777777" w:rsidTr="005876C7">
        <w:tc>
          <w:tcPr>
            <w:tcW w:w="1476" w:type="dxa"/>
          </w:tcPr>
          <w:p w14:paraId="5731D8B5" w14:textId="77777777" w:rsidR="00EF1A2C" w:rsidRPr="009E70A5" w:rsidRDefault="00EF1A2C" w:rsidP="00183138">
            <w:pPr>
              <w:jc w:val="center"/>
              <w:rPr>
                <w:b/>
                <w:sz w:val="22"/>
                <w:szCs w:val="22"/>
              </w:rPr>
            </w:pPr>
          </w:p>
        </w:tc>
        <w:tc>
          <w:tcPr>
            <w:tcW w:w="1476" w:type="dxa"/>
          </w:tcPr>
          <w:p w14:paraId="2E537E1B" w14:textId="77777777" w:rsidR="00EF1A2C" w:rsidRPr="009E70A5" w:rsidRDefault="00EF1A2C" w:rsidP="00183138">
            <w:pPr>
              <w:jc w:val="center"/>
              <w:rPr>
                <w:b/>
                <w:sz w:val="22"/>
                <w:szCs w:val="22"/>
              </w:rPr>
            </w:pPr>
          </w:p>
        </w:tc>
        <w:tc>
          <w:tcPr>
            <w:tcW w:w="1476" w:type="dxa"/>
          </w:tcPr>
          <w:p w14:paraId="5419B04B" w14:textId="77777777" w:rsidR="00EF1A2C" w:rsidRPr="009E70A5" w:rsidRDefault="00EF1A2C" w:rsidP="00183138">
            <w:pPr>
              <w:jc w:val="center"/>
              <w:rPr>
                <w:b/>
                <w:sz w:val="22"/>
                <w:szCs w:val="22"/>
              </w:rPr>
            </w:pPr>
          </w:p>
        </w:tc>
        <w:tc>
          <w:tcPr>
            <w:tcW w:w="1476" w:type="dxa"/>
          </w:tcPr>
          <w:p w14:paraId="788D08F5" w14:textId="77777777" w:rsidR="00EF1A2C" w:rsidRPr="009E70A5" w:rsidRDefault="00EF1A2C" w:rsidP="00183138">
            <w:pPr>
              <w:jc w:val="center"/>
              <w:rPr>
                <w:b/>
                <w:sz w:val="22"/>
                <w:szCs w:val="22"/>
              </w:rPr>
            </w:pPr>
          </w:p>
        </w:tc>
        <w:tc>
          <w:tcPr>
            <w:tcW w:w="1476" w:type="dxa"/>
          </w:tcPr>
          <w:p w14:paraId="559D856E" w14:textId="77777777" w:rsidR="00EF1A2C" w:rsidRPr="009E70A5" w:rsidRDefault="00EF1A2C" w:rsidP="00183138">
            <w:pPr>
              <w:jc w:val="center"/>
              <w:rPr>
                <w:b/>
                <w:sz w:val="22"/>
                <w:szCs w:val="22"/>
              </w:rPr>
            </w:pPr>
          </w:p>
        </w:tc>
        <w:tc>
          <w:tcPr>
            <w:tcW w:w="1731" w:type="dxa"/>
          </w:tcPr>
          <w:p w14:paraId="1714B27E" w14:textId="77777777" w:rsidR="00EF1A2C" w:rsidRPr="009E70A5" w:rsidRDefault="00EF1A2C" w:rsidP="00183138">
            <w:pPr>
              <w:jc w:val="center"/>
              <w:rPr>
                <w:b/>
                <w:sz w:val="22"/>
                <w:szCs w:val="22"/>
              </w:rPr>
            </w:pPr>
          </w:p>
        </w:tc>
      </w:tr>
      <w:tr w:rsidR="00EF1A2C" w:rsidRPr="009E70A5" w14:paraId="055C853D" w14:textId="77777777" w:rsidTr="005876C7">
        <w:tc>
          <w:tcPr>
            <w:tcW w:w="9111" w:type="dxa"/>
            <w:gridSpan w:val="6"/>
          </w:tcPr>
          <w:p w14:paraId="1FB17D6D" w14:textId="77777777" w:rsidR="00C469F5" w:rsidRPr="00C469F5" w:rsidRDefault="00EF1A2C" w:rsidP="000B5439">
            <w:pPr>
              <w:spacing w:afterAutospacing="0"/>
              <w:jc w:val="both"/>
              <w:rPr>
                <w:sz w:val="22"/>
                <w:szCs w:val="22"/>
              </w:rPr>
            </w:pPr>
            <w:r w:rsidRPr="009E70A5">
              <w:rPr>
                <w:sz w:val="22"/>
                <w:szCs w:val="22"/>
              </w:rPr>
              <w:t xml:space="preserve">Người khai thác </w:t>
            </w:r>
            <w:r w:rsidR="00C469F5" w:rsidRPr="00C469F5">
              <w:rPr>
                <w:sz w:val="22"/>
                <w:szCs w:val="22"/>
              </w:rPr>
              <w:t xml:space="preserve">tàu bay </w:t>
            </w:r>
            <w:r w:rsidRPr="009E70A5">
              <w:rPr>
                <w:sz w:val="22"/>
                <w:szCs w:val="22"/>
              </w:rPr>
              <w:t>phải được phê chuẩn trước hoặc phê chuẩn cụ thể đối với một số hoạt động nhất định trước khi thực hiện các hoạt động đó</w:t>
            </w:r>
          </w:p>
          <w:p w14:paraId="5B0C63C6" w14:textId="38D35D5D" w:rsidR="00EF1A2C" w:rsidRPr="009E70A5" w:rsidRDefault="00EF1A2C" w:rsidP="000B5439">
            <w:pPr>
              <w:spacing w:afterAutospacing="0"/>
              <w:jc w:val="both"/>
              <w:rPr>
                <w:b/>
                <w:sz w:val="22"/>
                <w:szCs w:val="22"/>
              </w:rPr>
            </w:pPr>
            <w:r w:rsidRPr="009E70A5">
              <w:rPr>
                <w:i/>
                <w:iCs/>
                <w:sz w:val="22"/>
                <w:szCs w:val="22"/>
              </w:rPr>
              <w:t>The operator shall obtain a prior approval or specific approval for certain operations before conducting such operations</w:t>
            </w:r>
          </w:p>
        </w:tc>
      </w:tr>
      <w:tr w:rsidR="00EF1A2C" w:rsidRPr="009E70A5" w14:paraId="17287F4E" w14:textId="77777777" w:rsidTr="005876C7">
        <w:tc>
          <w:tcPr>
            <w:tcW w:w="9111" w:type="dxa"/>
            <w:gridSpan w:val="6"/>
          </w:tcPr>
          <w:p w14:paraId="738964B9" w14:textId="61E900FF" w:rsidR="00C469F5" w:rsidRDefault="00EF1A2C" w:rsidP="00C469F5">
            <w:pPr>
              <w:spacing w:afterAutospacing="0"/>
              <w:jc w:val="both"/>
              <w:rPr>
                <w:sz w:val="22"/>
                <w:szCs w:val="22"/>
                <w:lang w:val="en-US"/>
              </w:rPr>
            </w:pPr>
            <w:r w:rsidRPr="009E70A5">
              <w:rPr>
                <w:sz w:val="22"/>
                <w:szCs w:val="22"/>
              </w:rPr>
              <w:t xml:space="preserve">Khi áp dụng, nêu chi tiết các phê chuẩn đang có. Đính kèm danh mục các phê chuẩn </w:t>
            </w:r>
            <w:r w:rsidR="00C469F5">
              <w:rPr>
                <w:sz w:val="22"/>
                <w:szCs w:val="22"/>
              </w:rPr>
              <w:t>đặc biệt</w:t>
            </w:r>
            <w:r w:rsidRPr="009E70A5">
              <w:rPr>
                <w:sz w:val="22"/>
                <w:szCs w:val="22"/>
              </w:rPr>
              <w:t>. Bao gồm</w:t>
            </w:r>
          </w:p>
          <w:p w14:paraId="3983FA5C" w14:textId="47E24F1F" w:rsidR="00EF1A2C" w:rsidRPr="000B5439" w:rsidRDefault="00EF1A2C" w:rsidP="00C469F5">
            <w:pPr>
              <w:spacing w:afterAutospacing="0"/>
              <w:jc w:val="both"/>
              <w:rPr>
                <w:i/>
                <w:iCs/>
                <w:sz w:val="22"/>
                <w:szCs w:val="22"/>
                <w:lang w:val="en-US"/>
              </w:rPr>
            </w:pPr>
            <w:r w:rsidRPr="009E70A5">
              <w:rPr>
                <w:i/>
                <w:iCs/>
                <w:sz w:val="22"/>
                <w:szCs w:val="22"/>
              </w:rPr>
              <w:t>Where applicable, details of approvals held. Attach the list of specific approvals. Include:</w:t>
            </w:r>
          </w:p>
        </w:tc>
      </w:tr>
      <w:tr w:rsidR="00EF1A2C" w:rsidRPr="009E70A5" w14:paraId="680382D3" w14:textId="77777777" w:rsidTr="005876C7">
        <w:tc>
          <w:tcPr>
            <w:tcW w:w="9111" w:type="dxa"/>
            <w:gridSpan w:val="6"/>
          </w:tcPr>
          <w:p w14:paraId="0B6D2CC5" w14:textId="08A2E177" w:rsidR="00C469F5" w:rsidRPr="00C469F5" w:rsidRDefault="00EF1A2C" w:rsidP="00183138">
            <w:pPr>
              <w:jc w:val="both"/>
              <w:rPr>
                <w:sz w:val="22"/>
                <w:szCs w:val="22"/>
              </w:rPr>
            </w:pPr>
            <w:r w:rsidRPr="009E70A5">
              <w:rPr>
                <w:sz w:val="22"/>
                <w:szCs w:val="22"/>
              </w:rPr>
              <w:t xml:space="preserve">Khi áp dụng, cung cấp chi tiết giấy phép/ủy quyền hoạt động khai thác chuyên </w:t>
            </w:r>
            <w:r w:rsidR="00C469F5" w:rsidRPr="00C469F5">
              <w:rPr>
                <w:sz w:val="22"/>
                <w:szCs w:val="22"/>
              </w:rPr>
              <w:t>dùng</w:t>
            </w:r>
            <w:r w:rsidRPr="009E70A5">
              <w:rPr>
                <w:sz w:val="22"/>
                <w:szCs w:val="22"/>
              </w:rPr>
              <w:t xml:space="preserve"> </w:t>
            </w:r>
            <w:r w:rsidR="00C469F5">
              <w:rPr>
                <w:sz w:val="22"/>
                <w:szCs w:val="22"/>
              </w:rPr>
              <w:t>đ</w:t>
            </w:r>
            <w:r w:rsidR="00C469F5" w:rsidRPr="00C469F5">
              <w:rPr>
                <w:sz w:val="22"/>
                <w:szCs w:val="22"/>
              </w:rPr>
              <w:t>ược ph</w:t>
            </w:r>
            <w:r w:rsidR="00C469F5">
              <w:rPr>
                <w:sz w:val="22"/>
                <w:szCs w:val="22"/>
              </w:rPr>
              <w:t>ê</w:t>
            </w:r>
            <w:r w:rsidR="00C469F5" w:rsidRPr="00C469F5">
              <w:rPr>
                <w:sz w:val="22"/>
                <w:szCs w:val="22"/>
              </w:rPr>
              <w:t xml:space="preserve"> chuẩn </w:t>
            </w:r>
            <w:r w:rsidRPr="009E70A5">
              <w:rPr>
                <w:sz w:val="22"/>
                <w:szCs w:val="22"/>
              </w:rPr>
              <w:t>(đính kèm giấy phép/ủy quyền tương ứng, nếu áp dụng)</w:t>
            </w:r>
          </w:p>
          <w:p w14:paraId="07A88BB0" w14:textId="0C148CE0" w:rsidR="00EF1A2C" w:rsidRPr="009E70A5" w:rsidRDefault="00EF1A2C" w:rsidP="00183138">
            <w:pPr>
              <w:jc w:val="both"/>
              <w:rPr>
                <w:sz w:val="22"/>
                <w:szCs w:val="22"/>
              </w:rPr>
            </w:pPr>
            <w:r w:rsidRPr="009E70A5">
              <w:rPr>
                <w:i/>
                <w:iCs/>
                <w:sz w:val="22"/>
                <w:szCs w:val="22"/>
              </w:rPr>
              <w:t>Where applicable, details of specialised operations authorisation held (attach authorisation(s), if applicable)</w:t>
            </w:r>
          </w:p>
        </w:tc>
      </w:tr>
      <w:tr w:rsidR="00EF1A2C" w:rsidRPr="009E70A5" w14:paraId="0AB8807D" w14:textId="77777777" w:rsidTr="005876C7">
        <w:tc>
          <w:tcPr>
            <w:tcW w:w="9111" w:type="dxa"/>
            <w:gridSpan w:val="6"/>
          </w:tcPr>
          <w:p w14:paraId="1FFEBD7F" w14:textId="77777777" w:rsidR="00EF1A2C" w:rsidRPr="009E70A5" w:rsidRDefault="00EF1A2C" w:rsidP="00183138">
            <w:pPr>
              <w:rPr>
                <w:sz w:val="22"/>
                <w:szCs w:val="22"/>
              </w:rPr>
            </w:pPr>
            <w:r w:rsidRPr="009E70A5">
              <w:rPr>
                <w:b/>
                <w:sz w:val="22"/>
                <w:szCs w:val="22"/>
              </w:rPr>
              <w:t>Cam kết/</w:t>
            </w:r>
            <w:r w:rsidRPr="009E70A5">
              <w:rPr>
                <w:b/>
                <w:i/>
                <w:iCs/>
                <w:sz w:val="22"/>
                <w:szCs w:val="22"/>
              </w:rPr>
              <w:t>Statements</w:t>
            </w:r>
          </w:p>
        </w:tc>
      </w:tr>
      <w:tr w:rsidR="00EF1A2C" w:rsidRPr="009E70A5" w14:paraId="2EAD6619" w14:textId="77777777" w:rsidTr="005876C7">
        <w:tc>
          <w:tcPr>
            <w:tcW w:w="9111" w:type="dxa"/>
            <w:gridSpan w:val="6"/>
          </w:tcPr>
          <w:p w14:paraId="06347393" w14:textId="77777777" w:rsidR="00C469F5" w:rsidRPr="00C469F5" w:rsidRDefault="00EF1A2C" w:rsidP="00C469F5">
            <w:pPr>
              <w:spacing w:afterAutospacing="0"/>
              <w:rPr>
                <w:sz w:val="22"/>
                <w:szCs w:val="22"/>
              </w:rPr>
            </w:pPr>
            <w:r w:rsidRPr="009E70A5">
              <w:rPr>
                <w:rFonts w:ascii="Segoe UI Symbol" w:hAnsi="Segoe UI Symbol" w:cs="Segoe UI Symbol"/>
                <w:sz w:val="22"/>
                <w:szCs w:val="22"/>
              </w:rPr>
              <w:t>☐</w:t>
            </w:r>
            <w:r w:rsidRPr="009E70A5">
              <w:rPr>
                <w:sz w:val="22"/>
                <w:szCs w:val="22"/>
              </w:rPr>
              <w:t xml:space="preserve"> Người khai thác đáp ứng và tiếp tục đáp ứng các yêu cầu áp dụng.</w:t>
            </w:r>
          </w:p>
          <w:p w14:paraId="6325FC99" w14:textId="62BCF5F4" w:rsidR="00EF1A2C" w:rsidRPr="009E70A5" w:rsidRDefault="00EF1A2C" w:rsidP="00C469F5">
            <w:pPr>
              <w:spacing w:afterAutospacing="0"/>
              <w:rPr>
                <w:sz w:val="22"/>
                <w:szCs w:val="22"/>
              </w:rPr>
            </w:pPr>
            <w:r w:rsidRPr="009E70A5">
              <w:rPr>
                <w:i/>
                <w:iCs/>
                <w:sz w:val="22"/>
                <w:szCs w:val="22"/>
              </w:rPr>
              <w:t>The operator complies, and continues to comply, with the applicable requirements.</w:t>
            </w:r>
          </w:p>
          <w:p w14:paraId="27BE42E7" w14:textId="77777777" w:rsidR="00C469F5" w:rsidRPr="00C469F5" w:rsidRDefault="00EF1A2C" w:rsidP="00C469F5">
            <w:pPr>
              <w:spacing w:afterAutospacing="0"/>
              <w:rPr>
                <w:sz w:val="22"/>
                <w:szCs w:val="22"/>
              </w:rPr>
            </w:pPr>
            <w:r w:rsidRPr="009E70A5">
              <w:rPr>
                <w:rFonts w:ascii="Segoe UI Symbol" w:hAnsi="Segoe UI Symbol" w:cs="Segoe UI Symbol"/>
                <w:sz w:val="22"/>
                <w:szCs w:val="22"/>
              </w:rPr>
              <w:t>☐</w:t>
            </w:r>
            <w:r w:rsidRPr="009E70A5">
              <w:rPr>
                <w:sz w:val="22"/>
                <w:szCs w:val="22"/>
              </w:rPr>
              <w:t xml:space="preserve"> Tài liệu hệ thống quản lý, bao gồm sổ tay khai thác, đáp ứng các yêu cầu áp dụng.</w:t>
            </w:r>
          </w:p>
          <w:p w14:paraId="43585478" w14:textId="05D06BA5" w:rsidR="00EF1A2C" w:rsidRPr="009E70A5" w:rsidRDefault="00EF1A2C" w:rsidP="00C469F5">
            <w:pPr>
              <w:spacing w:afterAutospacing="0"/>
              <w:rPr>
                <w:b/>
                <w:sz w:val="22"/>
                <w:szCs w:val="22"/>
              </w:rPr>
            </w:pPr>
            <w:r w:rsidRPr="009E70A5">
              <w:rPr>
                <w:i/>
                <w:iCs/>
                <w:sz w:val="22"/>
                <w:szCs w:val="22"/>
              </w:rPr>
              <w:t>The management system documentation, including the operations manual, com</w:t>
            </w:r>
            <w:r w:rsidRPr="009E70A5">
              <w:rPr>
                <w:i/>
                <w:iCs/>
                <w:sz w:val="22"/>
                <w:szCs w:val="22"/>
              </w:rPr>
              <w:lastRenderedPageBreak/>
              <w:t>plies with applicable requirements.</w:t>
            </w:r>
          </w:p>
        </w:tc>
      </w:tr>
      <w:tr w:rsidR="00EF1A2C" w:rsidRPr="009E70A5" w14:paraId="28439F8D" w14:textId="77777777" w:rsidTr="005876C7">
        <w:tc>
          <w:tcPr>
            <w:tcW w:w="9111" w:type="dxa"/>
            <w:gridSpan w:val="6"/>
          </w:tcPr>
          <w:p w14:paraId="25ED87F1" w14:textId="77777777" w:rsidR="00C469F5" w:rsidRPr="00C469F5" w:rsidRDefault="00EF1A2C" w:rsidP="00C469F5">
            <w:pPr>
              <w:spacing w:afterAutospacing="0"/>
              <w:rPr>
                <w:sz w:val="22"/>
                <w:szCs w:val="22"/>
              </w:rPr>
            </w:pPr>
            <w:r w:rsidRPr="009E70A5">
              <w:rPr>
                <w:rFonts w:ascii="Segoe UI Symbol" w:hAnsi="Segoe UI Symbol" w:cs="Segoe UI Symbol"/>
                <w:sz w:val="22"/>
                <w:szCs w:val="22"/>
              </w:rPr>
              <w:t>☐</w:t>
            </w:r>
            <w:r w:rsidRPr="009E70A5">
              <w:rPr>
                <w:sz w:val="22"/>
                <w:szCs w:val="22"/>
              </w:rPr>
              <w:t xml:space="preserve"> Tất cả tàu bay được khai thác phải có Giấy chứng nhận đủ điều kiện bay còn hiệu lực.</w:t>
            </w:r>
          </w:p>
          <w:p w14:paraId="4D329324" w14:textId="6E9003C5" w:rsidR="00EF1A2C" w:rsidRPr="009E70A5" w:rsidRDefault="00EF1A2C" w:rsidP="00C469F5">
            <w:pPr>
              <w:spacing w:afterAutospacing="0"/>
              <w:rPr>
                <w:sz w:val="22"/>
                <w:szCs w:val="22"/>
              </w:rPr>
            </w:pPr>
            <w:r w:rsidRPr="009E70A5">
              <w:rPr>
                <w:i/>
                <w:iCs/>
                <w:sz w:val="22"/>
                <w:szCs w:val="22"/>
              </w:rPr>
              <w:t>All operated aircraft shall hold a valid certificate of airworthiness.</w:t>
            </w:r>
          </w:p>
        </w:tc>
      </w:tr>
      <w:tr w:rsidR="00EF1A2C" w:rsidRPr="009E70A5" w14:paraId="286428AE" w14:textId="77777777" w:rsidTr="005876C7">
        <w:tc>
          <w:tcPr>
            <w:tcW w:w="9111" w:type="dxa"/>
            <w:gridSpan w:val="6"/>
          </w:tcPr>
          <w:p w14:paraId="021184F9" w14:textId="77777777" w:rsidR="00C469F5" w:rsidRPr="00C469F5" w:rsidRDefault="00EF1A2C" w:rsidP="00C469F5">
            <w:pPr>
              <w:spacing w:afterAutospacing="0"/>
              <w:rPr>
                <w:sz w:val="22"/>
                <w:szCs w:val="22"/>
              </w:rPr>
            </w:pPr>
            <w:r w:rsidRPr="009E70A5">
              <w:rPr>
                <w:rFonts w:ascii="Segoe UI Symbol" w:hAnsi="Segoe UI Symbol" w:cs="Segoe UI Symbol"/>
                <w:sz w:val="22"/>
                <w:szCs w:val="22"/>
              </w:rPr>
              <w:t>☐</w:t>
            </w:r>
            <w:r w:rsidRPr="009E70A5">
              <w:rPr>
                <w:sz w:val="22"/>
                <w:szCs w:val="22"/>
              </w:rPr>
              <w:t xml:space="preserve"> Tất cả thành viên tổ lái phải có giấy phép và huấn luyện phù hợp.</w:t>
            </w:r>
          </w:p>
          <w:p w14:paraId="454CA509" w14:textId="19A8F6D2" w:rsidR="00EF1A2C" w:rsidRPr="009E70A5" w:rsidRDefault="00EF1A2C" w:rsidP="00C469F5">
            <w:pPr>
              <w:spacing w:afterAutospacing="0"/>
              <w:rPr>
                <w:sz w:val="22"/>
                <w:szCs w:val="22"/>
              </w:rPr>
            </w:pPr>
            <w:r w:rsidRPr="009E70A5">
              <w:rPr>
                <w:i/>
                <w:iCs/>
                <w:sz w:val="22"/>
                <w:szCs w:val="22"/>
              </w:rPr>
              <w:t>All flight crew members shall hold appropriate licences and training.</w:t>
            </w:r>
          </w:p>
        </w:tc>
      </w:tr>
      <w:tr w:rsidR="00EF1A2C" w:rsidRPr="009E70A5" w14:paraId="3EC8CE30" w14:textId="77777777" w:rsidTr="005876C7">
        <w:tc>
          <w:tcPr>
            <w:tcW w:w="9111" w:type="dxa"/>
            <w:gridSpan w:val="6"/>
          </w:tcPr>
          <w:p w14:paraId="7D9E1673" w14:textId="03D501E1" w:rsidR="00C469F5" w:rsidRPr="00C469F5" w:rsidRDefault="00EF1A2C" w:rsidP="00C469F5">
            <w:pPr>
              <w:spacing w:afterAutospacing="0"/>
              <w:rPr>
                <w:sz w:val="22"/>
                <w:szCs w:val="22"/>
              </w:rPr>
            </w:pPr>
            <w:r w:rsidRPr="009E70A5">
              <w:rPr>
                <w:rFonts w:ascii="Segoe UI Symbol" w:hAnsi="Segoe UI Symbol" w:cs="Segoe UI Symbol"/>
                <w:sz w:val="22"/>
                <w:szCs w:val="22"/>
              </w:rPr>
              <w:t>☐</w:t>
            </w:r>
            <w:r w:rsidRPr="009E70A5">
              <w:rPr>
                <w:sz w:val="22"/>
                <w:szCs w:val="22"/>
              </w:rPr>
              <w:t xml:space="preserve"> Người khai thác</w:t>
            </w:r>
            <w:r w:rsidR="00C469F5" w:rsidRPr="00C469F5">
              <w:rPr>
                <w:sz w:val="22"/>
                <w:szCs w:val="22"/>
              </w:rPr>
              <w:t xml:space="preserve"> tàu bay</w:t>
            </w:r>
            <w:r w:rsidRPr="009E70A5">
              <w:rPr>
                <w:sz w:val="22"/>
                <w:szCs w:val="22"/>
              </w:rPr>
              <w:t xml:space="preserve"> phải thông báo cho Cục </w:t>
            </w:r>
            <w:r w:rsidR="00DA4194">
              <w:rPr>
                <w:sz w:val="22"/>
                <w:szCs w:val="22"/>
              </w:rPr>
              <w:t>H</w:t>
            </w:r>
            <w:r w:rsidRPr="009E70A5">
              <w:rPr>
                <w:sz w:val="22"/>
                <w:szCs w:val="22"/>
              </w:rPr>
              <w:t>àng không Việt Nam về bất kỳ thay đổi nào ảnh hưởng đến việc tuân thủ.</w:t>
            </w:r>
          </w:p>
          <w:p w14:paraId="25796FF5" w14:textId="73F0F2C3" w:rsidR="00EF1A2C" w:rsidRPr="009E70A5" w:rsidRDefault="00EF1A2C" w:rsidP="00C469F5">
            <w:pPr>
              <w:spacing w:afterAutospacing="0"/>
              <w:rPr>
                <w:sz w:val="22"/>
                <w:szCs w:val="22"/>
              </w:rPr>
            </w:pPr>
            <w:r w:rsidRPr="009E70A5">
              <w:rPr>
                <w:i/>
                <w:iCs/>
                <w:sz w:val="22"/>
                <w:szCs w:val="22"/>
              </w:rPr>
              <w:t>The operator shall notify the competent authority of any changes affecting compliance.</w:t>
            </w:r>
          </w:p>
        </w:tc>
      </w:tr>
      <w:tr w:rsidR="00EF1A2C" w:rsidRPr="009E70A5" w14:paraId="2A705F11" w14:textId="77777777" w:rsidTr="005876C7">
        <w:tc>
          <w:tcPr>
            <w:tcW w:w="9111" w:type="dxa"/>
            <w:gridSpan w:val="6"/>
          </w:tcPr>
          <w:p w14:paraId="2F528629" w14:textId="77777777" w:rsidR="00C469F5" w:rsidRPr="00C469F5" w:rsidRDefault="00EF1A2C" w:rsidP="00C469F5">
            <w:pPr>
              <w:spacing w:afterAutospacing="0"/>
              <w:rPr>
                <w:sz w:val="22"/>
                <w:szCs w:val="22"/>
              </w:rPr>
            </w:pPr>
            <w:r w:rsidRPr="009E70A5">
              <w:rPr>
                <w:rFonts w:ascii="Segoe UI Symbol" w:hAnsi="Segoe UI Symbol" w:cs="Segoe UI Symbol"/>
                <w:sz w:val="22"/>
                <w:szCs w:val="22"/>
              </w:rPr>
              <w:t>☐</w:t>
            </w:r>
            <w:r w:rsidRPr="009E70A5">
              <w:rPr>
                <w:sz w:val="22"/>
                <w:szCs w:val="22"/>
              </w:rPr>
              <w:t xml:space="preserve"> Người khai thác xác nhận các thông tin cung cấp trong bản tuyên bố này là chính xác.</w:t>
            </w:r>
          </w:p>
          <w:p w14:paraId="389AEC84" w14:textId="5FA3F09C" w:rsidR="00EF1A2C" w:rsidRPr="009E70A5" w:rsidRDefault="00EF1A2C" w:rsidP="00C469F5">
            <w:pPr>
              <w:spacing w:afterAutospacing="0"/>
              <w:rPr>
                <w:sz w:val="22"/>
                <w:szCs w:val="22"/>
              </w:rPr>
            </w:pPr>
            <w:r w:rsidRPr="009E70A5">
              <w:rPr>
                <w:i/>
                <w:iCs/>
                <w:sz w:val="22"/>
                <w:szCs w:val="22"/>
              </w:rPr>
              <w:t>The operator confirms that the information disclosed in this declaration is correct.</w:t>
            </w:r>
          </w:p>
        </w:tc>
      </w:tr>
      <w:tr w:rsidR="00EF1A2C" w:rsidRPr="009E70A5" w14:paraId="616F1866" w14:textId="77777777" w:rsidTr="005876C7">
        <w:tc>
          <w:tcPr>
            <w:tcW w:w="9111" w:type="dxa"/>
            <w:gridSpan w:val="6"/>
          </w:tcPr>
          <w:p w14:paraId="54F842FB" w14:textId="77777777" w:rsidR="00C469F5" w:rsidRPr="00C469F5" w:rsidRDefault="00EF1A2C" w:rsidP="00C469F5">
            <w:pPr>
              <w:spacing w:afterAutospacing="0"/>
              <w:rPr>
                <w:sz w:val="22"/>
                <w:szCs w:val="22"/>
              </w:rPr>
            </w:pPr>
            <w:r w:rsidRPr="009E70A5">
              <w:rPr>
                <w:sz w:val="22"/>
                <w:szCs w:val="22"/>
              </w:rPr>
              <w:t>Ngày, họ tên và chữ ký của người quản lý chịu trách nhiệm.</w:t>
            </w:r>
          </w:p>
          <w:p w14:paraId="33FBE438" w14:textId="50688662" w:rsidR="00EF1A2C" w:rsidRPr="009E70A5" w:rsidRDefault="00EF1A2C" w:rsidP="00C469F5">
            <w:pPr>
              <w:spacing w:afterAutospacing="0"/>
              <w:rPr>
                <w:sz w:val="22"/>
                <w:szCs w:val="22"/>
              </w:rPr>
            </w:pPr>
            <w:r w:rsidRPr="009E70A5">
              <w:rPr>
                <w:i/>
                <w:iCs/>
                <w:sz w:val="22"/>
                <w:szCs w:val="22"/>
              </w:rPr>
              <w:t>Date, name, and signature of the accountable manager.</w:t>
            </w:r>
          </w:p>
        </w:tc>
      </w:tr>
      <w:tr w:rsidR="00EF1A2C" w:rsidRPr="009E70A5" w14:paraId="1CC2AAEE" w14:textId="77777777" w:rsidTr="005876C7">
        <w:trPr>
          <w:trHeight w:val="197"/>
        </w:trPr>
        <w:tc>
          <w:tcPr>
            <w:tcW w:w="9111" w:type="dxa"/>
            <w:gridSpan w:val="6"/>
          </w:tcPr>
          <w:p w14:paraId="7E07FC02" w14:textId="77777777" w:rsidR="00EF1A2C" w:rsidRPr="009E70A5" w:rsidRDefault="00EF1A2C" w:rsidP="000B5439">
            <w:pPr>
              <w:spacing w:afterAutospacing="0"/>
              <w:jc w:val="both"/>
              <w:rPr>
                <w:sz w:val="22"/>
                <w:szCs w:val="22"/>
              </w:rPr>
            </w:pPr>
            <w:r w:rsidRPr="009E70A5">
              <w:rPr>
                <w:b/>
                <w:sz w:val="22"/>
                <w:szCs w:val="22"/>
              </w:rPr>
              <w:t>Ghi chú/</w:t>
            </w:r>
            <w:r w:rsidRPr="009E70A5">
              <w:rPr>
                <w:b/>
                <w:i/>
                <w:iCs/>
                <w:sz w:val="22"/>
                <w:szCs w:val="22"/>
              </w:rPr>
              <w:t>Notes</w:t>
            </w:r>
          </w:p>
          <w:p w14:paraId="0817A438" w14:textId="77777777" w:rsidR="000B5439" w:rsidRPr="000B5439" w:rsidRDefault="00EF1A2C" w:rsidP="000B5439">
            <w:pPr>
              <w:spacing w:afterAutospacing="0"/>
              <w:jc w:val="both"/>
              <w:rPr>
                <w:sz w:val="22"/>
                <w:szCs w:val="22"/>
              </w:rPr>
            </w:pPr>
            <w:r w:rsidRPr="009E70A5">
              <w:rPr>
                <w:sz w:val="22"/>
                <w:szCs w:val="22"/>
              </w:rPr>
              <w:t>(1) Nếu không đủ chỗ để liệt kê thông tin yêu cầu trong bản tuyên bố, thông tin phải được liệt kê trong phụ lục riêng có ngày tháng và ký nhận.</w:t>
            </w:r>
          </w:p>
          <w:p w14:paraId="135BDBB4" w14:textId="01E2D2C5" w:rsidR="00EF1A2C" w:rsidRDefault="00EF1A2C" w:rsidP="000B5439">
            <w:pPr>
              <w:spacing w:afterAutospacing="0"/>
              <w:jc w:val="both"/>
              <w:rPr>
                <w:i/>
                <w:iCs/>
                <w:sz w:val="22"/>
                <w:szCs w:val="22"/>
                <w:lang w:val="en-US"/>
              </w:rPr>
            </w:pPr>
            <w:r w:rsidRPr="009E70A5">
              <w:rPr>
                <w:i/>
                <w:iCs/>
                <w:sz w:val="22"/>
                <w:szCs w:val="22"/>
              </w:rPr>
              <w:t>If there is not enough space to list the required information in the declaration, the information shall be listed in a separate annex with date and signature.</w:t>
            </w:r>
          </w:p>
          <w:p w14:paraId="59A90971" w14:textId="77777777" w:rsidR="000B5439" w:rsidRPr="000B5439" w:rsidRDefault="000B5439" w:rsidP="000B5439">
            <w:pPr>
              <w:spacing w:afterAutospacing="0"/>
              <w:jc w:val="both"/>
              <w:rPr>
                <w:sz w:val="14"/>
                <w:szCs w:val="14"/>
                <w:lang w:val="en-US"/>
              </w:rPr>
            </w:pPr>
          </w:p>
          <w:p w14:paraId="46084F59" w14:textId="77777777" w:rsidR="00EF1A2C" w:rsidRDefault="00EF1A2C" w:rsidP="000B5439">
            <w:pPr>
              <w:spacing w:afterAutospacing="0"/>
              <w:jc w:val="both"/>
              <w:rPr>
                <w:i/>
                <w:iCs/>
                <w:sz w:val="22"/>
                <w:szCs w:val="22"/>
                <w:lang w:val="en-US"/>
              </w:rPr>
            </w:pPr>
            <w:r w:rsidRPr="009E70A5">
              <w:rPr>
                <w:sz w:val="22"/>
                <w:szCs w:val="22"/>
              </w:rPr>
              <w:t>(2) Số sê-ri của nhà sản xuất./</w:t>
            </w:r>
            <w:r w:rsidRPr="009E70A5">
              <w:rPr>
                <w:i/>
                <w:iCs/>
                <w:sz w:val="22"/>
                <w:szCs w:val="22"/>
              </w:rPr>
              <w:t>Manufacturer serial number.</w:t>
            </w:r>
          </w:p>
          <w:p w14:paraId="480B0124" w14:textId="77777777" w:rsidR="000B5439" w:rsidRPr="000B5439" w:rsidRDefault="000B5439" w:rsidP="000B5439">
            <w:pPr>
              <w:spacing w:afterAutospacing="0"/>
              <w:jc w:val="both"/>
              <w:rPr>
                <w:sz w:val="16"/>
                <w:szCs w:val="16"/>
                <w:lang w:val="en-US"/>
              </w:rPr>
            </w:pPr>
          </w:p>
          <w:p w14:paraId="2F8A837C" w14:textId="77777777" w:rsidR="000B5439" w:rsidRPr="000B5439" w:rsidRDefault="00EF1A2C" w:rsidP="000B5439">
            <w:pPr>
              <w:spacing w:afterAutospacing="0"/>
              <w:jc w:val="both"/>
              <w:rPr>
                <w:sz w:val="22"/>
                <w:szCs w:val="22"/>
              </w:rPr>
            </w:pPr>
            <w:r w:rsidRPr="009E70A5">
              <w:rPr>
                <w:sz w:val="22"/>
                <w:szCs w:val="22"/>
              </w:rPr>
              <w:t>(3) Nếu tàu bay cũng được đăng ký với người được cấp AOC, phải nêu số AOC.</w:t>
            </w:r>
          </w:p>
          <w:p w14:paraId="47D8E3B2" w14:textId="6E78E8DE" w:rsidR="00EF1A2C" w:rsidRDefault="00EF1A2C" w:rsidP="000B5439">
            <w:pPr>
              <w:spacing w:afterAutospacing="0"/>
              <w:jc w:val="both"/>
              <w:rPr>
                <w:i/>
                <w:iCs/>
                <w:sz w:val="22"/>
                <w:szCs w:val="22"/>
                <w:lang w:val="en-US"/>
              </w:rPr>
            </w:pPr>
            <w:r w:rsidRPr="009E70A5">
              <w:rPr>
                <w:i/>
                <w:iCs/>
                <w:sz w:val="22"/>
                <w:szCs w:val="22"/>
              </w:rPr>
              <w:t>If the aircraft is also registered with an AOC holder, specify the AOC number.</w:t>
            </w:r>
          </w:p>
          <w:p w14:paraId="136B6ECF" w14:textId="77777777" w:rsidR="000B5439" w:rsidRPr="000B5439" w:rsidRDefault="000B5439" w:rsidP="000B5439">
            <w:pPr>
              <w:spacing w:afterAutospacing="0"/>
              <w:jc w:val="both"/>
              <w:rPr>
                <w:sz w:val="16"/>
                <w:szCs w:val="16"/>
                <w:lang w:val="en-US"/>
              </w:rPr>
            </w:pPr>
          </w:p>
          <w:p w14:paraId="11E3F672" w14:textId="4D4D3FFA" w:rsidR="000B5439" w:rsidRPr="000B5439" w:rsidRDefault="00EF1A2C" w:rsidP="000B5439">
            <w:pPr>
              <w:spacing w:afterAutospacing="0"/>
              <w:jc w:val="both"/>
              <w:rPr>
                <w:sz w:val="22"/>
                <w:szCs w:val="22"/>
              </w:rPr>
            </w:pPr>
            <w:r w:rsidRPr="009E70A5">
              <w:rPr>
                <w:sz w:val="22"/>
                <w:szCs w:val="22"/>
              </w:rPr>
              <w:t xml:space="preserve">(4) “Loại hình hoạt động khai thác” đề cập đến loại hình hoạt động được thực hiện bằng tàu bay này, ví dụ hoạt động khai thác </w:t>
            </w:r>
            <w:r w:rsidR="000B5439" w:rsidRPr="000B5439">
              <w:rPr>
                <w:sz w:val="22"/>
                <w:szCs w:val="22"/>
              </w:rPr>
              <w:t>hàng kh</w:t>
            </w:r>
            <w:r w:rsidR="000B5439">
              <w:rPr>
                <w:sz w:val="22"/>
                <w:szCs w:val="22"/>
              </w:rPr>
              <w:t>ôn</w:t>
            </w:r>
            <w:r w:rsidR="000B5439" w:rsidRPr="000B5439">
              <w:rPr>
                <w:sz w:val="22"/>
                <w:szCs w:val="22"/>
              </w:rPr>
              <w:t>g chung</w:t>
            </w:r>
            <w:r w:rsidRPr="009E70A5">
              <w:rPr>
                <w:sz w:val="22"/>
                <w:szCs w:val="22"/>
              </w:rPr>
              <w:t xml:space="preserve"> hoặc hoạt động khai thác chuyên </w:t>
            </w:r>
            <w:r w:rsidR="000B5439" w:rsidRPr="000B5439">
              <w:rPr>
                <w:sz w:val="22"/>
                <w:szCs w:val="22"/>
              </w:rPr>
              <w:t>dùng</w:t>
            </w:r>
            <w:r w:rsidRPr="009E70A5">
              <w:rPr>
                <w:sz w:val="22"/>
                <w:szCs w:val="22"/>
              </w:rPr>
              <w:t xml:space="preserve"> </w:t>
            </w:r>
          </w:p>
          <w:p w14:paraId="66A3FFC0" w14:textId="279C2700" w:rsidR="00EF1A2C" w:rsidRDefault="00EF1A2C" w:rsidP="000B5439">
            <w:pPr>
              <w:spacing w:afterAutospacing="0"/>
              <w:jc w:val="both"/>
              <w:rPr>
                <w:i/>
                <w:iCs/>
                <w:sz w:val="22"/>
                <w:szCs w:val="22"/>
                <w:lang w:val="en-US"/>
              </w:rPr>
            </w:pPr>
            <w:r w:rsidRPr="009E70A5">
              <w:rPr>
                <w:i/>
                <w:iCs/>
                <w:sz w:val="22"/>
                <w:szCs w:val="22"/>
              </w:rPr>
              <w:t>“Type(s) of operation” refers to the type of operations conducted with this aircraft, e.g. non-commercial operations or specialised operations</w:t>
            </w:r>
          </w:p>
          <w:p w14:paraId="184CBB81" w14:textId="77777777" w:rsidR="000B5439" w:rsidRPr="000B5439" w:rsidRDefault="000B5439" w:rsidP="000B5439">
            <w:pPr>
              <w:spacing w:afterAutospacing="0"/>
              <w:jc w:val="both"/>
              <w:rPr>
                <w:i/>
                <w:iCs/>
                <w:sz w:val="16"/>
                <w:szCs w:val="16"/>
                <w:lang w:val="en-US"/>
              </w:rPr>
            </w:pPr>
          </w:p>
          <w:p w14:paraId="4D37FA0B" w14:textId="77777777" w:rsidR="000B5439" w:rsidRDefault="00EF1A2C" w:rsidP="000B5439">
            <w:pPr>
              <w:spacing w:afterAutospacing="0"/>
              <w:jc w:val="both"/>
              <w:rPr>
                <w:sz w:val="22"/>
                <w:szCs w:val="22"/>
                <w:lang w:val="en-US"/>
              </w:rPr>
            </w:pPr>
            <w:r w:rsidRPr="009E70A5">
              <w:rPr>
                <w:sz w:val="22"/>
                <w:szCs w:val="22"/>
              </w:rPr>
              <w:t>(5) Thông tin về tổ chức chịu trách nhiệm quản lý duy trì đủ điều kiện bay liên tục phải bao gồm tên tổ chức, địa chỉ và số tham chiếu phê chuẩn của tổ chức đó.</w:t>
            </w:r>
          </w:p>
          <w:p w14:paraId="3C974BA8" w14:textId="778053A1" w:rsidR="00EF1A2C" w:rsidRPr="009E70A5" w:rsidRDefault="00EF1A2C" w:rsidP="000B5439">
            <w:pPr>
              <w:spacing w:afterAutospacing="0"/>
              <w:jc w:val="both"/>
              <w:rPr>
                <w:i/>
                <w:iCs/>
                <w:sz w:val="22"/>
                <w:szCs w:val="22"/>
              </w:rPr>
            </w:pPr>
            <w:r w:rsidRPr="009E70A5">
              <w:rPr>
                <w:i/>
                <w:iCs/>
                <w:sz w:val="22"/>
                <w:szCs w:val="22"/>
              </w:rPr>
              <w:t>Information about the organisation responsible for the continuing airworthiness management shall include the name of the organisation, its address, and the approval reference.</w:t>
            </w:r>
          </w:p>
          <w:p w14:paraId="362D4963" w14:textId="77777777" w:rsidR="000B5439" w:rsidRPr="000B5439" w:rsidRDefault="00EF1A2C" w:rsidP="000B5439">
            <w:pPr>
              <w:spacing w:afterAutospacing="0"/>
              <w:jc w:val="both"/>
              <w:rPr>
                <w:sz w:val="22"/>
                <w:szCs w:val="22"/>
              </w:rPr>
            </w:pPr>
            <w:r w:rsidRPr="009E70A5">
              <w:rPr>
                <w:sz w:val="22"/>
                <w:szCs w:val="22"/>
              </w:rPr>
              <w:t>(6)</w:t>
            </w:r>
            <w:r w:rsidRPr="009E70A5">
              <w:rPr>
                <w:sz w:val="22"/>
                <w:szCs w:val="22"/>
              </w:rPr>
              <w:br/>
              <w:t>(a) Hoạt động khai thác với thiết bị, trang bị, hạng mục hoặc chức năng bị hỏng hóc theo Danh mục thiết bị tối thiểu (MEL) theo quy định.</w:t>
            </w:r>
          </w:p>
          <w:p w14:paraId="133E3CE2" w14:textId="7943B96B" w:rsidR="00EF1A2C" w:rsidRDefault="00EF1A2C" w:rsidP="000B5439">
            <w:pPr>
              <w:spacing w:afterAutospacing="0"/>
              <w:jc w:val="both"/>
              <w:rPr>
                <w:i/>
                <w:iCs/>
                <w:sz w:val="22"/>
                <w:szCs w:val="22"/>
                <w:lang w:val="en-US"/>
              </w:rPr>
            </w:pPr>
            <w:r w:rsidRPr="009E70A5">
              <w:rPr>
                <w:i/>
                <w:iCs/>
                <w:sz w:val="22"/>
                <w:szCs w:val="22"/>
              </w:rPr>
              <w:t>Operations with any defective instrument or piece of equipment or item or function, und</w:t>
            </w:r>
            <w:r w:rsidRPr="009E70A5">
              <w:rPr>
                <w:i/>
                <w:iCs/>
                <w:sz w:val="22"/>
                <w:szCs w:val="22"/>
              </w:rPr>
              <w:lastRenderedPageBreak/>
              <w:t>er an approved minimum equipment list (MEL).</w:t>
            </w:r>
          </w:p>
          <w:p w14:paraId="7AC3E207" w14:textId="77777777" w:rsidR="000B5439" w:rsidRPr="000B5439" w:rsidRDefault="000B5439" w:rsidP="000B5439">
            <w:pPr>
              <w:spacing w:afterAutospacing="0"/>
              <w:jc w:val="both"/>
              <w:rPr>
                <w:sz w:val="22"/>
                <w:szCs w:val="22"/>
                <w:lang w:val="en-US"/>
              </w:rPr>
            </w:pPr>
          </w:p>
          <w:p w14:paraId="19C76C60" w14:textId="77777777" w:rsidR="000B5439" w:rsidRPr="000B5439" w:rsidRDefault="00EF1A2C" w:rsidP="000B5439">
            <w:pPr>
              <w:spacing w:afterAutospacing="0"/>
              <w:jc w:val="both"/>
              <w:rPr>
                <w:sz w:val="22"/>
                <w:szCs w:val="22"/>
              </w:rPr>
            </w:pPr>
            <w:r w:rsidRPr="009E70A5">
              <w:rPr>
                <w:sz w:val="22"/>
                <w:szCs w:val="22"/>
              </w:rPr>
              <w:t>(b) Các hoạt động yêu cầu phải được cho phép hoặc phê chuẩn trước, bao gồm toàn bộ các nội dung sau</w:t>
            </w:r>
          </w:p>
          <w:p w14:paraId="55B25D34" w14:textId="00E98607" w:rsidR="00EF1A2C" w:rsidRDefault="00EF1A2C" w:rsidP="000B5439">
            <w:pPr>
              <w:spacing w:afterAutospacing="0"/>
              <w:jc w:val="both"/>
              <w:rPr>
                <w:i/>
                <w:iCs/>
                <w:sz w:val="22"/>
                <w:szCs w:val="22"/>
                <w:lang w:val="en-US"/>
              </w:rPr>
            </w:pPr>
            <w:r w:rsidRPr="009E70A5">
              <w:rPr>
                <w:i/>
                <w:iCs/>
                <w:sz w:val="22"/>
                <w:szCs w:val="22"/>
              </w:rPr>
              <w:t>Operations requiring prior authorisation or approval, including all of the following:</w:t>
            </w:r>
          </w:p>
          <w:p w14:paraId="22569A4B" w14:textId="77777777" w:rsidR="000B5439" w:rsidRPr="000B5439" w:rsidRDefault="000B5439" w:rsidP="000B5439">
            <w:pPr>
              <w:spacing w:afterAutospacing="0"/>
              <w:jc w:val="both"/>
              <w:rPr>
                <w:i/>
                <w:iCs/>
                <w:sz w:val="22"/>
                <w:szCs w:val="22"/>
                <w:lang w:val="en-US"/>
              </w:rPr>
            </w:pPr>
          </w:p>
          <w:p w14:paraId="21183B76" w14:textId="19C2F85D" w:rsidR="000B5439" w:rsidRPr="000B5439" w:rsidRDefault="00EF1A2C" w:rsidP="000B5439">
            <w:pPr>
              <w:spacing w:afterAutospacing="0"/>
              <w:jc w:val="both"/>
              <w:rPr>
                <w:sz w:val="22"/>
                <w:szCs w:val="22"/>
              </w:rPr>
            </w:pPr>
            <w:r w:rsidRPr="009E70A5">
              <w:rPr>
                <w:sz w:val="22"/>
                <w:szCs w:val="22"/>
              </w:rPr>
              <w:t xml:space="preserve">— Đối với hoạt động khai thác </w:t>
            </w:r>
            <w:r w:rsidR="000B5439" w:rsidRPr="000B5439">
              <w:rPr>
                <w:sz w:val="22"/>
                <w:szCs w:val="22"/>
              </w:rPr>
              <w:t>chuyên dùng</w:t>
            </w:r>
            <w:r w:rsidRPr="009E70A5">
              <w:rPr>
                <w:sz w:val="22"/>
                <w:szCs w:val="22"/>
              </w:rPr>
              <w:t xml:space="preserve">, thuê </w:t>
            </w:r>
            <w:r w:rsidR="000B5439">
              <w:rPr>
                <w:sz w:val="22"/>
                <w:szCs w:val="22"/>
                <w:lang w:val="en-US"/>
              </w:rPr>
              <w:t>có tổ bay</w:t>
            </w:r>
            <w:r w:rsidRPr="009E70A5">
              <w:rPr>
                <w:sz w:val="22"/>
                <w:szCs w:val="22"/>
              </w:rPr>
              <w:t xml:space="preserve"> và thuê</w:t>
            </w:r>
            <w:r w:rsidR="000B5439">
              <w:rPr>
                <w:sz w:val="22"/>
                <w:szCs w:val="22"/>
                <w:lang w:val="en-US"/>
              </w:rPr>
              <w:t xml:space="preserve"> không có tổ bay</w:t>
            </w:r>
            <w:r w:rsidRPr="009E70A5">
              <w:rPr>
                <w:sz w:val="22"/>
                <w:szCs w:val="22"/>
              </w:rPr>
              <w:t xml:space="preserve"> tàu bay đăng ký tại quốc gia </w:t>
            </w:r>
            <w:r w:rsidR="000B5439" w:rsidRPr="000B5439">
              <w:rPr>
                <w:sz w:val="22"/>
                <w:szCs w:val="22"/>
              </w:rPr>
              <w:t>khác</w:t>
            </w:r>
            <w:r w:rsidRPr="009E70A5">
              <w:rPr>
                <w:sz w:val="22"/>
                <w:szCs w:val="22"/>
              </w:rPr>
              <w:t>.</w:t>
            </w:r>
          </w:p>
          <w:p w14:paraId="36AE6916" w14:textId="4BB2B00A" w:rsidR="00EF1A2C" w:rsidRDefault="00EF1A2C" w:rsidP="000B5439">
            <w:pPr>
              <w:spacing w:afterAutospacing="0"/>
              <w:jc w:val="both"/>
              <w:rPr>
                <w:i/>
                <w:iCs/>
                <w:sz w:val="22"/>
                <w:szCs w:val="22"/>
                <w:lang w:val="en-US"/>
              </w:rPr>
            </w:pPr>
            <w:r w:rsidRPr="009E70A5">
              <w:rPr>
                <w:i/>
                <w:iCs/>
                <w:sz w:val="22"/>
                <w:szCs w:val="22"/>
              </w:rPr>
              <w:t xml:space="preserve">For specialised operations, wet lease-in and dry lease-in of aircraft registered in </w:t>
            </w:r>
            <w:r w:rsidR="000B5439" w:rsidRPr="000B5439">
              <w:rPr>
                <w:i/>
                <w:iCs/>
                <w:sz w:val="22"/>
                <w:szCs w:val="22"/>
              </w:rPr>
              <w:t xml:space="preserve">other </w:t>
            </w:r>
            <w:r w:rsidRPr="009E70A5">
              <w:rPr>
                <w:i/>
                <w:iCs/>
                <w:sz w:val="22"/>
                <w:szCs w:val="22"/>
              </w:rPr>
              <w:t>country.</w:t>
            </w:r>
          </w:p>
          <w:p w14:paraId="505BD4A4" w14:textId="77777777" w:rsidR="000B5439" w:rsidRPr="000B5439" w:rsidRDefault="000B5439" w:rsidP="000B5439">
            <w:pPr>
              <w:spacing w:afterAutospacing="0"/>
              <w:jc w:val="both"/>
              <w:rPr>
                <w:sz w:val="22"/>
                <w:szCs w:val="22"/>
                <w:lang w:val="en-US"/>
              </w:rPr>
            </w:pPr>
          </w:p>
          <w:p w14:paraId="47099D0C" w14:textId="77777777" w:rsidR="000B5439" w:rsidRPr="000B5439" w:rsidRDefault="00EF1A2C" w:rsidP="000B5439">
            <w:pPr>
              <w:spacing w:afterAutospacing="0"/>
              <w:jc w:val="both"/>
              <w:rPr>
                <w:sz w:val="22"/>
                <w:szCs w:val="22"/>
              </w:rPr>
            </w:pPr>
            <w:r w:rsidRPr="009E70A5">
              <w:rPr>
                <w:sz w:val="22"/>
                <w:szCs w:val="22"/>
              </w:rPr>
              <w:t xml:space="preserve">— Hoạt động khai thác </w:t>
            </w:r>
            <w:r w:rsidR="000B5439" w:rsidRPr="000B5439">
              <w:rPr>
                <w:sz w:val="22"/>
                <w:szCs w:val="22"/>
              </w:rPr>
              <w:t>hàng kh</w:t>
            </w:r>
            <w:r w:rsidR="000B5439">
              <w:rPr>
                <w:sz w:val="22"/>
                <w:szCs w:val="22"/>
              </w:rPr>
              <w:t>ông</w:t>
            </w:r>
            <w:r w:rsidR="000B5439" w:rsidRPr="000B5439">
              <w:rPr>
                <w:sz w:val="22"/>
                <w:szCs w:val="22"/>
              </w:rPr>
              <w:t xml:space="preserve"> chung</w:t>
            </w:r>
            <w:r w:rsidRPr="009E70A5">
              <w:rPr>
                <w:sz w:val="22"/>
                <w:szCs w:val="22"/>
              </w:rPr>
              <w:t xml:space="preserve"> bằng tàu bay có trên 19 ghế hành khách nhưng không bố trí tiếp viên.</w:t>
            </w:r>
          </w:p>
          <w:p w14:paraId="5C02389F" w14:textId="60FC3852" w:rsidR="00EF1A2C" w:rsidRDefault="00EF1A2C" w:rsidP="000B5439">
            <w:pPr>
              <w:spacing w:afterAutospacing="0"/>
              <w:jc w:val="both"/>
              <w:rPr>
                <w:i/>
                <w:iCs/>
                <w:sz w:val="22"/>
                <w:szCs w:val="22"/>
                <w:lang w:val="en-US"/>
              </w:rPr>
            </w:pPr>
            <w:r w:rsidRPr="009E70A5">
              <w:rPr>
                <w:i/>
                <w:iCs/>
                <w:sz w:val="22"/>
                <w:szCs w:val="22"/>
              </w:rPr>
              <w:t>Non-commercial operations with aircraft with more than 19 passenger seats, which are performed without an operating cabin crew member.</w:t>
            </w:r>
          </w:p>
          <w:p w14:paraId="150DECB8" w14:textId="77777777" w:rsidR="000B5439" w:rsidRPr="000B5439" w:rsidRDefault="000B5439" w:rsidP="000B5439">
            <w:pPr>
              <w:spacing w:afterAutospacing="0"/>
              <w:jc w:val="both"/>
              <w:rPr>
                <w:sz w:val="22"/>
                <w:szCs w:val="22"/>
                <w:lang w:val="en-US"/>
              </w:rPr>
            </w:pPr>
          </w:p>
          <w:p w14:paraId="5299282D" w14:textId="6C9E7A12" w:rsidR="000B5439" w:rsidRPr="000B5439" w:rsidRDefault="00EF1A2C" w:rsidP="000B5439">
            <w:pPr>
              <w:spacing w:afterAutospacing="0"/>
              <w:jc w:val="both"/>
              <w:rPr>
                <w:sz w:val="22"/>
                <w:szCs w:val="22"/>
              </w:rPr>
            </w:pPr>
            <w:r w:rsidRPr="009E70A5">
              <w:rPr>
                <w:sz w:val="22"/>
                <w:szCs w:val="22"/>
              </w:rPr>
              <w:t>— Sử dụng tiêu chuẩn khai thác</w:t>
            </w:r>
            <w:r w:rsidR="000B5439" w:rsidRPr="000B5439">
              <w:rPr>
                <w:sz w:val="22"/>
                <w:szCs w:val="22"/>
              </w:rPr>
              <w:t xml:space="preserve"> tối thi</w:t>
            </w:r>
            <w:r w:rsidR="000B5439">
              <w:rPr>
                <w:sz w:val="22"/>
                <w:szCs w:val="22"/>
              </w:rPr>
              <w:t>ểu</w:t>
            </w:r>
            <w:r w:rsidRPr="009E70A5">
              <w:rPr>
                <w:sz w:val="22"/>
                <w:szCs w:val="22"/>
              </w:rPr>
              <w:t xml:space="preserve"> IFR thấp hơn tiêu chuẩn do nhà chức trách công bố.</w:t>
            </w:r>
          </w:p>
          <w:p w14:paraId="5C431E7A" w14:textId="1D57F686" w:rsidR="00EF1A2C" w:rsidRDefault="00EF1A2C" w:rsidP="000B5439">
            <w:pPr>
              <w:spacing w:afterAutospacing="0"/>
              <w:jc w:val="both"/>
              <w:rPr>
                <w:i/>
                <w:iCs/>
                <w:sz w:val="22"/>
                <w:szCs w:val="22"/>
                <w:lang w:val="en-US"/>
              </w:rPr>
            </w:pPr>
            <w:r w:rsidRPr="009E70A5">
              <w:rPr>
                <w:i/>
                <w:iCs/>
                <w:sz w:val="22"/>
                <w:szCs w:val="22"/>
              </w:rPr>
              <w:t>Use of IFR operating minima that are lower than those published by the State.</w:t>
            </w:r>
          </w:p>
          <w:p w14:paraId="57F24252" w14:textId="77777777" w:rsidR="000B5439" w:rsidRPr="000B5439" w:rsidRDefault="000B5439" w:rsidP="000B5439">
            <w:pPr>
              <w:spacing w:afterAutospacing="0"/>
              <w:jc w:val="both"/>
              <w:rPr>
                <w:sz w:val="22"/>
                <w:szCs w:val="22"/>
                <w:lang w:val="en-US"/>
              </w:rPr>
            </w:pPr>
          </w:p>
          <w:p w14:paraId="13A3293F" w14:textId="5354015D" w:rsidR="000B5439" w:rsidRPr="000B5439" w:rsidRDefault="00EF1A2C" w:rsidP="000B5439">
            <w:pPr>
              <w:spacing w:afterAutospacing="0"/>
              <w:jc w:val="both"/>
              <w:rPr>
                <w:sz w:val="22"/>
                <w:szCs w:val="22"/>
              </w:rPr>
            </w:pPr>
            <w:r w:rsidRPr="009E70A5">
              <w:rPr>
                <w:sz w:val="22"/>
                <w:szCs w:val="22"/>
              </w:rPr>
              <w:t xml:space="preserve">— </w:t>
            </w:r>
            <w:r w:rsidR="000B5439">
              <w:rPr>
                <w:sz w:val="22"/>
                <w:szCs w:val="22"/>
              </w:rPr>
              <w:t>N</w:t>
            </w:r>
            <w:r w:rsidR="000B5439" w:rsidRPr="000B5439">
              <w:rPr>
                <w:sz w:val="22"/>
                <w:szCs w:val="22"/>
              </w:rPr>
              <w:t>ạp</w:t>
            </w:r>
            <w:r w:rsidRPr="009E70A5">
              <w:rPr>
                <w:sz w:val="22"/>
                <w:szCs w:val="22"/>
              </w:rPr>
              <w:t xml:space="preserve"> nhiên liệu khi động cơ và/hoặc rotor đang hoạt động.</w:t>
            </w:r>
          </w:p>
          <w:p w14:paraId="15F50BAF" w14:textId="0E5951C8" w:rsidR="00EF1A2C" w:rsidRDefault="00EF1A2C" w:rsidP="000B5439">
            <w:pPr>
              <w:spacing w:afterAutospacing="0"/>
              <w:jc w:val="both"/>
              <w:rPr>
                <w:i/>
                <w:iCs/>
                <w:sz w:val="22"/>
                <w:szCs w:val="22"/>
                <w:lang w:val="en-US"/>
              </w:rPr>
            </w:pPr>
            <w:r w:rsidRPr="009E70A5">
              <w:rPr>
                <w:i/>
                <w:iCs/>
                <w:sz w:val="22"/>
                <w:szCs w:val="22"/>
              </w:rPr>
              <w:t>Refuelling with engine(s) and/or rotors turning.</w:t>
            </w:r>
          </w:p>
          <w:p w14:paraId="54ECB536" w14:textId="77777777" w:rsidR="000B5439" w:rsidRPr="000B5439" w:rsidRDefault="000B5439" w:rsidP="000B5439">
            <w:pPr>
              <w:spacing w:afterAutospacing="0"/>
              <w:jc w:val="both"/>
              <w:rPr>
                <w:i/>
                <w:iCs/>
                <w:sz w:val="22"/>
                <w:szCs w:val="22"/>
                <w:lang w:val="en-US"/>
              </w:rPr>
            </w:pPr>
          </w:p>
          <w:p w14:paraId="4B2DF343" w14:textId="77777777" w:rsidR="000B5439" w:rsidRPr="000B5439" w:rsidRDefault="00EF1A2C" w:rsidP="000B5439">
            <w:pPr>
              <w:spacing w:afterAutospacing="0"/>
              <w:jc w:val="both"/>
              <w:rPr>
                <w:sz w:val="22"/>
                <w:szCs w:val="22"/>
              </w:rPr>
            </w:pPr>
            <w:r w:rsidRPr="009E70A5">
              <w:rPr>
                <w:sz w:val="22"/>
                <w:szCs w:val="22"/>
              </w:rPr>
              <w:t>— Công việc trên không phi thương mại không sử dụng oxy ở độ cao trên 10.000 ft.</w:t>
            </w:r>
          </w:p>
          <w:p w14:paraId="74CDF87C" w14:textId="47957172" w:rsidR="00EF1A2C" w:rsidRPr="009E70A5" w:rsidRDefault="00EF1A2C" w:rsidP="000B5439">
            <w:pPr>
              <w:spacing w:afterAutospacing="0"/>
              <w:jc w:val="both"/>
              <w:rPr>
                <w:sz w:val="22"/>
                <w:szCs w:val="22"/>
              </w:rPr>
            </w:pPr>
            <w:r w:rsidRPr="009E70A5">
              <w:rPr>
                <w:i/>
                <w:iCs/>
                <w:sz w:val="22"/>
                <w:szCs w:val="22"/>
              </w:rPr>
              <w:t>Non commercial aerial works without oxygen above 10 000 ft.</w:t>
            </w:r>
          </w:p>
        </w:tc>
      </w:tr>
    </w:tbl>
    <w:p w14:paraId="358928F6" w14:textId="77777777" w:rsidR="004E09AE" w:rsidRPr="009E70A5" w:rsidRDefault="004E09AE" w:rsidP="004E09AE"/>
    <w:p w14:paraId="69F52A39" w14:textId="5DD01D73" w:rsidR="00E82EB8" w:rsidRPr="009E70A5" w:rsidRDefault="00E82EB8">
      <w:r w:rsidRPr="009E70A5">
        <w:br w:type="page"/>
      </w:r>
    </w:p>
    <w:sectPr w:rsidR="00E82EB8"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BA1B" w14:textId="77777777" w:rsidR="006A00D4" w:rsidRDefault="006A00D4">
      <w:r>
        <w:separator/>
      </w:r>
    </w:p>
  </w:endnote>
  <w:endnote w:type="continuationSeparator" w:id="0">
    <w:p w14:paraId="37FE3BC7" w14:textId="77777777" w:rsidR="006A00D4" w:rsidRDefault="006A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8781" w14:textId="77777777" w:rsidR="006A00D4" w:rsidRDefault="006A00D4">
      <w:r>
        <w:separator/>
      </w:r>
    </w:p>
  </w:footnote>
  <w:footnote w:type="continuationSeparator" w:id="0">
    <w:p w14:paraId="36D5E9E7" w14:textId="77777777" w:rsidR="006A00D4" w:rsidRDefault="006A0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ABD"/>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0D4"/>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09E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5751</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